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C191" w14:textId="77777777" w:rsidR="005A6600" w:rsidRPr="003C0E07" w:rsidRDefault="005A6600" w:rsidP="005A6600">
      <w:pPr>
        <w:spacing w:after="0" w:line="360" w:lineRule="auto"/>
        <w:rPr>
          <w:rFonts w:ascii="Arial" w:eastAsia="Times New Roman" w:hAnsi="Arial" w:cs="Arial"/>
          <w:sz w:val="24"/>
          <w:szCs w:val="24"/>
        </w:rPr>
      </w:pPr>
      <w:bookmarkStart w:id="0" w:name="_GoBack"/>
      <w:bookmarkEnd w:id="0"/>
    </w:p>
    <w:p w14:paraId="4529C539" w14:textId="6179AC06" w:rsidR="003C0E07" w:rsidRPr="003C0E07" w:rsidRDefault="003C0E07" w:rsidP="003C0E07">
      <w:pPr>
        <w:spacing w:after="0" w:line="360" w:lineRule="auto"/>
        <w:jc w:val="right"/>
        <w:rPr>
          <w:rFonts w:ascii="Arial" w:eastAsia="Times New Roman" w:hAnsi="Arial" w:cs="Arial"/>
          <w:sz w:val="24"/>
          <w:szCs w:val="24"/>
        </w:rPr>
      </w:pPr>
      <w:r w:rsidRPr="003C0E07">
        <w:rPr>
          <w:rFonts w:ascii="Arial" w:eastAsia="Times New Roman" w:hAnsi="Arial" w:cs="Arial"/>
          <w:sz w:val="24"/>
          <w:szCs w:val="24"/>
        </w:rPr>
        <w:t xml:space="preserve">Toluca de Lerdo, Estado de México a </w:t>
      </w:r>
      <w:r w:rsidR="000F2BC8">
        <w:rPr>
          <w:rFonts w:ascii="Arial" w:eastAsia="Times New Roman" w:hAnsi="Arial" w:cs="Arial"/>
          <w:sz w:val="24"/>
          <w:szCs w:val="24"/>
        </w:rPr>
        <w:t>11</w:t>
      </w:r>
      <w:r w:rsidRPr="003C0E07">
        <w:rPr>
          <w:rFonts w:ascii="Arial" w:eastAsia="Times New Roman" w:hAnsi="Arial" w:cs="Arial"/>
          <w:sz w:val="24"/>
          <w:szCs w:val="24"/>
        </w:rPr>
        <w:t xml:space="preserve"> de </w:t>
      </w:r>
      <w:r w:rsidR="000F2BC8">
        <w:rPr>
          <w:rFonts w:ascii="Arial" w:eastAsia="Times New Roman" w:hAnsi="Arial" w:cs="Arial"/>
          <w:sz w:val="24"/>
          <w:szCs w:val="24"/>
        </w:rPr>
        <w:t>marzo</w:t>
      </w:r>
      <w:r w:rsidRPr="003C0E07">
        <w:rPr>
          <w:rFonts w:ascii="Arial" w:eastAsia="Times New Roman" w:hAnsi="Arial" w:cs="Arial"/>
          <w:sz w:val="24"/>
          <w:szCs w:val="24"/>
        </w:rPr>
        <w:t xml:space="preserve"> de 20</w:t>
      </w:r>
      <w:r w:rsidR="00402000">
        <w:rPr>
          <w:rFonts w:ascii="Arial" w:eastAsia="Times New Roman" w:hAnsi="Arial" w:cs="Arial"/>
          <w:sz w:val="24"/>
          <w:szCs w:val="24"/>
        </w:rPr>
        <w:t>2</w:t>
      </w:r>
      <w:r w:rsidR="00E05561">
        <w:rPr>
          <w:rFonts w:ascii="Arial" w:eastAsia="Times New Roman" w:hAnsi="Arial" w:cs="Arial"/>
          <w:sz w:val="24"/>
          <w:szCs w:val="24"/>
        </w:rPr>
        <w:t>1</w:t>
      </w:r>
      <w:r w:rsidR="008F1C08">
        <w:rPr>
          <w:rFonts w:ascii="Arial" w:eastAsia="Times New Roman" w:hAnsi="Arial" w:cs="Arial"/>
          <w:sz w:val="24"/>
          <w:szCs w:val="24"/>
        </w:rPr>
        <w:t>.</w:t>
      </w:r>
    </w:p>
    <w:p w14:paraId="6E7FE49C" w14:textId="77777777" w:rsidR="008449E0" w:rsidRDefault="008449E0" w:rsidP="005A6600">
      <w:pPr>
        <w:spacing w:after="0" w:line="360" w:lineRule="auto"/>
        <w:rPr>
          <w:rFonts w:ascii="Arial" w:eastAsia="Times New Roman" w:hAnsi="Arial" w:cs="Arial"/>
          <w:b/>
          <w:sz w:val="24"/>
          <w:szCs w:val="24"/>
        </w:rPr>
      </w:pPr>
    </w:p>
    <w:p w14:paraId="6AD64E54" w14:textId="77777777" w:rsidR="002456A6" w:rsidRPr="00893753" w:rsidRDefault="002456A6" w:rsidP="002456A6">
      <w:pPr>
        <w:spacing w:after="0" w:line="240" w:lineRule="auto"/>
        <w:jc w:val="both"/>
        <w:rPr>
          <w:rFonts w:ascii="Arial" w:eastAsia="Times New Roman" w:hAnsi="Arial" w:cs="Arial"/>
          <w:b/>
          <w:sz w:val="24"/>
          <w:szCs w:val="24"/>
        </w:rPr>
      </w:pPr>
      <w:r w:rsidRPr="00893753">
        <w:rPr>
          <w:rFonts w:ascii="Arial" w:eastAsia="Times New Roman" w:hAnsi="Arial" w:cs="Arial"/>
          <w:b/>
          <w:sz w:val="24"/>
          <w:szCs w:val="24"/>
        </w:rPr>
        <w:t xml:space="preserve">DIP. </w:t>
      </w:r>
      <w:r>
        <w:rPr>
          <w:rFonts w:ascii="Arial" w:eastAsia="Times New Roman" w:hAnsi="Arial" w:cs="Arial"/>
          <w:b/>
          <w:sz w:val="24"/>
          <w:szCs w:val="24"/>
        </w:rPr>
        <w:t>ADRIAN MANUEL GALICIA SALCEDA</w:t>
      </w:r>
    </w:p>
    <w:p w14:paraId="25DF3882" w14:textId="77777777" w:rsidR="005A6600" w:rsidRPr="00893753" w:rsidRDefault="005A6600" w:rsidP="002D3969">
      <w:pPr>
        <w:spacing w:after="0" w:line="240" w:lineRule="auto"/>
        <w:rPr>
          <w:rFonts w:ascii="Arial" w:eastAsia="Times New Roman" w:hAnsi="Arial" w:cs="Arial"/>
          <w:b/>
          <w:sz w:val="24"/>
          <w:szCs w:val="24"/>
        </w:rPr>
      </w:pPr>
      <w:r w:rsidRPr="00893753">
        <w:rPr>
          <w:rFonts w:ascii="Arial" w:eastAsia="Times New Roman" w:hAnsi="Arial" w:cs="Arial"/>
          <w:b/>
          <w:sz w:val="24"/>
          <w:szCs w:val="24"/>
        </w:rPr>
        <w:t>PRESIDENT</w:t>
      </w:r>
      <w:r w:rsidR="00893753" w:rsidRPr="00893753">
        <w:rPr>
          <w:rFonts w:ascii="Arial" w:eastAsia="Times New Roman" w:hAnsi="Arial" w:cs="Arial"/>
          <w:b/>
          <w:sz w:val="24"/>
          <w:szCs w:val="24"/>
        </w:rPr>
        <w:t>E</w:t>
      </w:r>
      <w:r w:rsidRPr="00893753">
        <w:rPr>
          <w:rFonts w:ascii="Arial" w:eastAsia="Times New Roman" w:hAnsi="Arial" w:cs="Arial"/>
          <w:b/>
          <w:sz w:val="24"/>
          <w:szCs w:val="24"/>
        </w:rPr>
        <w:t xml:space="preserve"> DE LA MESA DIRECTIVA</w:t>
      </w:r>
    </w:p>
    <w:p w14:paraId="7F879981" w14:textId="77777777" w:rsidR="005A6600" w:rsidRPr="00893753" w:rsidRDefault="005A6600" w:rsidP="002D3969">
      <w:pPr>
        <w:spacing w:after="0" w:line="240" w:lineRule="auto"/>
        <w:rPr>
          <w:rFonts w:ascii="Arial" w:eastAsia="Times New Roman" w:hAnsi="Arial" w:cs="Arial"/>
          <w:b/>
          <w:sz w:val="24"/>
          <w:szCs w:val="24"/>
        </w:rPr>
      </w:pPr>
      <w:r w:rsidRPr="00893753">
        <w:rPr>
          <w:rFonts w:ascii="Arial" w:eastAsia="Times New Roman" w:hAnsi="Arial" w:cs="Arial"/>
          <w:b/>
          <w:sz w:val="24"/>
          <w:szCs w:val="24"/>
        </w:rPr>
        <w:t>LX LEGISLATURA DEL H. PODER LEGISLATIVO</w:t>
      </w:r>
    </w:p>
    <w:p w14:paraId="1018F89B" w14:textId="77777777" w:rsidR="005A6600" w:rsidRPr="00893753" w:rsidRDefault="005A6600" w:rsidP="002D3969">
      <w:pPr>
        <w:spacing w:after="0" w:line="240" w:lineRule="auto"/>
        <w:rPr>
          <w:rFonts w:ascii="Arial" w:eastAsia="Times New Roman" w:hAnsi="Arial" w:cs="Arial"/>
          <w:b/>
          <w:sz w:val="24"/>
          <w:szCs w:val="24"/>
        </w:rPr>
      </w:pPr>
      <w:r w:rsidRPr="00893753">
        <w:rPr>
          <w:rFonts w:ascii="Arial" w:eastAsia="Times New Roman" w:hAnsi="Arial" w:cs="Arial"/>
          <w:b/>
          <w:sz w:val="24"/>
          <w:szCs w:val="24"/>
        </w:rPr>
        <w:t>DEL ESTADO LIBRE Y SOBERANO DE MÉXICO</w:t>
      </w:r>
    </w:p>
    <w:p w14:paraId="290606D6" w14:textId="77777777" w:rsidR="005A6600" w:rsidRPr="00893753" w:rsidRDefault="005A6600" w:rsidP="005A6600">
      <w:pPr>
        <w:spacing w:after="0" w:line="360" w:lineRule="auto"/>
        <w:rPr>
          <w:rFonts w:ascii="Arial" w:eastAsia="Times New Roman" w:hAnsi="Arial" w:cs="Arial"/>
          <w:b/>
          <w:sz w:val="24"/>
          <w:szCs w:val="24"/>
        </w:rPr>
      </w:pPr>
    </w:p>
    <w:p w14:paraId="6740FFE1" w14:textId="77777777" w:rsidR="005A6600" w:rsidRPr="00893753" w:rsidRDefault="005A6600" w:rsidP="005A6600">
      <w:pPr>
        <w:spacing w:after="0" w:line="360" w:lineRule="auto"/>
        <w:rPr>
          <w:rFonts w:ascii="Arial" w:eastAsia="Times New Roman" w:hAnsi="Arial" w:cs="Arial"/>
          <w:b/>
          <w:sz w:val="24"/>
          <w:szCs w:val="24"/>
        </w:rPr>
      </w:pPr>
      <w:r w:rsidRPr="00893753">
        <w:rPr>
          <w:rFonts w:ascii="Arial" w:eastAsia="Times New Roman" w:hAnsi="Arial" w:cs="Arial"/>
          <w:b/>
          <w:sz w:val="24"/>
          <w:szCs w:val="24"/>
        </w:rPr>
        <w:t>P R E S E N T E</w:t>
      </w:r>
    </w:p>
    <w:p w14:paraId="43A54729" w14:textId="478E09A4" w:rsidR="005A6600" w:rsidRPr="00893753" w:rsidRDefault="005A6600" w:rsidP="005A6600">
      <w:pPr>
        <w:spacing w:after="0" w:line="360" w:lineRule="auto"/>
        <w:jc w:val="both"/>
        <w:rPr>
          <w:rFonts w:ascii="Arial" w:eastAsia="Times New Roman" w:hAnsi="Arial" w:cs="Arial"/>
          <w:b/>
          <w:sz w:val="24"/>
          <w:szCs w:val="24"/>
        </w:rPr>
      </w:pPr>
      <w:r w:rsidRPr="00893753">
        <w:rPr>
          <w:rFonts w:ascii="Arial" w:eastAsia="Times New Roman" w:hAnsi="Arial" w:cs="Arial"/>
          <w:b/>
          <w:sz w:val="24"/>
          <w:szCs w:val="24"/>
        </w:rPr>
        <w:t>Honorable Asamblea:</w:t>
      </w:r>
    </w:p>
    <w:p w14:paraId="36A7C35E" w14:textId="77777777" w:rsidR="005A6600" w:rsidRPr="00893753" w:rsidRDefault="005A6600" w:rsidP="005A6600">
      <w:pPr>
        <w:spacing w:after="0" w:line="360" w:lineRule="auto"/>
        <w:jc w:val="both"/>
        <w:rPr>
          <w:rFonts w:ascii="Arial" w:eastAsia="Times New Roman" w:hAnsi="Arial" w:cs="Arial"/>
          <w:b/>
          <w:sz w:val="24"/>
          <w:szCs w:val="24"/>
        </w:rPr>
      </w:pPr>
    </w:p>
    <w:p w14:paraId="5CFEADF6" w14:textId="13994579" w:rsidR="005A6600" w:rsidRPr="00893753" w:rsidRDefault="005A6600" w:rsidP="005A6600">
      <w:pPr>
        <w:spacing w:after="0" w:line="360" w:lineRule="auto"/>
        <w:jc w:val="both"/>
        <w:rPr>
          <w:rFonts w:ascii="Arial" w:hAnsi="Arial" w:cs="Arial"/>
          <w:b/>
          <w:sz w:val="24"/>
          <w:szCs w:val="24"/>
        </w:rPr>
      </w:pPr>
      <w:r w:rsidRPr="00893753">
        <w:rPr>
          <w:rFonts w:ascii="Arial" w:eastAsia="Times New Roman" w:hAnsi="Arial" w:cs="Arial"/>
          <w:sz w:val="24"/>
          <w:szCs w:val="24"/>
        </w:rPr>
        <w:t xml:space="preserve">Quienes suscriben </w:t>
      </w:r>
      <w:r w:rsidR="0009611C" w:rsidRPr="00893753">
        <w:rPr>
          <w:rFonts w:ascii="Arial" w:eastAsia="Times New Roman" w:hAnsi="Arial" w:cs="Arial"/>
          <w:b/>
          <w:sz w:val="24"/>
          <w:szCs w:val="24"/>
        </w:rPr>
        <w:t>JOSÉ</w:t>
      </w:r>
      <w:r w:rsidRPr="00893753">
        <w:rPr>
          <w:rFonts w:ascii="Arial" w:eastAsia="Times New Roman" w:hAnsi="Arial" w:cs="Arial"/>
          <w:b/>
          <w:sz w:val="24"/>
          <w:szCs w:val="24"/>
        </w:rPr>
        <w:t xml:space="preserve"> ALBERTO COUTTOLENC BUENTELLO Y MARÍA LUISA MENDOZA MONDRAGÓN</w:t>
      </w:r>
      <w:r w:rsidRPr="00893753">
        <w:rPr>
          <w:rFonts w:ascii="Arial" w:eastAsia="Times New Roman" w:hAnsi="Arial" w:cs="Arial"/>
          <w:sz w:val="24"/>
          <w:szCs w:val="24"/>
        </w:rPr>
        <w:t xml:space="preserve">, diputados integrantes del </w:t>
      </w:r>
      <w:r w:rsidR="003F26F3" w:rsidRPr="003F26F3">
        <w:rPr>
          <w:rFonts w:ascii="Arial" w:eastAsia="Times New Roman" w:hAnsi="Arial" w:cs="Arial"/>
          <w:b/>
          <w:sz w:val="24"/>
          <w:szCs w:val="24"/>
        </w:rPr>
        <w:t>GRUPO PARLAMENTARIO DEL PARTIDO VERDE ECOLOGISTA DE MÉXICO</w:t>
      </w:r>
      <w:r w:rsidRPr="00893753">
        <w:rPr>
          <w:rFonts w:ascii="Arial" w:eastAsia="Times New Roman" w:hAnsi="Arial" w:cs="Arial"/>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8F1C08" w:rsidRPr="002F3ABC">
        <w:rPr>
          <w:rFonts w:ascii="Arial" w:hAnsi="Arial" w:cs="Arial"/>
          <w:b/>
          <w:sz w:val="24"/>
          <w:szCs w:val="24"/>
        </w:rPr>
        <w:t>I</w:t>
      </w:r>
      <w:r w:rsidR="008F1C08">
        <w:rPr>
          <w:rFonts w:ascii="Arial" w:hAnsi="Arial" w:cs="Arial"/>
          <w:b/>
          <w:sz w:val="24"/>
          <w:szCs w:val="24"/>
        </w:rPr>
        <w:t xml:space="preserve">NICIATIVA CON PROYECTO DE DECRETO POR EL QUE REFORMAN Y ADICIONAN DIVERSAS DISPOSICIONES DE LA </w:t>
      </w:r>
      <w:r w:rsidR="008F1C08" w:rsidRPr="008F1C08">
        <w:rPr>
          <w:rFonts w:ascii="Arial" w:hAnsi="Arial" w:cs="Arial"/>
          <w:b/>
          <w:sz w:val="24"/>
          <w:szCs w:val="24"/>
        </w:rPr>
        <w:t>LEY PARA PREVENIR, COMBATIR Y ELIMINAR ACTOS DE DISCRIMINACIÓN EN EL ESTADO DE MÉXICO</w:t>
      </w:r>
      <w:r w:rsidR="008F1C08">
        <w:rPr>
          <w:rFonts w:ascii="Arial" w:hAnsi="Arial" w:cs="Arial"/>
          <w:b/>
          <w:sz w:val="24"/>
          <w:szCs w:val="24"/>
        </w:rPr>
        <w:t xml:space="preserve"> Y DE LA LEY DE LA JUVENTUD DEL ESTADO DE MÉXICO; EN MATERIA DE PREVENIR Y ELIMINAR LA DISCRIRIMINACIÓN LABORAL POR EL USO DE TATUAJES Y PERFORACIONES </w:t>
      </w:r>
      <w:r w:rsidRPr="00893753">
        <w:rPr>
          <w:rFonts w:ascii="Arial" w:eastAsia="Times New Roman" w:hAnsi="Arial" w:cs="Arial"/>
          <w:sz w:val="24"/>
          <w:szCs w:val="24"/>
        </w:rPr>
        <w:t xml:space="preserve">con sustento en la siguiente: </w:t>
      </w:r>
    </w:p>
    <w:p w14:paraId="316494C7" w14:textId="77777777" w:rsidR="005A6600" w:rsidRPr="00893753" w:rsidRDefault="005A6600" w:rsidP="005A6600">
      <w:pPr>
        <w:spacing w:after="0" w:line="360" w:lineRule="auto"/>
        <w:jc w:val="both"/>
        <w:rPr>
          <w:rFonts w:ascii="Arial" w:eastAsia="Times New Roman" w:hAnsi="Arial" w:cs="Arial"/>
          <w:sz w:val="24"/>
          <w:szCs w:val="24"/>
        </w:rPr>
      </w:pPr>
    </w:p>
    <w:p w14:paraId="7AAC6B09" w14:textId="77777777" w:rsidR="00635E1D" w:rsidRDefault="00635E1D" w:rsidP="005A6600">
      <w:pPr>
        <w:spacing w:after="0" w:line="360" w:lineRule="auto"/>
        <w:rPr>
          <w:rFonts w:ascii="Arial" w:eastAsia="Times New Roman" w:hAnsi="Arial" w:cs="Arial"/>
          <w:sz w:val="24"/>
          <w:szCs w:val="24"/>
        </w:rPr>
        <w:sectPr w:rsidR="00635E1D" w:rsidSect="00392C40">
          <w:headerReference w:type="default" r:id="rId9"/>
          <w:footerReference w:type="default" r:id="rId10"/>
          <w:pgSz w:w="12240" w:h="15840"/>
          <w:pgMar w:top="1417" w:right="1701" w:bottom="1417" w:left="1701" w:header="709" w:footer="709" w:gutter="0"/>
          <w:cols w:space="708"/>
          <w:docGrid w:linePitch="360"/>
        </w:sectPr>
      </w:pPr>
    </w:p>
    <w:p w14:paraId="439322D1" w14:textId="77777777" w:rsidR="005A6600" w:rsidRPr="00893753" w:rsidRDefault="005A6600" w:rsidP="005A6600">
      <w:pPr>
        <w:spacing w:after="0" w:line="360" w:lineRule="auto"/>
        <w:jc w:val="center"/>
        <w:rPr>
          <w:rFonts w:ascii="Arial" w:eastAsia="Times New Roman" w:hAnsi="Arial" w:cs="Arial"/>
          <w:b/>
          <w:sz w:val="24"/>
          <w:szCs w:val="24"/>
        </w:rPr>
      </w:pPr>
      <w:r w:rsidRPr="00893753">
        <w:rPr>
          <w:rFonts w:ascii="Arial" w:eastAsia="Times New Roman" w:hAnsi="Arial" w:cs="Arial"/>
          <w:b/>
          <w:sz w:val="24"/>
          <w:szCs w:val="24"/>
        </w:rPr>
        <w:lastRenderedPageBreak/>
        <w:t>EXPOSICIÓN DE MOTIVOS</w:t>
      </w:r>
    </w:p>
    <w:p w14:paraId="74CE7D0C" w14:textId="0729A201" w:rsidR="007D008A" w:rsidRDefault="0003097B" w:rsidP="007D008A">
      <w:pPr>
        <w:spacing w:after="0" w:line="360" w:lineRule="auto"/>
        <w:jc w:val="both"/>
        <w:rPr>
          <w:rFonts w:ascii="Arial" w:hAnsi="Arial" w:cs="Arial"/>
          <w:sz w:val="24"/>
          <w:szCs w:val="24"/>
          <w:lang w:val="es-ES"/>
        </w:rPr>
      </w:pPr>
      <w:r>
        <w:rPr>
          <w:rFonts w:ascii="Arial" w:hAnsi="Arial" w:cs="Arial"/>
          <w:sz w:val="24"/>
          <w:szCs w:val="24"/>
          <w:lang w:val="es-ES"/>
        </w:rPr>
        <w:t xml:space="preserve">A lo largo de la historia de la humanidad se tiene el registro de que muchas culturas </w:t>
      </w:r>
      <w:r w:rsidR="00F507D1" w:rsidRPr="00F507D1">
        <w:rPr>
          <w:rFonts w:ascii="Arial" w:hAnsi="Arial" w:cs="Arial"/>
          <w:sz w:val="24"/>
          <w:szCs w:val="24"/>
          <w:lang w:val="es-ES"/>
        </w:rPr>
        <w:t>se tatuaban</w:t>
      </w:r>
      <w:r>
        <w:rPr>
          <w:rFonts w:ascii="Arial" w:hAnsi="Arial" w:cs="Arial"/>
          <w:sz w:val="24"/>
          <w:szCs w:val="24"/>
          <w:lang w:val="es-ES"/>
        </w:rPr>
        <w:t xml:space="preserve">; por ejemplo, </w:t>
      </w:r>
      <w:r w:rsidR="00F507D1" w:rsidRPr="00F507D1">
        <w:rPr>
          <w:rFonts w:ascii="Arial" w:hAnsi="Arial" w:cs="Arial"/>
          <w:sz w:val="24"/>
          <w:szCs w:val="24"/>
          <w:lang w:val="es-ES"/>
        </w:rPr>
        <w:t xml:space="preserve">los nómadas </w:t>
      </w:r>
      <w:r w:rsidR="00156661">
        <w:rPr>
          <w:rFonts w:ascii="Arial" w:hAnsi="Arial" w:cs="Arial"/>
          <w:sz w:val="24"/>
          <w:szCs w:val="24"/>
          <w:lang w:val="es-ES"/>
        </w:rPr>
        <w:t>lo hacían</w:t>
      </w:r>
      <w:r>
        <w:rPr>
          <w:rFonts w:ascii="Arial" w:hAnsi="Arial" w:cs="Arial"/>
          <w:sz w:val="24"/>
          <w:szCs w:val="24"/>
          <w:lang w:val="es-ES"/>
        </w:rPr>
        <w:t xml:space="preserve"> siendo una práctica común que les daba identidad.</w:t>
      </w:r>
      <w:r w:rsidR="00F507D1" w:rsidRPr="00F507D1">
        <w:rPr>
          <w:rFonts w:ascii="Arial" w:hAnsi="Arial" w:cs="Arial"/>
          <w:sz w:val="24"/>
          <w:szCs w:val="24"/>
          <w:lang w:val="es-ES"/>
        </w:rPr>
        <w:t xml:space="preserve"> </w:t>
      </w:r>
      <w:r w:rsidR="007D008A" w:rsidRPr="007D008A">
        <w:rPr>
          <w:rFonts w:ascii="Arial" w:hAnsi="Arial" w:cs="Arial"/>
          <w:sz w:val="24"/>
          <w:szCs w:val="24"/>
          <w:lang w:val="es-ES"/>
        </w:rPr>
        <w:t>En la antigüedad, los hombres comenzaron a utilizar tatuajes y pinturas sobre la piel</w:t>
      </w:r>
      <w:r w:rsidR="007D008A">
        <w:rPr>
          <w:rFonts w:ascii="Arial" w:hAnsi="Arial" w:cs="Arial"/>
          <w:sz w:val="24"/>
          <w:szCs w:val="24"/>
          <w:lang w:val="es-ES"/>
        </w:rPr>
        <w:t xml:space="preserve"> </w:t>
      </w:r>
      <w:r w:rsidR="007D008A" w:rsidRPr="007D008A">
        <w:rPr>
          <w:rFonts w:ascii="Arial" w:hAnsi="Arial" w:cs="Arial"/>
          <w:sz w:val="24"/>
          <w:szCs w:val="24"/>
          <w:lang w:val="es-ES"/>
        </w:rPr>
        <w:t xml:space="preserve">como una forma de comunicación y un medio para expresarse. </w:t>
      </w:r>
      <w:r w:rsidR="0079570C">
        <w:rPr>
          <w:rFonts w:ascii="Arial" w:hAnsi="Arial" w:cs="Arial"/>
          <w:sz w:val="24"/>
          <w:szCs w:val="24"/>
          <w:lang w:val="es-ES"/>
        </w:rPr>
        <w:t>(</w:t>
      </w:r>
      <w:r w:rsidR="007D008A" w:rsidRPr="007D008A">
        <w:rPr>
          <w:rFonts w:ascii="Arial" w:hAnsi="Arial" w:cs="Arial"/>
          <w:sz w:val="24"/>
          <w:szCs w:val="24"/>
          <w:lang w:val="es-ES"/>
        </w:rPr>
        <w:t>Mauss</w:t>
      </w:r>
      <w:r w:rsidR="0079570C">
        <w:rPr>
          <w:rFonts w:ascii="Arial" w:hAnsi="Arial" w:cs="Arial"/>
          <w:sz w:val="24"/>
          <w:szCs w:val="24"/>
          <w:lang w:val="es-ES"/>
        </w:rPr>
        <w:t xml:space="preserve">, </w:t>
      </w:r>
      <w:r w:rsidR="007D008A" w:rsidRPr="007D008A">
        <w:rPr>
          <w:rFonts w:ascii="Arial" w:hAnsi="Arial" w:cs="Arial"/>
          <w:sz w:val="24"/>
          <w:szCs w:val="24"/>
          <w:lang w:val="es-ES"/>
        </w:rPr>
        <w:t>1991)</w:t>
      </w:r>
      <w:r w:rsidR="00E1725D">
        <w:rPr>
          <w:rFonts w:ascii="Arial" w:hAnsi="Arial" w:cs="Arial"/>
          <w:sz w:val="24"/>
          <w:szCs w:val="24"/>
          <w:lang w:val="es-ES"/>
        </w:rPr>
        <w:t>.</w:t>
      </w:r>
    </w:p>
    <w:p w14:paraId="5C1A392C" w14:textId="7510253F" w:rsidR="00530998" w:rsidRDefault="00530998" w:rsidP="007D008A">
      <w:pPr>
        <w:spacing w:after="0" w:line="360" w:lineRule="auto"/>
        <w:jc w:val="both"/>
        <w:rPr>
          <w:rFonts w:ascii="Arial" w:hAnsi="Arial" w:cs="Arial"/>
          <w:sz w:val="24"/>
          <w:szCs w:val="24"/>
          <w:lang w:val="es-ES"/>
        </w:rPr>
      </w:pPr>
    </w:p>
    <w:p w14:paraId="36D31FEA" w14:textId="398C10E8" w:rsidR="00530998" w:rsidRDefault="00530998" w:rsidP="00530998">
      <w:pPr>
        <w:spacing w:after="0" w:line="360" w:lineRule="auto"/>
        <w:jc w:val="both"/>
        <w:rPr>
          <w:rFonts w:ascii="Arial" w:hAnsi="Arial" w:cs="Arial"/>
          <w:sz w:val="24"/>
          <w:szCs w:val="24"/>
        </w:rPr>
      </w:pPr>
      <w:r>
        <w:rPr>
          <w:rFonts w:ascii="Arial" w:hAnsi="Arial" w:cs="Arial"/>
          <w:sz w:val="24"/>
          <w:szCs w:val="24"/>
        </w:rPr>
        <w:t>Por definición u</w:t>
      </w:r>
      <w:r w:rsidRPr="00F41222">
        <w:rPr>
          <w:rFonts w:ascii="Arial" w:hAnsi="Arial" w:cs="Arial"/>
          <w:sz w:val="24"/>
          <w:szCs w:val="24"/>
        </w:rPr>
        <w:t xml:space="preserve">n tatuaje es una modificación permanente </w:t>
      </w:r>
      <w:r w:rsidR="00156661">
        <w:rPr>
          <w:rFonts w:ascii="Arial" w:hAnsi="Arial" w:cs="Arial"/>
          <w:sz w:val="24"/>
          <w:szCs w:val="24"/>
        </w:rPr>
        <w:t xml:space="preserve">que incorpora </w:t>
      </w:r>
      <w:r w:rsidRPr="00F41222">
        <w:rPr>
          <w:rFonts w:ascii="Arial" w:hAnsi="Arial" w:cs="Arial"/>
          <w:sz w:val="24"/>
          <w:szCs w:val="24"/>
        </w:rPr>
        <w:t xml:space="preserve">color </w:t>
      </w:r>
      <w:r w:rsidR="00156661">
        <w:rPr>
          <w:rFonts w:ascii="Arial" w:hAnsi="Arial" w:cs="Arial"/>
          <w:sz w:val="24"/>
          <w:szCs w:val="24"/>
        </w:rPr>
        <w:t>a</w:t>
      </w:r>
      <w:r w:rsidRPr="00F41222">
        <w:rPr>
          <w:rFonts w:ascii="Arial" w:hAnsi="Arial" w:cs="Arial"/>
          <w:sz w:val="24"/>
          <w:szCs w:val="24"/>
        </w:rPr>
        <w:t xml:space="preserve"> la piel en la que se crea un dibujo, una figura o un texto y se plasma con agujas u otros utensilios que inyecta tinta o algún otro pigmento bajo la epidermis.</w:t>
      </w:r>
    </w:p>
    <w:p w14:paraId="0C47F1AB" w14:textId="77777777" w:rsidR="007D008A" w:rsidRDefault="007D008A" w:rsidP="00F507D1">
      <w:pPr>
        <w:spacing w:after="0" w:line="360" w:lineRule="auto"/>
        <w:jc w:val="both"/>
        <w:rPr>
          <w:rFonts w:ascii="Arial" w:hAnsi="Arial" w:cs="Arial"/>
          <w:sz w:val="24"/>
          <w:szCs w:val="24"/>
          <w:lang w:val="es-ES"/>
        </w:rPr>
      </w:pPr>
    </w:p>
    <w:p w14:paraId="6D66F87C" w14:textId="527F36C9" w:rsidR="00F507D1" w:rsidRDefault="0003097B" w:rsidP="007D008A">
      <w:pPr>
        <w:spacing w:after="0" w:line="360" w:lineRule="auto"/>
        <w:jc w:val="both"/>
        <w:rPr>
          <w:rFonts w:ascii="Arial" w:hAnsi="Arial" w:cs="Arial"/>
          <w:sz w:val="24"/>
          <w:szCs w:val="24"/>
          <w:lang w:val="es-ES"/>
        </w:rPr>
      </w:pPr>
      <w:r>
        <w:rPr>
          <w:rFonts w:ascii="Arial" w:hAnsi="Arial" w:cs="Arial"/>
          <w:sz w:val="24"/>
          <w:szCs w:val="24"/>
          <w:lang w:val="es-ES"/>
        </w:rPr>
        <w:t xml:space="preserve">Los tatuajes </w:t>
      </w:r>
      <w:r w:rsidR="00156661">
        <w:rPr>
          <w:rFonts w:ascii="Arial" w:hAnsi="Arial" w:cs="Arial"/>
          <w:sz w:val="24"/>
          <w:szCs w:val="24"/>
          <w:lang w:val="es-ES"/>
        </w:rPr>
        <w:t xml:space="preserve">han tenido significados diferentes de acuerdo con la época de la que se trae, en la antigüedad </w:t>
      </w:r>
      <w:r>
        <w:rPr>
          <w:rFonts w:ascii="Arial" w:hAnsi="Arial" w:cs="Arial"/>
          <w:sz w:val="24"/>
          <w:szCs w:val="24"/>
          <w:lang w:val="es-ES"/>
        </w:rPr>
        <w:t xml:space="preserve">eran símbolo que </w:t>
      </w:r>
      <w:r w:rsidR="00AA4619">
        <w:rPr>
          <w:rFonts w:ascii="Arial" w:hAnsi="Arial" w:cs="Arial"/>
          <w:sz w:val="24"/>
          <w:szCs w:val="24"/>
          <w:lang w:val="es-ES"/>
        </w:rPr>
        <w:t xml:space="preserve">en el extremo o </w:t>
      </w:r>
      <w:r w:rsidR="00F507D1" w:rsidRPr="00F507D1">
        <w:rPr>
          <w:rFonts w:ascii="Arial" w:hAnsi="Arial" w:cs="Arial"/>
          <w:sz w:val="24"/>
          <w:szCs w:val="24"/>
          <w:lang w:val="es-ES"/>
        </w:rPr>
        <w:t>les atribuían jerarquizaciones</w:t>
      </w:r>
      <w:r w:rsidR="00AA4619">
        <w:rPr>
          <w:rFonts w:ascii="Arial" w:hAnsi="Arial" w:cs="Arial"/>
          <w:sz w:val="24"/>
          <w:szCs w:val="24"/>
          <w:lang w:val="es-ES"/>
        </w:rPr>
        <w:t xml:space="preserve"> o era </w:t>
      </w:r>
      <w:r w:rsidR="00F507D1" w:rsidRPr="00F507D1">
        <w:rPr>
          <w:rFonts w:ascii="Arial" w:hAnsi="Arial" w:cs="Arial"/>
          <w:sz w:val="24"/>
          <w:szCs w:val="24"/>
          <w:lang w:val="es-ES"/>
        </w:rPr>
        <w:t>estigmas</w:t>
      </w:r>
      <w:r w:rsidR="00AA4619">
        <w:rPr>
          <w:rFonts w:ascii="Arial" w:hAnsi="Arial" w:cs="Arial"/>
          <w:sz w:val="24"/>
          <w:szCs w:val="24"/>
          <w:lang w:val="es-ES"/>
        </w:rPr>
        <w:t xml:space="preserve"> para sus portadores</w:t>
      </w:r>
      <w:r w:rsidR="00F507D1" w:rsidRPr="00F507D1">
        <w:rPr>
          <w:rFonts w:ascii="Arial" w:hAnsi="Arial" w:cs="Arial"/>
          <w:sz w:val="24"/>
          <w:szCs w:val="24"/>
          <w:lang w:val="es-ES"/>
        </w:rPr>
        <w:t xml:space="preserve">. </w:t>
      </w:r>
      <w:r w:rsidR="00156661">
        <w:rPr>
          <w:rFonts w:ascii="Arial" w:hAnsi="Arial" w:cs="Arial"/>
          <w:sz w:val="24"/>
          <w:szCs w:val="24"/>
          <w:lang w:val="es-ES"/>
        </w:rPr>
        <w:t>T</w:t>
      </w:r>
      <w:r w:rsidR="00F507D1" w:rsidRPr="00F507D1">
        <w:rPr>
          <w:rFonts w:ascii="Arial" w:hAnsi="Arial" w:cs="Arial"/>
          <w:sz w:val="24"/>
          <w:szCs w:val="24"/>
          <w:lang w:val="es-ES"/>
        </w:rPr>
        <w:t>odas las sociedades</w:t>
      </w:r>
      <w:r w:rsidR="00156661">
        <w:rPr>
          <w:rFonts w:ascii="Arial" w:hAnsi="Arial" w:cs="Arial"/>
          <w:sz w:val="24"/>
          <w:szCs w:val="24"/>
          <w:lang w:val="es-ES"/>
        </w:rPr>
        <w:t xml:space="preserve">, </w:t>
      </w:r>
      <w:r w:rsidR="009A15D5">
        <w:rPr>
          <w:rFonts w:ascii="Arial" w:hAnsi="Arial" w:cs="Arial"/>
          <w:sz w:val="24"/>
          <w:szCs w:val="24"/>
          <w:lang w:val="es-ES"/>
        </w:rPr>
        <w:t>prácticamente</w:t>
      </w:r>
      <w:r w:rsidR="00F507D1" w:rsidRPr="00F507D1">
        <w:rPr>
          <w:rFonts w:ascii="Arial" w:hAnsi="Arial" w:cs="Arial"/>
          <w:sz w:val="24"/>
          <w:szCs w:val="24"/>
          <w:lang w:val="es-ES"/>
        </w:rPr>
        <w:t xml:space="preserve"> han modificado </w:t>
      </w:r>
      <w:r w:rsidR="00076721">
        <w:rPr>
          <w:rFonts w:ascii="Arial" w:hAnsi="Arial" w:cs="Arial"/>
          <w:sz w:val="24"/>
          <w:szCs w:val="24"/>
          <w:lang w:val="es-ES"/>
        </w:rPr>
        <w:t xml:space="preserve">de una u otra manera su cuerpo como </w:t>
      </w:r>
      <w:r w:rsidR="00E1725D">
        <w:rPr>
          <w:rFonts w:ascii="Arial" w:hAnsi="Arial" w:cs="Arial"/>
          <w:sz w:val="24"/>
          <w:szCs w:val="24"/>
          <w:lang w:val="es-ES"/>
        </w:rPr>
        <w:t xml:space="preserve">una forma de </w:t>
      </w:r>
      <w:r w:rsidR="00076721">
        <w:rPr>
          <w:rFonts w:ascii="Arial" w:hAnsi="Arial" w:cs="Arial"/>
          <w:sz w:val="24"/>
          <w:szCs w:val="24"/>
          <w:lang w:val="es-ES"/>
        </w:rPr>
        <w:t xml:space="preserve">expresar </w:t>
      </w:r>
      <w:r w:rsidR="00E1725D">
        <w:rPr>
          <w:rFonts w:ascii="Arial" w:hAnsi="Arial" w:cs="Arial"/>
          <w:sz w:val="24"/>
          <w:szCs w:val="24"/>
          <w:lang w:val="es-ES"/>
        </w:rPr>
        <w:t xml:space="preserve">la </w:t>
      </w:r>
      <w:r w:rsidR="00F507D1" w:rsidRPr="00F507D1">
        <w:rPr>
          <w:rFonts w:ascii="Arial" w:hAnsi="Arial" w:cs="Arial"/>
          <w:sz w:val="24"/>
          <w:szCs w:val="24"/>
          <w:lang w:val="es-ES"/>
        </w:rPr>
        <w:t>cultura de sus integrantes</w:t>
      </w:r>
      <w:r w:rsidR="00156661">
        <w:rPr>
          <w:rFonts w:ascii="Arial" w:hAnsi="Arial" w:cs="Arial"/>
          <w:sz w:val="24"/>
          <w:szCs w:val="24"/>
          <w:lang w:val="es-ES"/>
        </w:rPr>
        <w:t>. L</w:t>
      </w:r>
      <w:r w:rsidR="007D008A" w:rsidRPr="007D008A">
        <w:rPr>
          <w:rFonts w:ascii="Arial" w:hAnsi="Arial" w:cs="Arial"/>
          <w:sz w:val="24"/>
          <w:szCs w:val="24"/>
          <w:lang w:val="es-ES"/>
        </w:rPr>
        <w:t>a utilidad de los tatuajes es diversa, a través de la historia ha servido como forma</w:t>
      </w:r>
      <w:r w:rsidR="007D008A">
        <w:rPr>
          <w:rFonts w:ascii="Arial" w:hAnsi="Arial" w:cs="Arial"/>
          <w:sz w:val="24"/>
          <w:szCs w:val="24"/>
          <w:lang w:val="es-ES"/>
        </w:rPr>
        <w:t xml:space="preserve"> </w:t>
      </w:r>
      <w:r w:rsidR="007D008A" w:rsidRPr="007D008A">
        <w:rPr>
          <w:rFonts w:ascii="Arial" w:hAnsi="Arial" w:cs="Arial"/>
          <w:sz w:val="24"/>
          <w:szCs w:val="24"/>
          <w:lang w:val="es-ES"/>
        </w:rPr>
        <w:t>de identificación, ya sea como decoración o cosmética, e incluso ha incursionado</w:t>
      </w:r>
      <w:r w:rsidR="007D008A">
        <w:rPr>
          <w:rFonts w:ascii="Arial" w:hAnsi="Arial" w:cs="Arial"/>
          <w:sz w:val="24"/>
          <w:szCs w:val="24"/>
          <w:lang w:val="es-ES"/>
        </w:rPr>
        <w:t xml:space="preserve"> </w:t>
      </w:r>
      <w:r w:rsidR="007D008A" w:rsidRPr="007D008A">
        <w:rPr>
          <w:rFonts w:ascii="Arial" w:hAnsi="Arial" w:cs="Arial"/>
          <w:sz w:val="24"/>
          <w:szCs w:val="24"/>
          <w:lang w:val="es-ES"/>
        </w:rPr>
        <w:t>dentro de la religión y los ritos sociales (Koch, 2007</w:t>
      </w:r>
      <w:r w:rsidR="007D008A">
        <w:rPr>
          <w:rFonts w:ascii="Arial" w:hAnsi="Arial" w:cs="Arial"/>
          <w:sz w:val="24"/>
          <w:szCs w:val="24"/>
          <w:lang w:val="es-ES"/>
        </w:rPr>
        <w:t>).</w:t>
      </w:r>
    </w:p>
    <w:p w14:paraId="783BF5B3" w14:textId="77777777" w:rsidR="00AA4619" w:rsidRPr="00F507D1" w:rsidRDefault="00AA4619" w:rsidP="007D008A">
      <w:pPr>
        <w:spacing w:after="0" w:line="360" w:lineRule="auto"/>
        <w:jc w:val="both"/>
        <w:rPr>
          <w:rFonts w:ascii="Arial" w:hAnsi="Arial" w:cs="Arial"/>
          <w:sz w:val="24"/>
          <w:szCs w:val="24"/>
          <w:lang w:val="es-ES"/>
        </w:rPr>
      </w:pPr>
    </w:p>
    <w:p w14:paraId="088C858A" w14:textId="37A47E48" w:rsidR="003E0776" w:rsidRDefault="002B1044" w:rsidP="002B1044">
      <w:pPr>
        <w:spacing w:after="0" w:line="360" w:lineRule="auto"/>
        <w:jc w:val="both"/>
        <w:rPr>
          <w:rFonts w:ascii="Arial" w:hAnsi="Arial" w:cs="Arial"/>
          <w:sz w:val="24"/>
          <w:szCs w:val="24"/>
          <w:lang w:val="es-ES"/>
        </w:rPr>
      </w:pPr>
      <w:r>
        <w:rPr>
          <w:rFonts w:ascii="Arial" w:hAnsi="Arial" w:cs="Arial"/>
          <w:sz w:val="24"/>
          <w:szCs w:val="24"/>
          <w:lang w:val="es-ES"/>
        </w:rPr>
        <w:t>En general los tatuajes</w:t>
      </w:r>
      <w:r w:rsidRPr="002B1044">
        <w:rPr>
          <w:rFonts w:ascii="Arial" w:hAnsi="Arial" w:cs="Arial"/>
          <w:sz w:val="24"/>
          <w:szCs w:val="24"/>
          <w:lang w:val="es-ES"/>
        </w:rPr>
        <w:t xml:space="preserve"> han </w:t>
      </w:r>
      <w:r w:rsidR="00AA4619">
        <w:rPr>
          <w:rFonts w:ascii="Arial" w:hAnsi="Arial" w:cs="Arial"/>
          <w:sz w:val="24"/>
          <w:szCs w:val="24"/>
          <w:lang w:val="es-ES"/>
        </w:rPr>
        <w:t xml:space="preserve">tenido </w:t>
      </w:r>
      <w:r w:rsidRPr="002B1044">
        <w:rPr>
          <w:rFonts w:ascii="Arial" w:hAnsi="Arial" w:cs="Arial"/>
          <w:sz w:val="24"/>
          <w:szCs w:val="24"/>
          <w:lang w:val="es-ES"/>
        </w:rPr>
        <w:t>funciones</w:t>
      </w:r>
      <w:r>
        <w:rPr>
          <w:rFonts w:ascii="Arial" w:hAnsi="Arial" w:cs="Arial"/>
          <w:sz w:val="24"/>
          <w:szCs w:val="24"/>
          <w:lang w:val="es-ES"/>
        </w:rPr>
        <w:t xml:space="preserve"> </w:t>
      </w:r>
      <w:r w:rsidR="00AA4619">
        <w:rPr>
          <w:rFonts w:ascii="Arial" w:hAnsi="Arial" w:cs="Arial"/>
          <w:sz w:val="24"/>
          <w:szCs w:val="24"/>
          <w:lang w:val="es-ES"/>
        </w:rPr>
        <w:t xml:space="preserve">sociales y culturales </w:t>
      </w:r>
      <w:r w:rsidRPr="002B1044">
        <w:rPr>
          <w:rFonts w:ascii="Arial" w:hAnsi="Arial" w:cs="Arial"/>
          <w:sz w:val="24"/>
          <w:szCs w:val="24"/>
          <w:lang w:val="es-ES"/>
        </w:rPr>
        <w:t xml:space="preserve">diferentes </w:t>
      </w:r>
      <w:r w:rsidR="00AA4619">
        <w:rPr>
          <w:rFonts w:ascii="Arial" w:hAnsi="Arial" w:cs="Arial"/>
          <w:sz w:val="24"/>
          <w:szCs w:val="24"/>
          <w:lang w:val="es-ES"/>
        </w:rPr>
        <w:t xml:space="preserve">dependiendo de la cultura, sociedades o época ya que se les atribuye valores como de: </w:t>
      </w:r>
      <w:r w:rsidRPr="002B1044">
        <w:rPr>
          <w:rFonts w:ascii="Arial" w:hAnsi="Arial" w:cs="Arial"/>
          <w:sz w:val="24"/>
          <w:szCs w:val="24"/>
          <w:lang w:val="es-ES"/>
        </w:rPr>
        <w:t>seducción, jerarquía, estatus social, condición</w:t>
      </w:r>
      <w:r>
        <w:rPr>
          <w:rFonts w:ascii="Arial" w:hAnsi="Arial" w:cs="Arial"/>
          <w:sz w:val="24"/>
          <w:szCs w:val="24"/>
          <w:lang w:val="es-ES"/>
        </w:rPr>
        <w:t xml:space="preserve"> </w:t>
      </w:r>
      <w:r w:rsidRPr="002B1044">
        <w:rPr>
          <w:rFonts w:ascii="Arial" w:hAnsi="Arial" w:cs="Arial"/>
          <w:sz w:val="24"/>
          <w:szCs w:val="24"/>
          <w:lang w:val="es-ES"/>
        </w:rPr>
        <w:t xml:space="preserve">matrimonial, relaciones de parentesco, </w:t>
      </w:r>
      <w:r w:rsidR="003C49CF" w:rsidRPr="002B1044">
        <w:rPr>
          <w:rFonts w:ascii="Arial" w:hAnsi="Arial" w:cs="Arial"/>
          <w:sz w:val="24"/>
          <w:szCs w:val="24"/>
          <w:lang w:val="es-ES"/>
        </w:rPr>
        <w:t>etcétera</w:t>
      </w:r>
      <w:r w:rsidR="003C49CF">
        <w:rPr>
          <w:rFonts w:ascii="Arial" w:hAnsi="Arial" w:cs="Arial"/>
          <w:sz w:val="24"/>
          <w:szCs w:val="24"/>
          <w:lang w:val="es-ES"/>
        </w:rPr>
        <w:t xml:space="preserve">; </w:t>
      </w:r>
      <w:r w:rsidR="003C49CF" w:rsidRPr="002B1044">
        <w:rPr>
          <w:rFonts w:ascii="Arial" w:hAnsi="Arial" w:cs="Arial"/>
          <w:sz w:val="24"/>
          <w:szCs w:val="24"/>
          <w:lang w:val="es-ES"/>
        </w:rPr>
        <w:t>pero</w:t>
      </w:r>
      <w:r w:rsidRPr="002B1044">
        <w:rPr>
          <w:rFonts w:ascii="Arial" w:hAnsi="Arial" w:cs="Arial"/>
          <w:sz w:val="24"/>
          <w:szCs w:val="24"/>
          <w:lang w:val="es-ES"/>
        </w:rPr>
        <w:t xml:space="preserve"> fundamentalmente han</w:t>
      </w:r>
      <w:r>
        <w:rPr>
          <w:rFonts w:ascii="Arial" w:hAnsi="Arial" w:cs="Arial"/>
          <w:sz w:val="24"/>
          <w:szCs w:val="24"/>
          <w:lang w:val="es-ES"/>
        </w:rPr>
        <w:t xml:space="preserve"> </w:t>
      </w:r>
      <w:r w:rsidRPr="002B1044">
        <w:rPr>
          <w:rFonts w:ascii="Arial" w:hAnsi="Arial" w:cs="Arial"/>
          <w:sz w:val="24"/>
          <w:szCs w:val="24"/>
          <w:lang w:val="es-ES"/>
        </w:rPr>
        <w:t>constituido un modo de afiliación y por lo tanto de separación pues integran</w:t>
      </w:r>
      <w:r>
        <w:rPr>
          <w:rFonts w:ascii="Arial" w:hAnsi="Arial" w:cs="Arial"/>
          <w:sz w:val="24"/>
          <w:szCs w:val="24"/>
          <w:lang w:val="es-ES"/>
        </w:rPr>
        <w:t xml:space="preserve"> </w:t>
      </w:r>
      <w:r w:rsidRPr="002B1044">
        <w:rPr>
          <w:rFonts w:ascii="Arial" w:hAnsi="Arial" w:cs="Arial"/>
          <w:sz w:val="24"/>
          <w:szCs w:val="24"/>
          <w:lang w:val="es-ES"/>
        </w:rPr>
        <w:t xml:space="preserve">simbólicamente al </w:t>
      </w:r>
      <w:r w:rsidR="00390C83">
        <w:rPr>
          <w:rFonts w:ascii="Arial" w:hAnsi="Arial" w:cs="Arial"/>
          <w:sz w:val="24"/>
          <w:szCs w:val="24"/>
          <w:lang w:val="es-ES"/>
        </w:rPr>
        <w:t>ser humano</w:t>
      </w:r>
      <w:r w:rsidRPr="002B1044">
        <w:rPr>
          <w:rFonts w:ascii="Arial" w:hAnsi="Arial" w:cs="Arial"/>
          <w:sz w:val="24"/>
          <w:szCs w:val="24"/>
          <w:lang w:val="es-ES"/>
        </w:rPr>
        <w:t xml:space="preserve"> dentro de su comunidad, dentro de su clan, a la vez</w:t>
      </w:r>
      <w:r>
        <w:rPr>
          <w:rFonts w:ascii="Arial" w:hAnsi="Arial" w:cs="Arial"/>
          <w:sz w:val="24"/>
          <w:szCs w:val="24"/>
          <w:lang w:val="es-ES"/>
        </w:rPr>
        <w:t xml:space="preserve"> </w:t>
      </w:r>
      <w:r w:rsidRPr="002B1044">
        <w:rPr>
          <w:rFonts w:ascii="Arial" w:hAnsi="Arial" w:cs="Arial"/>
          <w:sz w:val="24"/>
          <w:szCs w:val="24"/>
          <w:lang w:val="es-ES"/>
        </w:rPr>
        <w:t>que lo humanizan (Belmes, 2004</w:t>
      </w:r>
      <w:r>
        <w:rPr>
          <w:rFonts w:ascii="Arial" w:hAnsi="Arial" w:cs="Arial"/>
          <w:sz w:val="24"/>
          <w:szCs w:val="24"/>
          <w:lang w:val="es-ES"/>
        </w:rPr>
        <w:t>).</w:t>
      </w:r>
    </w:p>
    <w:p w14:paraId="3C8D4FB2" w14:textId="14373AB4" w:rsidR="008F1C08" w:rsidRPr="00790EAC" w:rsidRDefault="008F1C08" w:rsidP="002B1044">
      <w:pPr>
        <w:spacing w:after="0" w:line="360" w:lineRule="auto"/>
        <w:jc w:val="both"/>
        <w:rPr>
          <w:rFonts w:ascii="Arial" w:hAnsi="Arial" w:cs="Arial"/>
          <w:color w:val="000000" w:themeColor="text1"/>
          <w:sz w:val="24"/>
          <w:szCs w:val="24"/>
          <w:lang w:val="es-ES"/>
        </w:rPr>
      </w:pPr>
    </w:p>
    <w:p w14:paraId="4B4A8E69" w14:textId="247DC433" w:rsidR="008F1C08" w:rsidRPr="00790EAC" w:rsidRDefault="000903D5" w:rsidP="008F1C08">
      <w:pPr>
        <w:spacing w:after="0" w:line="360" w:lineRule="auto"/>
        <w:jc w:val="both"/>
        <w:rPr>
          <w:rFonts w:ascii="Arial" w:hAnsi="Arial" w:cs="Arial"/>
          <w:color w:val="000000" w:themeColor="text1"/>
          <w:sz w:val="24"/>
          <w:szCs w:val="24"/>
        </w:rPr>
      </w:pPr>
      <w:r w:rsidRPr="00790EAC">
        <w:rPr>
          <w:rFonts w:ascii="Arial" w:hAnsi="Arial" w:cs="Arial"/>
          <w:color w:val="000000" w:themeColor="text1"/>
          <w:sz w:val="24"/>
          <w:szCs w:val="24"/>
        </w:rPr>
        <w:t xml:space="preserve">Por su parte, </w:t>
      </w:r>
      <w:r w:rsidR="001769D8">
        <w:rPr>
          <w:rFonts w:ascii="Arial" w:hAnsi="Arial" w:cs="Arial"/>
          <w:color w:val="000000" w:themeColor="text1"/>
          <w:sz w:val="24"/>
          <w:szCs w:val="24"/>
        </w:rPr>
        <w:t>las perforaciones (también conocidas como “</w:t>
      </w:r>
      <w:r w:rsidR="008F1C08" w:rsidRPr="001769D8">
        <w:rPr>
          <w:rFonts w:ascii="Arial" w:hAnsi="Arial" w:cs="Arial"/>
          <w:i/>
          <w:iCs/>
          <w:color w:val="000000" w:themeColor="text1"/>
          <w:sz w:val="24"/>
          <w:szCs w:val="24"/>
        </w:rPr>
        <w:t>piercing</w:t>
      </w:r>
      <w:r w:rsidR="00D943F7">
        <w:rPr>
          <w:rFonts w:ascii="Arial" w:hAnsi="Arial" w:cs="Arial"/>
          <w:i/>
          <w:iCs/>
          <w:color w:val="000000" w:themeColor="text1"/>
          <w:sz w:val="24"/>
          <w:szCs w:val="24"/>
        </w:rPr>
        <w:t>s</w:t>
      </w:r>
      <w:r w:rsidR="001769D8">
        <w:rPr>
          <w:rFonts w:ascii="Arial" w:hAnsi="Arial" w:cs="Arial"/>
          <w:color w:val="000000" w:themeColor="text1"/>
          <w:sz w:val="24"/>
          <w:szCs w:val="24"/>
        </w:rPr>
        <w:t>”)</w:t>
      </w:r>
      <w:r w:rsidR="008F1C08" w:rsidRPr="00790EAC">
        <w:rPr>
          <w:rFonts w:ascii="Arial" w:hAnsi="Arial" w:cs="Arial"/>
          <w:color w:val="000000" w:themeColor="text1"/>
          <w:sz w:val="24"/>
          <w:szCs w:val="24"/>
        </w:rPr>
        <w:t xml:space="preserve"> es la práctica de perforar una parte del cuerpo humano para insertar aretes u otras piezas de </w:t>
      </w:r>
      <w:r w:rsidR="008F1C08" w:rsidRPr="00790EAC">
        <w:rPr>
          <w:rFonts w:ascii="Arial" w:hAnsi="Arial" w:cs="Arial"/>
          <w:color w:val="000000" w:themeColor="text1"/>
          <w:sz w:val="24"/>
          <w:szCs w:val="24"/>
        </w:rPr>
        <w:lastRenderedPageBreak/>
        <w:t xml:space="preserve">joyería; son </w:t>
      </w:r>
      <w:r w:rsidRPr="00790EAC">
        <w:rPr>
          <w:rFonts w:ascii="Arial" w:hAnsi="Arial" w:cs="Arial"/>
          <w:color w:val="000000" w:themeColor="text1"/>
          <w:sz w:val="24"/>
          <w:szCs w:val="24"/>
        </w:rPr>
        <w:t xml:space="preserve">también </w:t>
      </w:r>
      <w:r w:rsidR="008F1C08" w:rsidRPr="00790EAC">
        <w:rPr>
          <w:rFonts w:ascii="Arial" w:hAnsi="Arial" w:cs="Arial"/>
          <w:color w:val="000000" w:themeColor="text1"/>
          <w:sz w:val="24"/>
          <w:szCs w:val="24"/>
        </w:rPr>
        <w:t>una forma de modificación corporal y reflejan tanto valores culturales, como religiosos y espirituales, son parte de la moda, erotismo, gustos personales o identificación con una subcultura.</w:t>
      </w:r>
    </w:p>
    <w:p w14:paraId="327D7CFF" w14:textId="77777777" w:rsidR="002B1044" w:rsidRDefault="002B1044" w:rsidP="002B1044">
      <w:pPr>
        <w:spacing w:after="0" w:line="360" w:lineRule="auto"/>
        <w:jc w:val="both"/>
        <w:rPr>
          <w:rFonts w:ascii="Arial" w:hAnsi="Arial" w:cs="Arial"/>
          <w:sz w:val="24"/>
          <w:szCs w:val="24"/>
          <w:lang w:val="es-ES"/>
        </w:rPr>
      </w:pPr>
    </w:p>
    <w:p w14:paraId="31C30364" w14:textId="319202F2" w:rsidR="00790EAC" w:rsidRDefault="002B1044" w:rsidP="00F507D1">
      <w:pPr>
        <w:spacing w:after="0" w:line="360" w:lineRule="auto"/>
        <w:jc w:val="both"/>
        <w:rPr>
          <w:rFonts w:ascii="Arial" w:hAnsi="Arial" w:cs="Arial"/>
          <w:sz w:val="24"/>
          <w:szCs w:val="24"/>
          <w:lang w:val="es-ES"/>
        </w:rPr>
      </w:pPr>
      <w:r>
        <w:rPr>
          <w:rFonts w:ascii="Arial" w:hAnsi="Arial" w:cs="Arial"/>
          <w:sz w:val="24"/>
          <w:szCs w:val="24"/>
          <w:lang w:val="es-ES"/>
        </w:rPr>
        <w:t>Desafortunadamente e</w:t>
      </w:r>
      <w:r w:rsidR="00076721">
        <w:rPr>
          <w:rFonts w:ascii="Arial" w:hAnsi="Arial" w:cs="Arial"/>
          <w:sz w:val="24"/>
          <w:szCs w:val="24"/>
          <w:lang w:val="es-ES"/>
        </w:rPr>
        <w:t xml:space="preserve">n </w:t>
      </w:r>
      <w:r w:rsidR="00F507D1" w:rsidRPr="00F507D1">
        <w:rPr>
          <w:rFonts w:ascii="Arial" w:hAnsi="Arial" w:cs="Arial"/>
          <w:sz w:val="24"/>
          <w:szCs w:val="24"/>
          <w:lang w:val="es-ES"/>
        </w:rPr>
        <w:t>México, la aceptación social de</w:t>
      </w:r>
      <w:r w:rsidR="00790EAC">
        <w:rPr>
          <w:rFonts w:ascii="Arial" w:hAnsi="Arial" w:cs="Arial"/>
          <w:sz w:val="24"/>
          <w:szCs w:val="24"/>
          <w:lang w:val="es-ES"/>
        </w:rPr>
        <w:t xml:space="preserve"> ambas prácticas</w:t>
      </w:r>
      <w:r w:rsidR="00F507D1" w:rsidRPr="00F507D1">
        <w:rPr>
          <w:rFonts w:ascii="Arial" w:hAnsi="Arial" w:cs="Arial"/>
          <w:sz w:val="24"/>
          <w:szCs w:val="24"/>
          <w:lang w:val="es-ES"/>
        </w:rPr>
        <w:t xml:space="preserve"> es </w:t>
      </w:r>
      <w:r>
        <w:rPr>
          <w:rFonts w:ascii="Arial" w:hAnsi="Arial" w:cs="Arial"/>
          <w:sz w:val="24"/>
          <w:szCs w:val="24"/>
          <w:lang w:val="es-ES"/>
        </w:rPr>
        <w:t>aún incipiente</w:t>
      </w:r>
      <w:r w:rsidR="00790EAC">
        <w:rPr>
          <w:rFonts w:ascii="Arial" w:hAnsi="Arial" w:cs="Arial"/>
          <w:sz w:val="24"/>
          <w:szCs w:val="24"/>
          <w:lang w:val="es-ES"/>
        </w:rPr>
        <w:t>. Por ejemplo, h</w:t>
      </w:r>
      <w:r>
        <w:rPr>
          <w:rFonts w:ascii="Arial" w:hAnsi="Arial" w:cs="Arial"/>
          <w:sz w:val="24"/>
          <w:szCs w:val="24"/>
          <w:lang w:val="es-ES"/>
        </w:rPr>
        <w:t xml:space="preserve">asta </w:t>
      </w:r>
      <w:r w:rsidR="00F507D1" w:rsidRPr="00F507D1">
        <w:rPr>
          <w:rFonts w:ascii="Arial" w:hAnsi="Arial" w:cs="Arial"/>
          <w:sz w:val="24"/>
          <w:szCs w:val="24"/>
          <w:lang w:val="es-ES"/>
        </w:rPr>
        <w:t xml:space="preserve">antes de la década de 1990 </w:t>
      </w:r>
      <w:r w:rsidR="00390C83">
        <w:rPr>
          <w:rFonts w:ascii="Arial" w:hAnsi="Arial" w:cs="Arial"/>
          <w:sz w:val="24"/>
          <w:szCs w:val="24"/>
          <w:lang w:val="es-ES"/>
        </w:rPr>
        <w:t>estar tatuado</w:t>
      </w:r>
      <w:r>
        <w:rPr>
          <w:rFonts w:ascii="Arial" w:hAnsi="Arial" w:cs="Arial"/>
          <w:sz w:val="24"/>
          <w:szCs w:val="24"/>
          <w:lang w:val="es-ES"/>
        </w:rPr>
        <w:t xml:space="preserve"> </w:t>
      </w:r>
      <w:r w:rsidR="00F507D1" w:rsidRPr="00F507D1">
        <w:rPr>
          <w:rFonts w:ascii="Arial" w:hAnsi="Arial" w:cs="Arial"/>
          <w:sz w:val="24"/>
          <w:szCs w:val="24"/>
          <w:lang w:val="es-ES"/>
        </w:rPr>
        <w:t>era</w:t>
      </w:r>
      <w:r>
        <w:rPr>
          <w:rFonts w:ascii="Arial" w:hAnsi="Arial" w:cs="Arial"/>
          <w:sz w:val="24"/>
          <w:szCs w:val="24"/>
          <w:lang w:val="es-ES"/>
        </w:rPr>
        <w:t xml:space="preserve"> </w:t>
      </w:r>
      <w:r w:rsidR="00390C83">
        <w:rPr>
          <w:rFonts w:ascii="Arial" w:hAnsi="Arial" w:cs="Arial"/>
          <w:sz w:val="24"/>
          <w:szCs w:val="24"/>
          <w:lang w:val="es-ES"/>
        </w:rPr>
        <w:t xml:space="preserve">casi </w:t>
      </w:r>
      <w:r>
        <w:rPr>
          <w:rFonts w:ascii="Arial" w:hAnsi="Arial" w:cs="Arial"/>
          <w:sz w:val="24"/>
          <w:szCs w:val="24"/>
          <w:lang w:val="es-ES"/>
        </w:rPr>
        <w:t xml:space="preserve">sinónimo de ser </w:t>
      </w:r>
      <w:r w:rsidR="00F507D1" w:rsidRPr="00F507D1">
        <w:rPr>
          <w:rFonts w:ascii="Arial" w:hAnsi="Arial" w:cs="Arial"/>
          <w:sz w:val="24"/>
          <w:szCs w:val="24"/>
          <w:lang w:val="es-ES"/>
        </w:rPr>
        <w:t xml:space="preserve">un exconvicto. Por lo tanto, </w:t>
      </w:r>
      <w:r w:rsidR="008043A1">
        <w:rPr>
          <w:rFonts w:ascii="Arial" w:hAnsi="Arial" w:cs="Arial"/>
          <w:sz w:val="24"/>
          <w:szCs w:val="24"/>
          <w:lang w:val="es-ES"/>
        </w:rPr>
        <w:t xml:space="preserve">prevalecía </w:t>
      </w:r>
      <w:r w:rsidR="00D943F7">
        <w:rPr>
          <w:rFonts w:ascii="Arial" w:hAnsi="Arial" w:cs="Arial"/>
          <w:sz w:val="24"/>
          <w:szCs w:val="24"/>
          <w:lang w:val="es-ES"/>
        </w:rPr>
        <w:t xml:space="preserve">entre gran parte de la sociedad </w:t>
      </w:r>
      <w:r w:rsidR="008043A1">
        <w:rPr>
          <w:rFonts w:ascii="Arial" w:hAnsi="Arial" w:cs="Arial"/>
          <w:sz w:val="24"/>
          <w:szCs w:val="24"/>
          <w:lang w:val="es-ES"/>
        </w:rPr>
        <w:t>el prejuicio de que aquellos o aquellas que tenían tatuajes eran personas no dignas de confianza o, incluso, se les tenía miedo.</w:t>
      </w:r>
    </w:p>
    <w:p w14:paraId="338F131B" w14:textId="12DCBB91" w:rsidR="00790EAC" w:rsidRDefault="00790EAC" w:rsidP="00F507D1">
      <w:pPr>
        <w:spacing w:after="0" w:line="360" w:lineRule="auto"/>
        <w:jc w:val="both"/>
        <w:rPr>
          <w:rFonts w:ascii="Arial" w:hAnsi="Arial" w:cs="Arial"/>
          <w:sz w:val="24"/>
          <w:szCs w:val="24"/>
          <w:lang w:val="es-ES"/>
        </w:rPr>
      </w:pPr>
    </w:p>
    <w:p w14:paraId="5527AD89" w14:textId="3DBB7E19" w:rsidR="00654DF8" w:rsidRDefault="00790EAC" w:rsidP="005A6600">
      <w:pPr>
        <w:spacing w:after="0" w:line="360" w:lineRule="auto"/>
        <w:jc w:val="both"/>
        <w:rPr>
          <w:rFonts w:ascii="Arial" w:hAnsi="Arial" w:cs="Arial"/>
          <w:sz w:val="24"/>
          <w:szCs w:val="24"/>
          <w:lang w:val="es-ES"/>
        </w:rPr>
      </w:pPr>
      <w:r>
        <w:rPr>
          <w:rFonts w:ascii="Arial" w:hAnsi="Arial" w:cs="Arial"/>
          <w:sz w:val="24"/>
          <w:szCs w:val="24"/>
          <w:lang w:val="es-ES"/>
        </w:rPr>
        <w:t xml:space="preserve">Dichos prejuicios y discriminación </w:t>
      </w:r>
      <w:r w:rsidR="00562F73">
        <w:rPr>
          <w:rFonts w:ascii="Arial" w:hAnsi="Arial" w:cs="Arial"/>
          <w:sz w:val="24"/>
          <w:szCs w:val="24"/>
          <w:lang w:val="es-ES"/>
        </w:rPr>
        <w:t xml:space="preserve">trastocaron con gran fuerza </w:t>
      </w:r>
      <w:r>
        <w:rPr>
          <w:rFonts w:ascii="Arial" w:hAnsi="Arial" w:cs="Arial"/>
          <w:sz w:val="24"/>
          <w:szCs w:val="24"/>
          <w:lang w:val="es-ES"/>
        </w:rPr>
        <w:t xml:space="preserve">diversas áreas de la vida social, viéndose acentuados con mayor fuerza en el ámbito laboral. </w:t>
      </w:r>
      <w:r w:rsidR="001750AF">
        <w:rPr>
          <w:rFonts w:ascii="Arial" w:hAnsi="Arial" w:cs="Arial"/>
          <w:sz w:val="24"/>
          <w:szCs w:val="24"/>
          <w:lang w:val="es-ES"/>
        </w:rPr>
        <w:t xml:space="preserve">En el contexto laboral </w:t>
      </w:r>
      <w:r w:rsidR="002B1044">
        <w:rPr>
          <w:rFonts w:ascii="Arial" w:hAnsi="Arial" w:cs="Arial"/>
          <w:sz w:val="24"/>
          <w:szCs w:val="24"/>
          <w:lang w:val="es-ES"/>
        </w:rPr>
        <w:t xml:space="preserve">en </w:t>
      </w:r>
      <w:r w:rsidR="00622B22">
        <w:rPr>
          <w:rFonts w:ascii="Arial" w:hAnsi="Arial" w:cs="Arial"/>
          <w:sz w:val="24"/>
          <w:szCs w:val="24"/>
          <w:lang w:val="es-ES"/>
        </w:rPr>
        <w:t>M</w:t>
      </w:r>
      <w:r w:rsidR="00AA31E8">
        <w:rPr>
          <w:rFonts w:ascii="Arial" w:hAnsi="Arial" w:cs="Arial"/>
          <w:sz w:val="24"/>
          <w:szCs w:val="24"/>
          <w:lang w:val="es-ES"/>
        </w:rPr>
        <w:t>é</w:t>
      </w:r>
      <w:r w:rsidR="00622B22">
        <w:rPr>
          <w:rFonts w:ascii="Arial" w:hAnsi="Arial" w:cs="Arial"/>
          <w:sz w:val="24"/>
          <w:szCs w:val="24"/>
          <w:lang w:val="es-ES"/>
        </w:rPr>
        <w:t xml:space="preserve">xico es frecuente </w:t>
      </w:r>
      <w:r w:rsidR="001750AF">
        <w:rPr>
          <w:rFonts w:ascii="Arial" w:hAnsi="Arial" w:cs="Arial"/>
          <w:sz w:val="24"/>
          <w:szCs w:val="24"/>
          <w:lang w:val="es-ES"/>
        </w:rPr>
        <w:t xml:space="preserve">la </w:t>
      </w:r>
      <w:r w:rsidR="00D35FDD" w:rsidRPr="00D35FDD">
        <w:rPr>
          <w:rFonts w:ascii="Arial" w:hAnsi="Arial" w:cs="Arial"/>
          <w:sz w:val="24"/>
          <w:szCs w:val="24"/>
          <w:lang w:val="es-ES"/>
        </w:rPr>
        <w:t>discriminación por apariencia física</w:t>
      </w:r>
      <w:r w:rsidR="001750AF">
        <w:rPr>
          <w:rFonts w:ascii="Arial" w:hAnsi="Arial" w:cs="Arial"/>
          <w:sz w:val="24"/>
          <w:szCs w:val="24"/>
          <w:lang w:val="es-ES"/>
        </w:rPr>
        <w:t xml:space="preserve"> entendiendo a </w:t>
      </w:r>
      <w:r w:rsidR="00562F73">
        <w:rPr>
          <w:rFonts w:ascii="Arial" w:hAnsi="Arial" w:cs="Arial"/>
          <w:sz w:val="24"/>
          <w:szCs w:val="24"/>
          <w:lang w:val="es-ES"/>
        </w:rPr>
        <w:t>é</w:t>
      </w:r>
      <w:r w:rsidR="001750AF">
        <w:rPr>
          <w:rFonts w:ascii="Arial" w:hAnsi="Arial" w:cs="Arial"/>
          <w:sz w:val="24"/>
          <w:szCs w:val="24"/>
          <w:lang w:val="es-ES"/>
        </w:rPr>
        <w:t>sta como</w:t>
      </w:r>
      <w:r w:rsidR="00D35FDD" w:rsidRPr="00D35FDD">
        <w:rPr>
          <w:rFonts w:ascii="Arial" w:hAnsi="Arial" w:cs="Arial"/>
          <w:sz w:val="24"/>
          <w:szCs w:val="24"/>
          <w:lang w:val="es-ES"/>
        </w:rPr>
        <w:t xml:space="preserve"> la </w:t>
      </w:r>
      <w:r w:rsidR="00562F73">
        <w:rPr>
          <w:rFonts w:ascii="Arial" w:hAnsi="Arial" w:cs="Arial"/>
          <w:sz w:val="24"/>
          <w:szCs w:val="24"/>
          <w:lang w:val="es-ES"/>
        </w:rPr>
        <w:t xml:space="preserve">que permite el </w:t>
      </w:r>
      <w:r w:rsidR="00654DF8">
        <w:rPr>
          <w:rFonts w:ascii="Arial" w:hAnsi="Arial" w:cs="Arial"/>
          <w:sz w:val="24"/>
          <w:szCs w:val="24"/>
          <w:lang w:val="es-ES"/>
        </w:rPr>
        <w:t>rechaz</w:t>
      </w:r>
      <w:r w:rsidR="00562F73">
        <w:rPr>
          <w:rFonts w:ascii="Arial" w:hAnsi="Arial" w:cs="Arial"/>
          <w:sz w:val="24"/>
          <w:szCs w:val="24"/>
          <w:lang w:val="es-ES"/>
        </w:rPr>
        <w:t>o</w:t>
      </w:r>
      <w:r w:rsidR="00654DF8">
        <w:rPr>
          <w:rFonts w:ascii="Arial" w:hAnsi="Arial" w:cs="Arial"/>
          <w:sz w:val="24"/>
          <w:szCs w:val="24"/>
          <w:lang w:val="es-ES"/>
        </w:rPr>
        <w:t xml:space="preserve"> a la persona</w:t>
      </w:r>
      <w:r w:rsidR="00D35FDD" w:rsidRPr="00D35FDD">
        <w:rPr>
          <w:rFonts w:ascii="Arial" w:hAnsi="Arial" w:cs="Arial"/>
          <w:sz w:val="24"/>
          <w:szCs w:val="24"/>
          <w:lang w:val="es-ES"/>
        </w:rPr>
        <w:t xml:space="preserve"> por su color de piel</w:t>
      </w:r>
      <w:r w:rsidR="00562F73">
        <w:rPr>
          <w:rFonts w:ascii="Arial" w:hAnsi="Arial" w:cs="Arial"/>
          <w:sz w:val="24"/>
          <w:szCs w:val="24"/>
          <w:lang w:val="es-ES"/>
        </w:rPr>
        <w:t xml:space="preserve">, </w:t>
      </w:r>
      <w:r w:rsidR="00D35FDD" w:rsidRPr="00D35FDD">
        <w:rPr>
          <w:rFonts w:ascii="Arial" w:hAnsi="Arial" w:cs="Arial"/>
          <w:sz w:val="24"/>
          <w:szCs w:val="24"/>
          <w:lang w:val="es-ES"/>
        </w:rPr>
        <w:t>su complexión, estatura</w:t>
      </w:r>
      <w:r w:rsidR="008043A1">
        <w:rPr>
          <w:rFonts w:ascii="Arial" w:hAnsi="Arial" w:cs="Arial"/>
          <w:sz w:val="24"/>
          <w:szCs w:val="24"/>
          <w:lang w:val="es-ES"/>
        </w:rPr>
        <w:t xml:space="preserve">, </w:t>
      </w:r>
      <w:r w:rsidR="008043A1" w:rsidRPr="00D35FDD">
        <w:rPr>
          <w:rFonts w:ascii="Arial" w:hAnsi="Arial" w:cs="Arial"/>
          <w:sz w:val="24"/>
          <w:szCs w:val="24"/>
          <w:lang w:val="es-ES"/>
        </w:rPr>
        <w:t xml:space="preserve">color de </w:t>
      </w:r>
      <w:r w:rsidR="008043A1">
        <w:rPr>
          <w:rFonts w:ascii="Arial" w:hAnsi="Arial" w:cs="Arial"/>
          <w:sz w:val="24"/>
          <w:szCs w:val="24"/>
          <w:lang w:val="es-ES"/>
        </w:rPr>
        <w:t>cabello</w:t>
      </w:r>
      <w:r w:rsidR="00654DF8">
        <w:rPr>
          <w:rFonts w:ascii="Arial" w:hAnsi="Arial" w:cs="Arial"/>
          <w:sz w:val="24"/>
          <w:szCs w:val="24"/>
          <w:lang w:val="es-ES"/>
        </w:rPr>
        <w:t xml:space="preserve">, </w:t>
      </w:r>
      <w:r w:rsidR="00562F73">
        <w:rPr>
          <w:rFonts w:ascii="Arial" w:hAnsi="Arial" w:cs="Arial"/>
          <w:sz w:val="24"/>
          <w:szCs w:val="24"/>
          <w:lang w:val="es-ES"/>
        </w:rPr>
        <w:t xml:space="preserve">forma de vestir y por el hecho de tener </w:t>
      </w:r>
      <w:r w:rsidR="00654DF8">
        <w:rPr>
          <w:rFonts w:ascii="Arial" w:hAnsi="Arial" w:cs="Arial"/>
          <w:sz w:val="24"/>
          <w:szCs w:val="24"/>
          <w:lang w:val="es-ES"/>
        </w:rPr>
        <w:t>p</w:t>
      </w:r>
      <w:r w:rsidR="00D35FDD" w:rsidRPr="00D35FDD">
        <w:rPr>
          <w:rFonts w:ascii="Arial" w:hAnsi="Arial" w:cs="Arial"/>
          <w:sz w:val="24"/>
          <w:szCs w:val="24"/>
          <w:lang w:val="es-ES"/>
        </w:rPr>
        <w:t>erforaciones</w:t>
      </w:r>
      <w:r w:rsidR="00562F73">
        <w:rPr>
          <w:rFonts w:ascii="Arial" w:hAnsi="Arial" w:cs="Arial"/>
          <w:sz w:val="24"/>
          <w:szCs w:val="24"/>
          <w:lang w:val="es-ES"/>
        </w:rPr>
        <w:t xml:space="preserve"> y/o</w:t>
      </w:r>
      <w:r w:rsidR="00D35FDD">
        <w:rPr>
          <w:rFonts w:ascii="Arial" w:hAnsi="Arial" w:cs="Arial"/>
          <w:sz w:val="24"/>
          <w:szCs w:val="24"/>
          <w:lang w:val="es-ES"/>
        </w:rPr>
        <w:t xml:space="preserve"> </w:t>
      </w:r>
      <w:r w:rsidR="00D35FDD" w:rsidRPr="00D35FDD">
        <w:rPr>
          <w:rFonts w:ascii="Arial" w:hAnsi="Arial" w:cs="Arial"/>
          <w:sz w:val="24"/>
          <w:szCs w:val="24"/>
          <w:lang w:val="es-ES"/>
        </w:rPr>
        <w:t xml:space="preserve">tatuajes, etc. </w:t>
      </w:r>
      <w:r w:rsidR="00654DF8">
        <w:rPr>
          <w:rFonts w:ascii="Arial" w:hAnsi="Arial" w:cs="Arial"/>
          <w:sz w:val="24"/>
          <w:szCs w:val="24"/>
          <w:lang w:val="es-ES"/>
        </w:rPr>
        <w:t xml:space="preserve">Esta </w:t>
      </w:r>
      <w:r w:rsidR="00654DF8" w:rsidRPr="00D35FDD">
        <w:rPr>
          <w:rFonts w:ascii="Arial" w:hAnsi="Arial" w:cs="Arial"/>
          <w:sz w:val="24"/>
          <w:szCs w:val="24"/>
          <w:lang w:val="es-ES"/>
        </w:rPr>
        <w:t>forma</w:t>
      </w:r>
      <w:r w:rsidR="00D35FDD" w:rsidRPr="00D35FDD">
        <w:rPr>
          <w:rFonts w:ascii="Arial" w:hAnsi="Arial" w:cs="Arial"/>
          <w:sz w:val="24"/>
          <w:szCs w:val="24"/>
          <w:lang w:val="es-ES"/>
        </w:rPr>
        <w:t xml:space="preserve"> de discriminación se </w:t>
      </w:r>
      <w:r w:rsidR="00654DF8">
        <w:rPr>
          <w:rFonts w:ascii="Arial" w:hAnsi="Arial" w:cs="Arial"/>
          <w:sz w:val="24"/>
          <w:szCs w:val="24"/>
          <w:lang w:val="es-ES"/>
        </w:rPr>
        <w:t>traduce fre</w:t>
      </w:r>
      <w:r w:rsidR="00D35FDD" w:rsidRPr="00D35FDD">
        <w:rPr>
          <w:rFonts w:ascii="Arial" w:hAnsi="Arial" w:cs="Arial"/>
          <w:sz w:val="24"/>
          <w:szCs w:val="24"/>
          <w:lang w:val="es-ES"/>
        </w:rPr>
        <w:t>cuentemente</w:t>
      </w:r>
      <w:r w:rsidR="00654DF8">
        <w:rPr>
          <w:rFonts w:ascii="Arial" w:hAnsi="Arial" w:cs="Arial"/>
          <w:sz w:val="24"/>
          <w:szCs w:val="24"/>
          <w:lang w:val="es-ES"/>
        </w:rPr>
        <w:t xml:space="preserve"> en menores</w:t>
      </w:r>
      <w:r w:rsidR="00D35FDD" w:rsidRPr="00D35FDD">
        <w:rPr>
          <w:rFonts w:ascii="Arial" w:hAnsi="Arial" w:cs="Arial"/>
          <w:sz w:val="24"/>
          <w:szCs w:val="24"/>
          <w:lang w:val="es-ES"/>
        </w:rPr>
        <w:t xml:space="preserve"> posibilidades para</w:t>
      </w:r>
      <w:r w:rsidR="00D35FDD">
        <w:rPr>
          <w:rFonts w:ascii="Arial" w:hAnsi="Arial" w:cs="Arial"/>
          <w:sz w:val="24"/>
          <w:szCs w:val="24"/>
          <w:lang w:val="es-ES"/>
        </w:rPr>
        <w:t xml:space="preserve"> </w:t>
      </w:r>
      <w:r w:rsidR="00D35FDD" w:rsidRPr="00D35FDD">
        <w:rPr>
          <w:rFonts w:ascii="Arial" w:hAnsi="Arial" w:cs="Arial"/>
          <w:sz w:val="24"/>
          <w:szCs w:val="24"/>
          <w:lang w:val="es-ES"/>
        </w:rPr>
        <w:t xml:space="preserve">conseguir empleo, </w:t>
      </w:r>
      <w:r w:rsidR="00654DF8">
        <w:rPr>
          <w:rFonts w:ascii="Arial" w:hAnsi="Arial" w:cs="Arial"/>
          <w:sz w:val="24"/>
          <w:szCs w:val="24"/>
          <w:lang w:val="es-ES"/>
        </w:rPr>
        <w:t xml:space="preserve">no ser tomados en cuenta para oportunidades de mayor responsabilidad </w:t>
      </w:r>
      <w:r w:rsidR="00D35FDD" w:rsidRPr="00D35FDD">
        <w:rPr>
          <w:rFonts w:ascii="Arial" w:hAnsi="Arial" w:cs="Arial"/>
          <w:sz w:val="24"/>
          <w:szCs w:val="24"/>
          <w:lang w:val="es-ES"/>
        </w:rPr>
        <w:t>y</w:t>
      </w:r>
      <w:r w:rsidR="00254394">
        <w:rPr>
          <w:rFonts w:ascii="Arial" w:hAnsi="Arial" w:cs="Arial"/>
          <w:sz w:val="24"/>
          <w:szCs w:val="24"/>
          <w:lang w:val="es-ES"/>
        </w:rPr>
        <w:t xml:space="preserve"> hasta en el</w:t>
      </w:r>
      <w:r w:rsidR="00D35FDD">
        <w:rPr>
          <w:rFonts w:ascii="Arial" w:hAnsi="Arial" w:cs="Arial"/>
          <w:sz w:val="24"/>
          <w:szCs w:val="24"/>
          <w:lang w:val="es-ES"/>
        </w:rPr>
        <w:t xml:space="preserve"> </w:t>
      </w:r>
      <w:r w:rsidR="00D35FDD" w:rsidRPr="00D35FDD">
        <w:rPr>
          <w:rFonts w:ascii="Arial" w:hAnsi="Arial" w:cs="Arial"/>
          <w:sz w:val="24"/>
          <w:szCs w:val="24"/>
          <w:lang w:val="es-ES"/>
        </w:rPr>
        <w:t>despido</w:t>
      </w:r>
      <w:r w:rsidR="001B1F56">
        <w:rPr>
          <w:rFonts w:ascii="Arial" w:hAnsi="Arial" w:cs="Arial"/>
          <w:sz w:val="24"/>
          <w:szCs w:val="24"/>
          <w:lang w:val="es-ES"/>
        </w:rPr>
        <w:t>.</w:t>
      </w:r>
    </w:p>
    <w:p w14:paraId="39708FAD" w14:textId="2E44B412" w:rsidR="007B3CB8" w:rsidRDefault="007B3CB8" w:rsidP="005A6600">
      <w:pPr>
        <w:spacing w:after="0" w:line="360" w:lineRule="auto"/>
        <w:jc w:val="both"/>
        <w:rPr>
          <w:rFonts w:ascii="Arial" w:hAnsi="Arial" w:cs="Arial"/>
          <w:sz w:val="24"/>
          <w:szCs w:val="24"/>
          <w:lang w:val="es-ES"/>
        </w:rPr>
      </w:pPr>
    </w:p>
    <w:p w14:paraId="12904244" w14:textId="3321AFD1" w:rsidR="007B3CB8" w:rsidRDefault="001769D8" w:rsidP="007B3CB8">
      <w:pPr>
        <w:spacing w:after="0" w:line="360" w:lineRule="auto"/>
        <w:jc w:val="both"/>
        <w:rPr>
          <w:rFonts w:ascii="Arial" w:hAnsi="Arial" w:cs="Arial"/>
          <w:sz w:val="24"/>
          <w:szCs w:val="24"/>
          <w:lang w:val="es-ES"/>
        </w:rPr>
      </w:pPr>
      <w:r>
        <w:rPr>
          <w:rFonts w:ascii="Arial" w:hAnsi="Arial" w:cs="Arial"/>
          <w:sz w:val="24"/>
          <w:szCs w:val="24"/>
          <w:lang w:val="es-ES"/>
        </w:rPr>
        <w:t>L</w:t>
      </w:r>
      <w:r w:rsidR="007B3CB8">
        <w:rPr>
          <w:rFonts w:ascii="Arial" w:hAnsi="Arial" w:cs="Arial"/>
          <w:sz w:val="24"/>
          <w:szCs w:val="24"/>
          <w:lang w:val="es-ES"/>
        </w:rPr>
        <w:t xml:space="preserve">a discriminación laboral para las personas tatuadas o con </w:t>
      </w:r>
      <w:r>
        <w:rPr>
          <w:rFonts w:ascii="Arial" w:hAnsi="Arial" w:cs="Arial"/>
          <w:sz w:val="24"/>
          <w:szCs w:val="24"/>
          <w:lang w:val="es-ES"/>
        </w:rPr>
        <w:t>perforaciones</w:t>
      </w:r>
      <w:r w:rsidR="007B3CB8">
        <w:rPr>
          <w:rFonts w:ascii="Arial" w:hAnsi="Arial" w:cs="Arial"/>
          <w:sz w:val="24"/>
          <w:szCs w:val="24"/>
          <w:lang w:val="es-ES"/>
        </w:rPr>
        <w:t xml:space="preserve"> muchas veces inicia desde la publicación de una vacante donde se</w:t>
      </w:r>
      <w:r w:rsidR="00E644CC">
        <w:rPr>
          <w:rFonts w:ascii="Arial" w:hAnsi="Arial" w:cs="Arial"/>
          <w:sz w:val="24"/>
          <w:szCs w:val="24"/>
          <w:lang w:val="es-ES"/>
        </w:rPr>
        <w:t xml:space="preserve"> les rechaza desde los requisitos mismos</w:t>
      </w:r>
      <w:r w:rsidR="007B3CB8">
        <w:rPr>
          <w:rFonts w:ascii="Arial" w:hAnsi="Arial" w:cs="Arial"/>
          <w:sz w:val="24"/>
          <w:szCs w:val="24"/>
          <w:lang w:val="es-ES"/>
        </w:rPr>
        <w:t xml:space="preserve"> </w:t>
      </w:r>
      <w:r>
        <w:rPr>
          <w:rFonts w:ascii="Arial" w:hAnsi="Arial" w:cs="Arial"/>
          <w:sz w:val="24"/>
          <w:szCs w:val="24"/>
          <w:lang w:val="es-ES"/>
        </w:rPr>
        <w:t xml:space="preserve">e </w:t>
      </w:r>
      <w:r w:rsidRPr="002B1044">
        <w:rPr>
          <w:rFonts w:ascii="Arial" w:hAnsi="Arial" w:cs="Arial"/>
          <w:sz w:val="24"/>
          <w:szCs w:val="24"/>
          <w:lang w:val="es-ES"/>
        </w:rPr>
        <w:t xml:space="preserve">inclusive cuando ya se está laborando en un </w:t>
      </w:r>
      <w:r>
        <w:rPr>
          <w:rFonts w:ascii="Arial" w:hAnsi="Arial" w:cs="Arial"/>
          <w:sz w:val="24"/>
          <w:szCs w:val="24"/>
          <w:lang w:val="es-ES"/>
        </w:rPr>
        <w:t>lugar, por lo que no se detiene</w:t>
      </w:r>
      <w:r w:rsidR="007B3CB8">
        <w:rPr>
          <w:rFonts w:ascii="Arial" w:hAnsi="Arial" w:cs="Arial"/>
          <w:sz w:val="24"/>
          <w:szCs w:val="24"/>
          <w:lang w:val="es-ES"/>
        </w:rPr>
        <w:t>.</w:t>
      </w:r>
    </w:p>
    <w:p w14:paraId="0DAD8B85" w14:textId="77777777" w:rsidR="009B123C" w:rsidRDefault="009B123C" w:rsidP="005A6600">
      <w:pPr>
        <w:spacing w:after="0" w:line="360" w:lineRule="auto"/>
        <w:jc w:val="both"/>
        <w:rPr>
          <w:rFonts w:ascii="Arial" w:hAnsi="Arial" w:cs="Arial"/>
          <w:sz w:val="24"/>
          <w:szCs w:val="24"/>
          <w:lang w:val="es-ES"/>
        </w:rPr>
      </w:pPr>
    </w:p>
    <w:p w14:paraId="5E380373" w14:textId="613986D4" w:rsidR="002B1044" w:rsidRDefault="00654DF8" w:rsidP="005A6600">
      <w:pPr>
        <w:spacing w:after="0" w:line="360" w:lineRule="auto"/>
        <w:jc w:val="both"/>
      </w:pPr>
      <w:r>
        <w:rPr>
          <w:rFonts w:ascii="Arial" w:hAnsi="Arial" w:cs="Arial"/>
          <w:sz w:val="24"/>
          <w:szCs w:val="24"/>
          <w:lang w:val="es-ES"/>
        </w:rPr>
        <w:t xml:space="preserve">Los jóvenes son el </w:t>
      </w:r>
      <w:r w:rsidR="007B3CB8">
        <w:rPr>
          <w:rFonts w:ascii="Arial" w:hAnsi="Arial" w:cs="Arial"/>
          <w:sz w:val="24"/>
          <w:szCs w:val="24"/>
          <w:lang w:val="es-ES"/>
        </w:rPr>
        <w:t xml:space="preserve">sector de la población que más sufre este tipo de </w:t>
      </w:r>
      <w:r w:rsidR="00E1725D">
        <w:rPr>
          <w:rFonts w:ascii="Arial" w:hAnsi="Arial" w:cs="Arial"/>
          <w:sz w:val="24"/>
          <w:szCs w:val="24"/>
          <w:lang w:val="es-ES"/>
        </w:rPr>
        <w:t>discriminación por uso de tatuajes y perforaciones</w:t>
      </w:r>
      <w:r w:rsidR="00E644CC">
        <w:rPr>
          <w:rFonts w:ascii="Arial" w:hAnsi="Arial" w:cs="Arial"/>
          <w:sz w:val="24"/>
          <w:szCs w:val="24"/>
          <w:lang w:val="es-ES"/>
        </w:rPr>
        <w:t>.</w:t>
      </w:r>
      <w:r w:rsidR="002B1044">
        <w:rPr>
          <w:rFonts w:ascii="Arial" w:hAnsi="Arial" w:cs="Arial"/>
          <w:sz w:val="24"/>
          <w:szCs w:val="24"/>
          <w:lang w:val="es-ES"/>
        </w:rPr>
        <w:t xml:space="preserve"> </w:t>
      </w:r>
      <w:r w:rsidR="00E644CC">
        <w:rPr>
          <w:rFonts w:ascii="Arial" w:hAnsi="Arial" w:cs="Arial"/>
          <w:sz w:val="24"/>
          <w:szCs w:val="24"/>
          <w:lang w:val="es-ES"/>
        </w:rPr>
        <w:t>S</w:t>
      </w:r>
      <w:r w:rsidR="002B1044">
        <w:rPr>
          <w:rFonts w:ascii="Arial" w:hAnsi="Arial" w:cs="Arial"/>
          <w:sz w:val="24"/>
          <w:szCs w:val="24"/>
          <w:lang w:val="es-ES"/>
        </w:rPr>
        <w:t>egún datos de</w:t>
      </w:r>
      <w:r w:rsidR="0045382C">
        <w:rPr>
          <w:rFonts w:ascii="Arial" w:hAnsi="Arial" w:cs="Arial"/>
          <w:sz w:val="24"/>
          <w:szCs w:val="24"/>
          <w:lang w:val="es-ES"/>
        </w:rPr>
        <w:t xml:space="preserve">l </w:t>
      </w:r>
      <w:r w:rsidR="0045382C" w:rsidRPr="0045382C">
        <w:rPr>
          <w:rFonts w:ascii="Arial" w:hAnsi="Arial" w:cs="Arial"/>
          <w:sz w:val="24"/>
          <w:szCs w:val="24"/>
          <w:lang w:val="es-ES"/>
        </w:rPr>
        <w:t>Consejo Nacional para Prevenir la Discriminación</w:t>
      </w:r>
      <w:r w:rsidR="002B1044" w:rsidRPr="0045382C">
        <w:rPr>
          <w:rFonts w:ascii="Arial" w:hAnsi="Arial" w:cs="Arial"/>
          <w:sz w:val="24"/>
          <w:szCs w:val="24"/>
          <w:lang w:val="es-ES"/>
        </w:rPr>
        <w:t xml:space="preserve"> </w:t>
      </w:r>
      <w:r w:rsidR="0045382C" w:rsidRPr="0045382C">
        <w:rPr>
          <w:rFonts w:ascii="Arial" w:hAnsi="Arial" w:cs="Arial"/>
          <w:sz w:val="24"/>
          <w:szCs w:val="24"/>
          <w:lang w:val="es-ES"/>
        </w:rPr>
        <w:t>(</w:t>
      </w:r>
      <w:r w:rsidR="002B1044" w:rsidRPr="0045382C">
        <w:rPr>
          <w:rFonts w:ascii="Arial" w:hAnsi="Arial" w:cs="Arial"/>
          <w:sz w:val="24"/>
          <w:szCs w:val="24"/>
          <w:lang w:val="es-ES"/>
        </w:rPr>
        <w:t>Con</w:t>
      </w:r>
      <w:r w:rsidR="0045382C" w:rsidRPr="0045382C">
        <w:rPr>
          <w:rFonts w:ascii="Arial" w:hAnsi="Arial" w:cs="Arial"/>
          <w:sz w:val="24"/>
          <w:szCs w:val="24"/>
          <w:lang w:val="es-ES"/>
        </w:rPr>
        <w:t xml:space="preserve">apred) </w:t>
      </w:r>
      <w:r w:rsidR="002B1044" w:rsidRPr="0045382C">
        <w:rPr>
          <w:rFonts w:ascii="Arial" w:hAnsi="Arial" w:cs="Arial"/>
          <w:sz w:val="24"/>
          <w:szCs w:val="24"/>
          <w:lang w:val="es-ES"/>
        </w:rPr>
        <w:t>e</w:t>
      </w:r>
      <w:r w:rsidR="00D35FDD" w:rsidRPr="0045382C">
        <w:rPr>
          <w:rFonts w:ascii="Arial" w:hAnsi="Arial" w:cs="Arial"/>
          <w:sz w:val="24"/>
          <w:szCs w:val="24"/>
          <w:lang w:val="es-ES"/>
        </w:rPr>
        <w:t>n México</w:t>
      </w:r>
      <w:r w:rsidR="00D35FDD" w:rsidRPr="00D35FDD">
        <w:rPr>
          <w:rFonts w:ascii="Arial" w:hAnsi="Arial" w:cs="Arial"/>
          <w:sz w:val="24"/>
          <w:szCs w:val="24"/>
          <w:lang w:val="es-ES"/>
        </w:rPr>
        <w:t>, uno de cada 10 habitantes posee un tatuaje, es decir, 12</w:t>
      </w:r>
      <w:r w:rsidR="00D35FDD">
        <w:rPr>
          <w:rFonts w:ascii="Arial" w:hAnsi="Arial" w:cs="Arial"/>
          <w:sz w:val="24"/>
          <w:szCs w:val="24"/>
          <w:lang w:val="es-ES"/>
        </w:rPr>
        <w:t xml:space="preserve"> </w:t>
      </w:r>
      <w:r w:rsidR="00D35FDD" w:rsidRPr="00D35FDD">
        <w:rPr>
          <w:rFonts w:ascii="Arial" w:hAnsi="Arial" w:cs="Arial"/>
          <w:sz w:val="24"/>
          <w:szCs w:val="24"/>
          <w:lang w:val="es-ES"/>
        </w:rPr>
        <w:t xml:space="preserve">millones personas, de las cuales la mayoría no sobrepasan los 20 </w:t>
      </w:r>
      <w:r w:rsidR="00F41222" w:rsidRPr="00D35FDD">
        <w:rPr>
          <w:rFonts w:ascii="Arial" w:hAnsi="Arial" w:cs="Arial"/>
          <w:sz w:val="24"/>
          <w:szCs w:val="24"/>
          <w:lang w:val="es-ES"/>
        </w:rPr>
        <w:t>años</w:t>
      </w:r>
      <w:r w:rsidR="00F41222">
        <w:rPr>
          <w:rFonts w:ascii="Arial" w:hAnsi="Arial" w:cs="Arial"/>
          <w:sz w:val="24"/>
          <w:szCs w:val="24"/>
          <w:lang w:val="es-ES"/>
        </w:rPr>
        <w:t>.</w:t>
      </w:r>
      <w:r w:rsidR="002B1044" w:rsidRPr="002B1044">
        <w:t xml:space="preserve"> </w:t>
      </w:r>
    </w:p>
    <w:p w14:paraId="65872E6F" w14:textId="6729526C" w:rsidR="007E2579" w:rsidRDefault="007E2579" w:rsidP="005A6600">
      <w:pPr>
        <w:spacing w:after="0" w:line="360" w:lineRule="auto"/>
        <w:jc w:val="both"/>
        <w:rPr>
          <w:rFonts w:ascii="Arial" w:hAnsi="Arial" w:cs="Arial"/>
          <w:sz w:val="24"/>
          <w:szCs w:val="24"/>
          <w:lang w:val="es-ES"/>
        </w:rPr>
      </w:pPr>
    </w:p>
    <w:p w14:paraId="351B90B5" w14:textId="3EBD0082" w:rsidR="00033C6E" w:rsidRPr="009B54B8" w:rsidRDefault="00033C6E" w:rsidP="00033C6E">
      <w:p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lastRenderedPageBreak/>
        <w:t>La principal causa por la que una persona con tatuajes o perforaciones es discriminada, es la criminalización, en gran medida por falta de una cultura y por “</w:t>
      </w:r>
      <w:r w:rsidR="009B54B8">
        <w:rPr>
          <w:rFonts w:ascii="Arial" w:hAnsi="Arial" w:cs="Arial"/>
          <w:color w:val="000000" w:themeColor="text1"/>
          <w:sz w:val="24"/>
          <w:szCs w:val="24"/>
        </w:rPr>
        <w:t>l</w:t>
      </w:r>
      <w:r w:rsidRPr="009B54B8">
        <w:rPr>
          <w:rFonts w:ascii="Arial" w:hAnsi="Arial" w:cs="Arial"/>
          <w:color w:val="000000" w:themeColor="text1"/>
          <w:sz w:val="24"/>
          <w:szCs w:val="24"/>
        </w:rPr>
        <w:t>a construcción</w:t>
      </w:r>
      <w:r w:rsidR="00E644CC">
        <w:rPr>
          <w:rFonts w:ascii="Arial" w:hAnsi="Arial" w:cs="Arial"/>
          <w:color w:val="000000" w:themeColor="text1"/>
          <w:sz w:val="24"/>
          <w:szCs w:val="24"/>
        </w:rPr>
        <w:t xml:space="preserve"> social d</w:t>
      </w:r>
      <w:r w:rsidRPr="009B54B8">
        <w:rPr>
          <w:rFonts w:ascii="Arial" w:hAnsi="Arial" w:cs="Arial"/>
          <w:color w:val="000000" w:themeColor="text1"/>
          <w:sz w:val="24"/>
          <w:szCs w:val="24"/>
        </w:rPr>
        <w:t>el sujeto tatuado como</w:t>
      </w:r>
      <w:r w:rsidR="00E644CC">
        <w:rPr>
          <w:rFonts w:ascii="Arial" w:hAnsi="Arial" w:cs="Arial"/>
          <w:color w:val="000000" w:themeColor="text1"/>
          <w:sz w:val="24"/>
          <w:szCs w:val="24"/>
        </w:rPr>
        <w:t xml:space="preserve"> un</w:t>
      </w:r>
      <w:r w:rsidRPr="009B54B8">
        <w:rPr>
          <w:rFonts w:ascii="Arial" w:hAnsi="Arial" w:cs="Arial"/>
          <w:color w:val="000000" w:themeColor="text1"/>
          <w:sz w:val="24"/>
          <w:szCs w:val="24"/>
        </w:rPr>
        <w:t xml:space="preserve"> individuo peligroso”.</w:t>
      </w:r>
    </w:p>
    <w:p w14:paraId="7D8B422C" w14:textId="77777777" w:rsidR="00033C6E" w:rsidRPr="009B54B8" w:rsidRDefault="00033C6E" w:rsidP="00033C6E">
      <w:pPr>
        <w:spacing w:after="0" w:line="360" w:lineRule="auto"/>
        <w:jc w:val="both"/>
        <w:rPr>
          <w:rFonts w:ascii="Arial" w:hAnsi="Arial" w:cs="Arial"/>
          <w:color w:val="000000" w:themeColor="text1"/>
          <w:sz w:val="24"/>
          <w:szCs w:val="24"/>
        </w:rPr>
      </w:pPr>
    </w:p>
    <w:p w14:paraId="7F43289C" w14:textId="77777777" w:rsidR="009B54B8" w:rsidRPr="009B54B8" w:rsidRDefault="00033C6E" w:rsidP="00033C6E">
      <w:p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Según datos de la Encuesta Nacional Sobre la Discriminación en México (ENADIS-2010), la mayor incidencia de discriminación laboral por apariencia física se registró en las zonas metropolitanas de la Ciudad de México, Guadalajara y Monterrey. En la Ciudad de México hay un mayor índice de discriminación con un 26% de personas que han sentido alguna vez que sus derechos no han sido respetados por su apariencia física, mientras que en Monterrey se registró un 21.4% y en Jalisco un 16.7%.</w:t>
      </w:r>
    </w:p>
    <w:p w14:paraId="33EDC1E2" w14:textId="77777777" w:rsidR="009B54B8" w:rsidRPr="009B54B8" w:rsidRDefault="009B54B8" w:rsidP="00033C6E">
      <w:pPr>
        <w:spacing w:after="0" w:line="360" w:lineRule="auto"/>
        <w:jc w:val="both"/>
        <w:rPr>
          <w:rFonts w:ascii="Arial" w:hAnsi="Arial" w:cs="Arial"/>
          <w:color w:val="000000" w:themeColor="text1"/>
          <w:sz w:val="24"/>
          <w:szCs w:val="24"/>
        </w:rPr>
      </w:pPr>
    </w:p>
    <w:p w14:paraId="3F45CCD5" w14:textId="77777777" w:rsidR="009B54B8" w:rsidRPr="009B54B8" w:rsidRDefault="00033C6E" w:rsidP="00033C6E">
      <w:p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 xml:space="preserve">Entre las razones principales para no contratar personas con tatuajes o </w:t>
      </w:r>
      <w:r w:rsidR="001769D8" w:rsidRPr="009B54B8">
        <w:rPr>
          <w:rFonts w:ascii="Arial" w:hAnsi="Arial" w:cs="Arial"/>
          <w:color w:val="000000" w:themeColor="text1"/>
          <w:sz w:val="24"/>
          <w:szCs w:val="24"/>
        </w:rPr>
        <w:t>perforaciones</w:t>
      </w:r>
      <w:r w:rsidRPr="009B54B8">
        <w:rPr>
          <w:rFonts w:ascii="Arial" w:hAnsi="Arial" w:cs="Arial"/>
          <w:color w:val="000000" w:themeColor="text1"/>
          <w:sz w:val="24"/>
          <w:szCs w:val="24"/>
        </w:rPr>
        <w:t xml:space="preserve">, los encuestados mencionaron que era una imagen que no iba de acuerdo con la cultura organizacional (52%), apariencia poco profesional (21%) y una decisión de políticas organizacionales (11%). La mayoría de los encuestados considera que, en lo laboral, el uso de tatuajes o </w:t>
      </w:r>
      <w:r w:rsidR="001769D8" w:rsidRPr="009B54B8">
        <w:rPr>
          <w:rFonts w:ascii="Arial" w:hAnsi="Arial" w:cs="Arial"/>
          <w:color w:val="000000" w:themeColor="text1"/>
          <w:sz w:val="24"/>
          <w:szCs w:val="24"/>
        </w:rPr>
        <w:t>perforaciones</w:t>
      </w:r>
      <w:r w:rsidRPr="009B54B8">
        <w:rPr>
          <w:rFonts w:ascii="Arial" w:hAnsi="Arial" w:cs="Arial"/>
          <w:color w:val="000000" w:themeColor="text1"/>
          <w:sz w:val="24"/>
          <w:szCs w:val="24"/>
        </w:rPr>
        <w:t xml:space="preserve"> debería ser irrelevante pues no altera el desempeño en el trabajo.</w:t>
      </w:r>
    </w:p>
    <w:p w14:paraId="0972EDD9" w14:textId="77777777" w:rsidR="009B54B8" w:rsidRPr="009B54B8" w:rsidRDefault="009B54B8" w:rsidP="00033C6E">
      <w:pPr>
        <w:spacing w:after="0" w:line="360" w:lineRule="auto"/>
        <w:jc w:val="both"/>
        <w:rPr>
          <w:rFonts w:ascii="Arial" w:hAnsi="Arial" w:cs="Arial"/>
          <w:color w:val="000000" w:themeColor="text1"/>
          <w:sz w:val="24"/>
          <w:szCs w:val="24"/>
        </w:rPr>
      </w:pPr>
    </w:p>
    <w:p w14:paraId="62768AB1" w14:textId="0D33D32F" w:rsidR="00033C6E" w:rsidRPr="009B54B8" w:rsidRDefault="00033C6E" w:rsidP="00033C6E">
      <w:p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 xml:space="preserve">Según la encuesta, el hecho de que una persona posea tatuajes o perforaciones tiene repercusiones </w:t>
      </w:r>
      <w:r w:rsidR="00E644CC">
        <w:rPr>
          <w:rFonts w:ascii="Arial" w:hAnsi="Arial" w:cs="Arial"/>
          <w:color w:val="000000" w:themeColor="text1"/>
          <w:sz w:val="24"/>
          <w:szCs w:val="24"/>
        </w:rPr>
        <w:t xml:space="preserve">tales </w:t>
      </w:r>
      <w:r w:rsidRPr="009B54B8">
        <w:rPr>
          <w:rFonts w:ascii="Arial" w:hAnsi="Arial" w:cs="Arial"/>
          <w:color w:val="000000" w:themeColor="text1"/>
          <w:sz w:val="24"/>
          <w:szCs w:val="24"/>
        </w:rPr>
        <w:t>como que:</w:t>
      </w:r>
    </w:p>
    <w:p w14:paraId="78B39A1D" w14:textId="77777777" w:rsidR="00033C6E" w:rsidRPr="009B54B8" w:rsidRDefault="00033C6E" w:rsidP="00033C6E">
      <w:pPr>
        <w:pStyle w:val="Prrafodelista"/>
        <w:numPr>
          <w:ilvl w:val="0"/>
          <w:numId w:val="10"/>
        </w:num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Reducen las oportunidades de conseguir empleo (74%).</w:t>
      </w:r>
    </w:p>
    <w:p w14:paraId="1D2C475E" w14:textId="77777777" w:rsidR="00033C6E" w:rsidRPr="009B54B8" w:rsidRDefault="00033C6E" w:rsidP="00033C6E">
      <w:pPr>
        <w:pStyle w:val="Prrafodelista"/>
        <w:numPr>
          <w:ilvl w:val="0"/>
          <w:numId w:val="10"/>
        </w:num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Minimizan las oportunidades de crecer profesionalmente (52%).</w:t>
      </w:r>
    </w:p>
    <w:p w14:paraId="46BAAC4D" w14:textId="77777777" w:rsidR="00033C6E" w:rsidRPr="009B54B8" w:rsidRDefault="00033C6E" w:rsidP="00033C6E">
      <w:pPr>
        <w:pStyle w:val="Prrafodelista"/>
        <w:numPr>
          <w:ilvl w:val="0"/>
          <w:numId w:val="10"/>
        </w:num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Producen segregación o convierten al sujeto en víctima de bromas constantes (35%).</w:t>
      </w:r>
    </w:p>
    <w:p w14:paraId="0270E6EF" w14:textId="77777777" w:rsidR="00033C6E" w:rsidRPr="009B54B8" w:rsidRDefault="00033C6E" w:rsidP="00033C6E">
      <w:pPr>
        <w:pStyle w:val="Prrafodelista"/>
        <w:numPr>
          <w:ilvl w:val="0"/>
          <w:numId w:val="10"/>
        </w:num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Incrementan la probabilidad de despido (29%).</w:t>
      </w:r>
    </w:p>
    <w:p w14:paraId="1B8CB8A7" w14:textId="77777777" w:rsidR="00E644CC" w:rsidRPr="00E644CC" w:rsidRDefault="00E644CC" w:rsidP="00E644CC">
      <w:pPr>
        <w:spacing w:after="0" w:line="360" w:lineRule="auto"/>
        <w:jc w:val="both"/>
        <w:rPr>
          <w:rFonts w:ascii="Arial" w:hAnsi="Arial" w:cs="Arial"/>
          <w:color w:val="000000" w:themeColor="text1"/>
          <w:sz w:val="24"/>
          <w:szCs w:val="24"/>
        </w:rPr>
      </w:pPr>
    </w:p>
    <w:p w14:paraId="0E0222CE" w14:textId="307F4F23" w:rsidR="00033C6E" w:rsidRPr="009B54B8" w:rsidRDefault="00354B3D" w:rsidP="00033C6E">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Cabe mencionar que d</w:t>
      </w:r>
      <w:r w:rsidR="00033C6E" w:rsidRPr="009B54B8">
        <w:rPr>
          <w:rFonts w:ascii="Arial" w:hAnsi="Arial" w:cs="Arial"/>
          <w:color w:val="000000" w:themeColor="text1"/>
          <w:sz w:val="24"/>
          <w:szCs w:val="24"/>
        </w:rPr>
        <w:t xml:space="preserve">el total de los encuestados de este estudio 45% tenía más de 30 años y 55% era menor de 29 años; de este total, 33% usaba tatuajes o </w:t>
      </w:r>
      <w:r w:rsidR="001769D8" w:rsidRPr="009B54B8">
        <w:rPr>
          <w:rFonts w:ascii="Arial" w:hAnsi="Arial" w:cs="Arial"/>
          <w:color w:val="000000" w:themeColor="text1"/>
          <w:sz w:val="24"/>
          <w:szCs w:val="24"/>
        </w:rPr>
        <w:t>perforaciones</w:t>
      </w:r>
      <w:r w:rsidR="00033C6E" w:rsidRPr="009B54B8">
        <w:rPr>
          <w:rFonts w:ascii="Arial" w:hAnsi="Arial" w:cs="Arial"/>
          <w:color w:val="000000" w:themeColor="text1"/>
          <w:sz w:val="24"/>
          <w:szCs w:val="24"/>
        </w:rPr>
        <w:t xml:space="preserve">. </w:t>
      </w:r>
    </w:p>
    <w:p w14:paraId="02FDF4EF" w14:textId="77777777" w:rsidR="00033C6E" w:rsidRPr="009B54B8" w:rsidRDefault="00033C6E" w:rsidP="00033C6E">
      <w:pPr>
        <w:spacing w:after="0" w:line="360" w:lineRule="auto"/>
        <w:jc w:val="both"/>
        <w:rPr>
          <w:rFonts w:ascii="Arial" w:hAnsi="Arial" w:cs="Arial"/>
          <w:color w:val="000000" w:themeColor="text1"/>
          <w:sz w:val="24"/>
          <w:szCs w:val="24"/>
        </w:rPr>
      </w:pPr>
    </w:p>
    <w:p w14:paraId="63AA1BDC" w14:textId="0FD2C637" w:rsidR="00033C6E" w:rsidRPr="009B54B8" w:rsidRDefault="00033C6E" w:rsidP="00033C6E">
      <w:pPr>
        <w:spacing w:after="0" w:line="360" w:lineRule="auto"/>
        <w:jc w:val="both"/>
        <w:rPr>
          <w:rFonts w:ascii="Arial" w:hAnsi="Arial" w:cs="Arial"/>
          <w:color w:val="000000" w:themeColor="text1"/>
          <w:sz w:val="24"/>
          <w:szCs w:val="24"/>
        </w:rPr>
      </w:pPr>
      <w:r w:rsidRPr="009B54B8">
        <w:rPr>
          <w:rFonts w:ascii="Arial" w:hAnsi="Arial" w:cs="Arial"/>
          <w:color w:val="000000" w:themeColor="text1"/>
          <w:sz w:val="24"/>
          <w:szCs w:val="24"/>
        </w:rPr>
        <w:t xml:space="preserve">Por otro lado, según </w:t>
      </w:r>
      <w:r w:rsidR="00354B3D">
        <w:rPr>
          <w:rFonts w:ascii="Arial" w:hAnsi="Arial" w:cs="Arial"/>
          <w:color w:val="000000" w:themeColor="text1"/>
          <w:sz w:val="24"/>
          <w:szCs w:val="24"/>
        </w:rPr>
        <w:t xml:space="preserve">una </w:t>
      </w:r>
      <w:r w:rsidRPr="009B54B8">
        <w:rPr>
          <w:rFonts w:ascii="Arial" w:hAnsi="Arial" w:cs="Arial"/>
          <w:color w:val="000000" w:themeColor="text1"/>
          <w:sz w:val="24"/>
          <w:szCs w:val="24"/>
        </w:rPr>
        <w:t>encuesta de la bolsa de trabajo OCC Mundial el 65% de los trabajadores en México considera que el uso de los tatuajes o perforaciones genera discriminación laboral.</w:t>
      </w:r>
    </w:p>
    <w:p w14:paraId="36B411CC" w14:textId="77777777" w:rsidR="00033C6E" w:rsidRDefault="00033C6E" w:rsidP="005A6600">
      <w:pPr>
        <w:spacing w:after="0" w:line="360" w:lineRule="auto"/>
        <w:jc w:val="both"/>
        <w:rPr>
          <w:rFonts w:ascii="Arial" w:hAnsi="Arial" w:cs="Arial"/>
          <w:sz w:val="24"/>
          <w:szCs w:val="24"/>
          <w:lang w:val="es-ES"/>
        </w:rPr>
      </w:pPr>
    </w:p>
    <w:p w14:paraId="0445BE3D" w14:textId="7925E2BB" w:rsidR="00F41222" w:rsidRDefault="00391A96" w:rsidP="005A6600">
      <w:pPr>
        <w:spacing w:after="0" w:line="360" w:lineRule="auto"/>
        <w:jc w:val="both"/>
        <w:rPr>
          <w:rFonts w:ascii="Arial" w:hAnsi="Arial" w:cs="Arial"/>
          <w:sz w:val="24"/>
          <w:szCs w:val="24"/>
          <w:lang w:val="es-ES"/>
        </w:rPr>
      </w:pPr>
      <w:r>
        <w:rPr>
          <w:rFonts w:ascii="Arial" w:hAnsi="Arial" w:cs="Arial"/>
          <w:sz w:val="24"/>
          <w:szCs w:val="24"/>
          <w:lang w:val="es-ES"/>
        </w:rPr>
        <w:t xml:space="preserve">La inserción laboral en </w:t>
      </w:r>
      <w:r w:rsidR="00640E04">
        <w:rPr>
          <w:rFonts w:ascii="Arial" w:hAnsi="Arial" w:cs="Arial"/>
          <w:sz w:val="24"/>
          <w:szCs w:val="24"/>
          <w:lang w:val="es-ES"/>
        </w:rPr>
        <w:t xml:space="preserve">nuestro país es, por si misma, </w:t>
      </w:r>
      <w:r w:rsidR="006E513F">
        <w:rPr>
          <w:rFonts w:ascii="Arial" w:hAnsi="Arial" w:cs="Arial"/>
          <w:sz w:val="24"/>
          <w:szCs w:val="24"/>
          <w:lang w:val="es-ES"/>
        </w:rPr>
        <w:t>complicada</w:t>
      </w:r>
      <w:r w:rsidR="00EC1DA2">
        <w:rPr>
          <w:rFonts w:ascii="Arial" w:hAnsi="Arial" w:cs="Arial"/>
          <w:sz w:val="24"/>
          <w:szCs w:val="24"/>
          <w:lang w:val="es-ES"/>
        </w:rPr>
        <w:t xml:space="preserve"> y difícil,</w:t>
      </w:r>
      <w:r>
        <w:rPr>
          <w:rFonts w:ascii="Arial" w:hAnsi="Arial" w:cs="Arial"/>
          <w:sz w:val="24"/>
          <w:szCs w:val="24"/>
          <w:lang w:val="es-ES"/>
        </w:rPr>
        <w:t xml:space="preserve"> pero </w:t>
      </w:r>
      <w:r w:rsidR="002B1044">
        <w:rPr>
          <w:rFonts w:ascii="Arial" w:hAnsi="Arial" w:cs="Arial"/>
          <w:sz w:val="24"/>
          <w:szCs w:val="24"/>
          <w:lang w:val="es-ES"/>
        </w:rPr>
        <w:t xml:space="preserve">se agrava </w:t>
      </w:r>
      <w:r>
        <w:rPr>
          <w:rFonts w:ascii="Arial" w:hAnsi="Arial" w:cs="Arial"/>
          <w:sz w:val="24"/>
          <w:szCs w:val="24"/>
          <w:lang w:val="es-ES"/>
        </w:rPr>
        <w:t xml:space="preserve">para los jóvenes </w:t>
      </w:r>
      <w:r w:rsidR="00640E04">
        <w:rPr>
          <w:rFonts w:ascii="Arial" w:hAnsi="Arial" w:cs="Arial"/>
          <w:sz w:val="24"/>
          <w:szCs w:val="24"/>
          <w:lang w:val="es-ES"/>
        </w:rPr>
        <w:t>con</w:t>
      </w:r>
      <w:r w:rsidR="007E2579" w:rsidRPr="007E2579">
        <w:rPr>
          <w:rFonts w:ascii="Arial" w:hAnsi="Arial" w:cs="Arial"/>
          <w:sz w:val="24"/>
          <w:szCs w:val="24"/>
          <w:lang w:val="es-ES"/>
        </w:rPr>
        <w:t xml:space="preserve"> tatuajes visibles </w:t>
      </w:r>
      <w:r w:rsidR="002B1044">
        <w:rPr>
          <w:rFonts w:ascii="Arial" w:hAnsi="Arial" w:cs="Arial"/>
          <w:sz w:val="24"/>
          <w:szCs w:val="24"/>
          <w:lang w:val="es-ES"/>
        </w:rPr>
        <w:t xml:space="preserve">ya que </w:t>
      </w:r>
      <w:r w:rsidR="007E2579" w:rsidRPr="007E2579">
        <w:rPr>
          <w:rFonts w:ascii="Arial" w:hAnsi="Arial" w:cs="Arial"/>
          <w:sz w:val="24"/>
          <w:szCs w:val="24"/>
          <w:lang w:val="es-ES"/>
        </w:rPr>
        <w:t xml:space="preserve">tienen menor probabilidad de ser seleccionados </w:t>
      </w:r>
      <w:r w:rsidR="00F662E3">
        <w:rPr>
          <w:rFonts w:ascii="Arial" w:hAnsi="Arial" w:cs="Arial"/>
          <w:sz w:val="24"/>
          <w:szCs w:val="24"/>
          <w:lang w:val="es-ES"/>
        </w:rPr>
        <w:t xml:space="preserve">para una </w:t>
      </w:r>
      <w:r w:rsidR="007E2579" w:rsidRPr="007E2579">
        <w:rPr>
          <w:rFonts w:ascii="Arial" w:hAnsi="Arial" w:cs="Arial"/>
          <w:sz w:val="24"/>
          <w:szCs w:val="24"/>
          <w:lang w:val="es-ES"/>
        </w:rPr>
        <w:t>entrevista</w:t>
      </w:r>
      <w:r w:rsidR="00F662E3">
        <w:rPr>
          <w:rFonts w:ascii="Arial" w:hAnsi="Arial" w:cs="Arial"/>
          <w:sz w:val="24"/>
          <w:szCs w:val="24"/>
          <w:lang w:val="es-ES"/>
        </w:rPr>
        <w:t xml:space="preserve"> por su apariencia física</w:t>
      </w:r>
      <w:r w:rsidR="007E2579" w:rsidRPr="007E2579">
        <w:rPr>
          <w:rFonts w:ascii="Arial" w:hAnsi="Arial" w:cs="Arial"/>
          <w:sz w:val="24"/>
          <w:szCs w:val="24"/>
          <w:lang w:val="es-ES"/>
        </w:rPr>
        <w:t xml:space="preserve">. Sin embargo, </w:t>
      </w:r>
      <w:r w:rsidR="002B1044">
        <w:rPr>
          <w:rFonts w:ascii="Arial" w:hAnsi="Arial" w:cs="Arial"/>
          <w:sz w:val="24"/>
          <w:szCs w:val="24"/>
          <w:lang w:val="es-ES"/>
        </w:rPr>
        <w:t xml:space="preserve">en los últimos </w:t>
      </w:r>
      <w:r w:rsidR="00354B3D">
        <w:rPr>
          <w:rFonts w:ascii="Arial" w:hAnsi="Arial" w:cs="Arial"/>
          <w:sz w:val="24"/>
          <w:szCs w:val="24"/>
          <w:lang w:val="es-ES"/>
        </w:rPr>
        <w:t>cinco</w:t>
      </w:r>
      <w:r w:rsidR="002B1044">
        <w:rPr>
          <w:rFonts w:ascii="Arial" w:hAnsi="Arial" w:cs="Arial"/>
          <w:sz w:val="24"/>
          <w:szCs w:val="24"/>
          <w:lang w:val="es-ES"/>
        </w:rPr>
        <w:t xml:space="preserve"> años </w:t>
      </w:r>
      <w:r w:rsidR="007E2579" w:rsidRPr="007E2579">
        <w:rPr>
          <w:rFonts w:ascii="Arial" w:hAnsi="Arial" w:cs="Arial"/>
          <w:sz w:val="24"/>
          <w:szCs w:val="24"/>
          <w:lang w:val="es-ES"/>
        </w:rPr>
        <w:t xml:space="preserve">el alto porcentaje de millennials tatuados está generando un cambio </w:t>
      </w:r>
      <w:r w:rsidR="00640E04">
        <w:rPr>
          <w:rFonts w:ascii="Arial" w:hAnsi="Arial" w:cs="Arial"/>
          <w:sz w:val="24"/>
          <w:szCs w:val="24"/>
          <w:lang w:val="es-ES"/>
        </w:rPr>
        <w:t xml:space="preserve">de paradigma </w:t>
      </w:r>
      <w:r w:rsidR="007E2579" w:rsidRPr="007E2579">
        <w:rPr>
          <w:rFonts w:ascii="Arial" w:hAnsi="Arial" w:cs="Arial"/>
          <w:sz w:val="24"/>
          <w:szCs w:val="24"/>
          <w:lang w:val="es-ES"/>
        </w:rPr>
        <w:t>en</w:t>
      </w:r>
      <w:r w:rsidR="00640E04">
        <w:rPr>
          <w:rFonts w:ascii="Arial" w:hAnsi="Arial" w:cs="Arial"/>
          <w:sz w:val="24"/>
          <w:szCs w:val="24"/>
          <w:lang w:val="es-ES"/>
        </w:rPr>
        <w:t xml:space="preserve"> la sociedad, </w:t>
      </w:r>
      <w:r w:rsidR="00F662E3">
        <w:rPr>
          <w:rFonts w:ascii="Arial" w:hAnsi="Arial" w:cs="Arial"/>
          <w:sz w:val="24"/>
          <w:szCs w:val="24"/>
          <w:lang w:val="es-ES"/>
        </w:rPr>
        <w:t xml:space="preserve">por lo que algunas empresas han comenzado a cambiar sus políticas de contratación eliminando </w:t>
      </w:r>
      <w:r w:rsidR="007E2579" w:rsidRPr="007E2579">
        <w:rPr>
          <w:rFonts w:ascii="Arial" w:hAnsi="Arial" w:cs="Arial"/>
          <w:sz w:val="24"/>
          <w:szCs w:val="24"/>
          <w:lang w:val="es-ES"/>
        </w:rPr>
        <w:t>el veto a los tatuajes entre sus trabajadores.</w:t>
      </w:r>
    </w:p>
    <w:p w14:paraId="05A0430B" w14:textId="7AE51141" w:rsidR="00DA67A4" w:rsidRDefault="00DA67A4" w:rsidP="005A6600">
      <w:pPr>
        <w:spacing w:after="0" w:line="360" w:lineRule="auto"/>
        <w:jc w:val="both"/>
        <w:rPr>
          <w:rFonts w:ascii="Arial" w:hAnsi="Arial" w:cs="Arial"/>
          <w:sz w:val="24"/>
          <w:szCs w:val="24"/>
          <w:lang w:val="es-ES"/>
        </w:rPr>
      </w:pPr>
    </w:p>
    <w:p w14:paraId="40D3EBF1" w14:textId="0E9CFAA6" w:rsidR="00F662E3" w:rsidRDefault="00F662E3" w:rsidP="005A6600">
      <w:pPr>
        <w:spacing w:after="0" w:line="360" w:lineRule="auto"/>
        <w:jc w:val="both"/>
        <w:rPr>
          <w:rFonts w:ascii="Arial" w:hAnsi="Arial" w:cs="Arial"/>
          <w:sz w:val="24"/>
          <w:szCs w:val="24"/>
          <w:lang w:val="es-ES"/>
        </w:rPr>
      </w:pPr>
      <w:r>
        <w:rPr>
          <w:rFonts w:ascii="Arial" w:hAnsi="Arial" w:cs="Arial"/>
          <w:sz w:val="24"/>
          <w:szCs w:val="24"/>
          <w:lang w:val="es-ES"/>
        </w:rPr>
        <w:t>Tomar la decisión de realizarse un tatuaje o una perforación es una decisión valiente que debe tomarse con el mayor grado de consciencia posible, tanto de los riegos permanentes que generará en nuestro cuerpo como de sus riesgos sociales.</w:t>
      </w:r>
    </w:p>
    <w:p w14:paraId="50201C28" w14:textId="77777777" w:rsidR="00F662E3" w:rsidRDefault="00F662E3" w:rsidP="005A6600">
      <w:pPr>
        <w:spacing w:after="0" w:line="360" w:lineRule="auto"/>
        <w:jc w:val="both"/>
        <w:rPr>
          <w:rFonts w:ascii="Arial" w:hAnsi="Arial" w:cs="Arial"/>
          <w:sz w:val="24"/>
          <w:szCs w:val="24"/>
          <w:lang w:val="es-ES"/>
        </w:rPr>
      </w:pPr>
    </w:p>
    <w:p w14:paraId="7EF72230" w14:textId="21F05CEC" w:rsidR="00E54806" w:rsidRDefault="00F662E3" w:rsidP="00E54806">
      <w:pPr>
        <w:spacing w:after="0" w:line="360" w:lineRule="auto"/>
        <w:jc w:val="both"/>
        <w:rPr>
          <w:rFonts w:ascii="Arial" w:hAnsi="Arial" w:cs="Arial"/>
          <w:sz w:val="24"/>
          <w:szCs w:val="24"/>
          <w:lang w:val="es-ES"/>
        </w:rPr>
      </w:pPr>
      <w:r>
        <w:rPr>
          <w:rFonts w:ascii="Arial" w:hAnsi="Arial" w:cs="Arial"/>
          <w:sz w:val="24"/>
          <w:szCs w:val="24"/>
          <w:lang w:val="es-ES"/>
        </w:rPr>
        <w:t xml:space="preserve">Por ello, también resulta muy importante legislar que los establecimientos dedicados </w:t>
      </w:r>
      <w:r w:rsidR="006867A9">
        <w:rPr>
          <w:rFonts w:ascii="Arial" w:hAnsi="Arial" w:cs="Arial"/>
          <w:sz w:val="24"/>
          <w:szCs w:val="24"/>
          <w:lang w:val="es-ES"/>
        </w:rPr>
        <w:t xml:space="preserve">a </w:t>
      </w:r>
      <w:r>
        <w:rPr>
          <w:rFonts w:ascii="Arial" w:hAnsi="Arial" w:cs="Arial"/>
          <w:sz w:val="24"/>
          <w:szCs w:val="24"/>
          <w:lang w:val="es-ES"/>
        </w:rPr>
        <w:t>realizar tatuajes y perforaciones informen debidamente a sus clientes de los riesgos</w:t>
      </w:r>
      <w:r w:rsidR="006867A9">
        <w:rPr>
          <w:rFonts w:ascii="Arial" w:hAnsi="Arial" w:cs="Arial"/>
          <w:sz w:val="24"/>
          <w:szCs w:val="24"/>
          <w:lang w:val="es-ES"/>
        </w:rPr>
        <w:t xml:space="preserve"> que conlleva realizar este tipo de modificaciones corporales </w:t>
      </w:r>
      <w:r w:rsidR="00354B3D">
        <w:rPr>
          <w:rFonts w:ascii="Arial" w:hAnsi="Arial" w:cs="Arial"/>
          <w:sz w:val="24"/>
          <w:szCs w:val="24"/>
          <w:lang w:val="es-ES"/>
        </w:rPr>
        <w:t>que,</w:t>
      </w:r>
      <w:r w:rsidR="006867A9">
        <w:rPr>
          <w:rFonts w:ascii="Arial" w:hAnsi="Arial" w:cs="Arial"/>
          <w:sz w:val="24"/>
          <w:szCs w:val="24"/>
          <w:lang w:val="es-ES"/>
        </w:rPr>
        <w:t xml:space="preserve"> de acuerdo con organismos reconocidos en materia de salubridad general, pueden ser las siguientes:</w:t>
      </w:r>
    </w:p>
    <w:p w14:paraId="5B2135C5" w14:textId="2DC477CA" w:rsidR="00E54806" w:rsidRPr="00E54806" w:rsidRDefault="00BC68A3" w:rsidP="00E54806">
      <w:pPr>
        <w:pStyle w:val="Prrafodelista"/>
        <w:numPr>
          <w:ilvl w:val="0"/>
          <w:numId w:val="13"/>
        </w:numPr>
        <w:spacing w:after="0" w:line="360" w:lineRule="auto"/>
        <w:jc w:val="both"/>
        <w:rPr>
          <w:rFonts w:ascii="Arial" w:hAnsi="Arial" w:cs="Arial"/>
          <w:sz w:val="24"/>
          <w:szCs w:val="24"/>
          <w:lang w:val="es-ES"/>
        </w:rPr>
      </w:pPr>
      <w:r>
        <w:rPr>
          <w:rFonts w:ascii="Arial" w:hAnsi="Arial" w:cs="Arial"/>
          <w:sz w:val="24"/>
          <w:szCs w:val="24"/>
          <w:lang w:val="es-ES"/>
        </w:rPr>
        <w:t>I</w:t>
      </w:r>
      <w:r w:rsidR="00E54806" w:rsidRPr="00E54806">
        <w:rPr>
          <w:rFonts w:ascii="Arial" w:hAnsi="Arial" w:cs="Arial"/>
          <w:sz w:val="24"/>
          <w:szCs w:val="24"/>
          <w:lang w:val="es-ES"/>
        </w:rPr>
        <w:t xml:space="preserve">nfecciones en la piel </w:t>
      </w:r>
    </w:p>
    <w:p w14:paraId="634F5F1A" w14:textId="2533C5D8" w:rsidR="00E54806" w:rsidRPr="00E54806" w:rsidRDefault="00BC68A3" w:rsidP="00E54806">
      <w:pPr>
        <w:pStyle w:val="Prrafodelista"/>
        <w:numPr>
          <w:ilvl w:val="0"/>
          <w:numId w:val="13"/>
        </w:numPr>
        <w:spacing w:after="0" w:line="360" w:lineRule="auto"/>
        <w:jc w:val="both"/>
        <w:rPr>
          <w:rFonts w:ascii="Arial" w:hAnsi="Arial" w:cs="Arial"/>
          <w:sz w:val="24"/>
          <w:szCs w:val="24"/>
          <w:lang w:val="es-ES"/>
        </w:rPr>
      </w:pPr>
      <w:r>
        <w:rPr>
          <w:rFonts w:ascii="Arial" w:hAnsi="Arial" w:cs="Arial"/>
          <w:sz w:val="24"/>
          <w:szCs w:val="24"/>
          <w:lang w:val="es-ES"/>
        </w:rPr>
        <w:t>R</w:t>
      </w:r>
      <w:r w:rsidR="00E54806" w:rsidRPr="00E54806">
        <w:rPr>
          <w:rFonts w:ascii="Arial" w:hAnsi="Arial" w:cs="Arial"/>
          <w:sz w:val="24"/>
          <w:szCs w:val="24"/>
          <w:lang w:val="es-ES"/>
        </w:rPr>
        <w:t xml:space="preserve">eacciones alérgicas. Las tintas de los tatuajes, especialmente las de color rojo, verde, amarillo y azul, pueden causar reacciones alérgicas en la piel, como sarpullido con picazón en la zona del tatuaje. Esto puede suceder incluso años después de </w:t>
      </w:r>
      <w:r w:rsidR="00E54806">
        <w:rPr>
          <w:rFonts w:ascii="Arial" w:hAnsi="Arial" w:cs="Arial"/>
          <w:sz w:val="24"/>
          <w:szCs w:val="24"/>
          <w:lang w:val="es-ES"/>
        </w:rPr>
        <w:t>realizado</w:t>
      </w:r>
      <w:r w:rsidR="0073241C">
        <w:rPr>
          <w:rFonts w:ascii="Arial" w:hAnsi="Arial" w:cs="Arial"/>
          <w:sz w:val="24"/>
          <w:szCs w:val="24"/>
          <w:lang w:val="es-ES"/>
        </w:rPr>
        <w:t xml:space="preserve"> el tatuaje</w:t>
      </w:r>
      <w:r w:rsidR="00E54806" w:rsidRPr="00E54806">
        <w:rPr>
          <w:rFonts w:ascii="Arial" w:hAnsi="Arial" w:cs="Arial"/>
          <w:sz w:val="24"/>
          <w:szCs w:val="24"/>
          <w:lang w:val="es-ES"/>
        </w:rPr>
        <w:t>.</w:t>
      </w:r>
    </w:p>
    <w:p w14:paraId="62B35CE5" w14:textId="215318CF" w:rsidR="00E54806" w:rsidRPr="00E54806" w:rsidRDefault="00E54806" w:rsidP="00E54806">
      <w:pPr>
        <w:pStyle w:val="Prrafodelista"/>
        <w:numPr>
          <w:ilvl w:val="0"/>
          <w:numId w:val="13"/>
        </w:numPr>
        <w:spacing w:after="0" w:line="360" w:lineRule="auto"/>
        <w:jc w:val="both"/>
        <w:rPr>
          <w:rFonts w:ascii="Arial" w:hAnsi="Arial" w:cs="Arial"/>
          <w:sz w:val="24"/>
          <w:szCs w:val="24"/>
          <w:lang w:val="es-ES"/>
        </w:rPr>
      </w:pPr>
      <w:r w:rsidRPr="00E54806">
        <w:rPr>
          <w:rFonts w:ascii="Arial" w:hAnsi="Arial" w:cs="Arial"/>
          <w:sz w:val="24"/>
          <w:szCs w:val="24"/>
          <w:lang w:val="es-ES"/>
        </w:rPr>
        <w:t xml:space="preserve">Otros problemas en la piel. A veces, se puede formar una zona de inflamación, llamada granuloma, alrededor de la tinta del tatuaje. Los </w:t>
      </w:r>
      <w:r w:rsidRPr="00E54806">
        <w:rPr>
          <w:rFonts w:ascii="Arial" w:hAnsi="Arial" w:cs="Arial"/>
          <w:sz w:val="24"/>
          <w:szCs w:val="24"/>
          <w:lang w:val="es-ES"/>
        </w:rPr>
        <w:lastRenderedPageBreak/>
        <w:t xml:space="preserve">tatuajes también pueden provocar queloides, áreas elevadas causadas por un crecimiento excesivo del tejido </w:t>
      </w:r>
      <w:r>
        <w:rPr>
          <w:rFonts w:ascii="Arial" w:hAnsi="Arial" w:cs="Arial"/>
          <w:sz w:val="24"/>
          <w:szCs w:val="24"/>
          <w:lang w:val="es-ES"/>
        </w:rPr>
        <w:t>de la cicatriz</w:t>
      </w:r>
      <w:r w:rsidRPr="00E54806">
        <w:rPr>
          <w:rFonts w:ascii="Arial" w:hAnsi="Arial" w:cs="Arial"/>
          <w:sz w:val="24"/>
          <w:szCs w:val="24"/>
          <w:lang w:val="es-ES"/>
        </w:rPr>
        <w:t>.</w:t>
      </w:r>
    </w:p>
    <w:p w14:paraId="15FF96BC" w14:textId="0AD65CD6" w:rsidR="00E54806" w:rsidRPr="00E54806" w:rsidRDefault="00E54806" w:rsidP="00E54806">
      <w:pPr>
        <w:pStyle w:val="Prrafodelista"/>
        <w:numPr>
          <w:ilvl w:val="0"/>
          <w:numId w:val="13"/>
        </w:numPr>
        <w:spacing w:after="0" w:line="360" w:lineRule="auto"/>
        <w:jc w:val="both"/>
        <w:rPr>
          <w:rFonts w:ascii="Arial" w:hAnsi="Arial" w:cs="Arial"/>
          <w:sz w:val="24"/>
          <w:szCs w:val="24"/>
          <w:lang w:val="es-ES"/>
        </w:rPr>
      </w:pPr>
      <w:r w:rsidRPr="00E54806">
        <w:rPr>
          <w:rFonts w:ascii="Arial" w:hAnsi="Arial" w:cs="Arial"/>
          <w:sz w:val="24"/>
          <w:szCs w:val="24"/>
          <w:lang w:val="es-ES"/>
        </w:rPr>
        <w:t xml:space="preserve">Si el equipo que se utiliza para crear </w:t>
      </w:r>
      <w:r>
        <w:rPr>
          <w:rFonts w:ascii="Arial" w:hAnsi="Arial" w:cs="Arial"/>
          <w:sz w:val="24"/>
          <w:szCs w:val="24"/>
          <w:lang w:val="es-ES"/>
        </w:rPr>
        <w:t>un</w:t>
      </w:r>
      <w:r w:rsidRPr="00E54806">
        <w:rPr>
          <w:rFonts w:ascii="Arial" w:hAnsi="Arial" w:cs="Arial"/>
          <w:sz w:val="24"/>
          <w:szCs w:val="24"/>
          <w:lang w:val="es-ES"/>
        </w:rPr>
        <w:t xml:space="preserve"> tatuaje</w:t>
      </w:r>
      <w:r>
        <w:rPr>
          <w:rFonts w:ascii="Arial" w:hAnsi="Arial" w:cs="Arial"/>
          <w:sz w:val="24"/>
          <w:szCs w:val="24"/>
          <w:lang w:val="es-ES"/>
        </w:rPr>
        <w:t xml:space="preserve"> no es correctamente esterilizado </w:t>
      </w:r>
      <w:r w:rsidR="00CB2670">
        <w:rPr>
          <w:rFonts w:ascii="Arial" w:hAnsi="Arial" w:cs="Arial"/>
          <w:sz w:val="24"/>
          <w:szCs w:val="24"/>
          <w:lang w:val="es-ES"/>
        </w:rPr>
        <w:t xml:space="preserve">puede </w:t>
      </w:r>
      <w:r w:rsidRPr="00E54806">
        <w:rPr>
          <w:rFonts w:ascii="Arial" w:hAnsi="Arial" w:cs="Arial"/>
          <w:sz w:val="24"/>
          <w:szCs w:val="24"/>
          <w:lang w:val="es-ES"/>
        </w:rPr>
        <w:t>est</w:t>
      </w:r>
      <w:r w:rsidR="00CB2670">
        <w:rPr>
          <w:rFonts w:ascii="Arial" w:hAnsi="Arial" w:cs="Arial"/>
          <w:sz w:val="24"/>
          <w:szCs w:val="24"/>
          <w:lang w:val="es-ES"/>
        </w:rPr>
        <w:t>ar</w:t>
      </w:r>
      <w:r w:rsidRPr="00E54806">
        <w:rPr>
          <w:rFonts w:ascii="Arial" w:hAnsi="Arial" w:cs="Arial"/>
          <w:sz w:val="24"/>
          <w:szCs w:val="24"/>
          <w:lang w:val="es-ES"/>
        </w:rPr>
        <w:t xml:space="preserve"> contaminado con sangre infectada, </w:t>
      </w:r>
      <w:r w:rsidR="00CB2670">
        <w:rPr>
          <w:rFonts w:ascii="Arial" w:hAnsi="Arial" w:cs="Arial"/>
          <w:sz w:val="24"/>
          <w:szCs w:val="24"/>
          <w:lang w:val="es-ES"/>
        </w:rPr>
        <w:t xml:space="preserve">y ocurrir transmisión de enfermedades </w:t>
      </w:r>
      <w:r w:rsidRPr="00E54806">
        <w:rPr>
          <w:rFonts w:ascii="Arial" w:hAnsi="Arial" w:cs="Arial"/>
          <w:sz w:val="24"/>
          <w:szCs w:val="24"/>
          <w:lang w:val="es-ES"/>
        </w:rPr>
        <w:t xml:space="preserve">por </w:t>
      </w:r>
      <w:r w:rsidRPr="00354B3D">
        <w:rPr>
          <w:rFonts w:ascii="Arial" w:hAnsi="Arial" w:cs="Arial"/>
          <w:i/>
          <w:iCs/>
          <w:sz w:val="24"/>
          <w:szCs w:val="24"/>
          <w:lang w:val="es-ES"/>
        </w:rPr>
        <w:t>Staphylococcus aureus</w:t>
      </w:r>
      <w:r w:rsidRPr="00E54806">
        <w:rPr>
          <w:rFonts w:ascii="Arial" w:hAnsi="Arial" w:cs="Arial"/>
          <w:sz w:val="24"/>
          <w:szCs w:val="24"/>
          <w:lang w:val="es-ES"/>
        </w:rPr>
        <w:t xml:space="preserve"> resistente a la </w:t>
      </w:r>
      <w:r w:rsidR="0073241C" w:rsidRPr="00E54806">
        <w:rPr>
          <w:rFonts w:ascii="Arial" w:hAnsi="Arial" w:cs="Arial"/>
          <w:sz w:val="24"/>
          <w:szCs w:val="24"/>
          <w:lang w:val="es-ES"/>
        </w:rPr>
        <w:t>meticilina, hepatitis</w:t>
      </w:r>
      <w:r w:rsidRPr="00E54806">
        <w:rPr>
          <w:rFonts w:ascii="Arial" w:hAnsi="Arial" w:cs="Arial"/>
          <w:sz w:val="24"/>
          <w:szCs w:val="24"/>
          <w:lang w:val="es-ES"/>
        </w:rPr>
        <w:t xml:space="preserve"> B</w:t>
      </w:r>
      <w:r w:rsidR="00CB2670">
        <w:rPr>
          <w:rFonts w:ascii="Arial" w:hAnsi="Arial" w:cs="Arial"/>
          <w:sz w:val="24"/>
          <w:szCs w:val="24"/>
          <w:lang w:val="es-ES"/>
        </w:rPr>
        <w:t>, VIH</w:t>
      </w:r>
      <w:r w:rsidRPr="00E54806">
        <w:rPr>
          <w:rFonts w:ascii="Arial" w:hAnsi="Arial" w:cs="Arial"/>
          <w:sz w:val="24"/>
          <w:szCs w:val="24"/>
          <w:lang w:val="es-ES"/>
        </w:rPr>
        <w:t xml:space="preserve"> y la hepatitis C.</w:t>
      </w:r>
    </w:p>
    <w:p w14:paraId="2B3DB18F" w14:textId="6CDFBD7A" w:rsidR="00E54806" w:rsidRDefault="002741ED" w:rsidP="00CB2670">
      <w:pPr>
        <w:pStyle w:val="Prrafodelista"/>
        <w:numPr>
          <w:ilvl w:val="0"/>
          <w:numId w:val="13"/>
        </w:numPr>
        <w:spacing w:after="0" w:line="360" w:lineRule="auto"/>
        <w:jc w:val="both"/>
        <w:rPr>
          <w:rFonts w:ascii="Arial" w:hAnsi="Arial" w:cs="Arial"/>
          <w:sz w:val="24"/>
          <w:szCs w:val="24"/>
          <w:lang w:val="es-ES"/>
        </w:rPr>
      </w:pPr>
      <w:r>
        <w:rPr>
          <w:rFonts w:ascii="Arial" w:hAnsi="Arial" w:cs="Arial"/>
          <w:sz w:val="24"/>
          <w:szCs w:val="24"/>
          <w:lang w:val="es-ES"/>
        </w:rPr>
        <w:t>Otro factor por valorar</w:t>
      </w:r>
      <w:r w:rsidR="00CB2670">
        <w:rPr>
          <w:rFonts w:ascii="Arial" w:hAnsi="Arial" w:cs="Arial"/>
          <w:sz w:val="24"/>
          <w:szCs w:val="24"/>
          <w:lang w:val="es-ES"/>
        </w:rPr>
        <w:t xml:space="preserve"> por </w:t>
      </w:r>
      <w:r>
        <w:rPr>
          <w:rFonts w:ascii="Arial" w:hAnsi="Arial" w:cs="Arial"/>
          <w:sz w:val="24"/>
          <w:szCs w:val="24"/>
          <w:lang w:val="es-ES"/>
        </w:rPr>
        <w:t>quienes</w:t>
      </w:r>
      <w:r w:rsidR="00CB2670">
        <w:rPr>
          <w:rFonts w:ascii="Arial" w:hAnsi="Arial" w:cs="Arial"/>
          <w:sz w:val="24"/>
          <w:szCs w:val="24"/>
          <w:lang w:val="es-ES"/>
        </w:rPr>
        <w:t xml:space="preserve"> dese</w:t>
      </w:r>
      <w:r w:rsidR="0073241C">
        <w:rPr>
          <w:rFonts w:ascii="Arial" w:hAnsi="Arial" w:cs="Arial"/>
          <w:sz w:val="24"/>
          <w:szCs w:val="24"/>
          <w:lang w:val="es-ES"/>
        </w:rPr>
        <w:t xml:space="preserve">en </w:t>
      </w:r>
      <w:r>
        <w:rPr>
          <w:rFonts w:ascii="Arial" w:hAnsi="Arial" w:cs="Arial"/>
          <w:sz w:val="24"/>
          <w:szCs w:val="24"/>
          <w:lang w:val="es-ES"/>
        </w:rPr>
        <w:t>realizarse un tatuaje son las c</w:t>
      </w:r>
      <w:r w:rsidR="00E54806" w:rsidRPr="00CB2670">
        <w:rPr>
          <w:rFonts w:ascii="Arial" w:hAnsi="Arial" w:cs="Arial"/>
          <w:sz w:val="24"/>
          <w:szCs w:val="24"/>
          <w:lang w:val="es-ES"/>
        </w:rPr>
        <w:t>omplicaciones en las resonancias magnéticas En algunos casos, los pigmentos del tatuaje pueden interferir en la calidad de la imagen.</w:t>
      </w:r>
    </w:p>
    <w:p w14:paraId="274BC68E" w14:textId="0F2D8582" w:rsidR="002741ED" w:rsidRDefault="002741ED" w:rsidP="00CB2670">
      <w:pPr>
        <w:pStyle w:val="Prrafodelista"/>
        <w:numPr>
          <w:ilvl w:val="0"/>
          <w:numId w:val="13"/>
        </w:numPr>
        <w:spacing w:after="0" w:line="360" w:lineRule="auto"/>
        <w:jc w:val="both"/>
        <w:rPr>
          <w:rFonts w:ascii="Arial" w:hAnsi="Arial" w:cs="Arial"/>
          <w:sz w:val="24"/>
          <w:szCs w:val="24"/>
          <w:lang w:val="es-ES"/>
        </w:rPr>
      </w:pPr>
      <w:r>
        <w:rPr>
          <w:rFonts w:ascii="Arial" w:hAnsi="Arial" w:cs="Arial"/>
          <w:sz w:val="24"/>
          <w:szCs w:val="24"/>
          <w:lang w:val="es-ES"/>
        </w:rPr>
        <w:t xml:space="preserve">Tener </w:t>
      </w:r>
      <w:r w:rsidRPr="002741ED">
        <w:rPr>
          <w:rFonts w:ascii="Arial" w:hAnsi="Arial" w:cs="Arial"/>
          <w:sz w:val="24"/>
          <w:szCs w:val="24"/>
          <w:lang w:val="es-ES"/>
        </w:rPr>
        <w:t xml:space="preserve">en cuenta que el aumento de peso, </w:t>
      </w:r>
      <w:r>
        <w:rPr>
          <w:rFonts w:ascii="Arial" w:hAnsi="Arial" w:cs="Arial"/>
          <w:sz w:val="24"/>
          <w:szCs w:val="24"/>
          <w:lang w:val="es-ES"/>
        </w:rPr>
        <w:t xml:space="preserve">el paso de </w:t>
      </w:r>
      <w:r w:rsidR="0043154C">
        <w:rPr>
          <w:rFonts w:ascii="Arial" w:hAnsi="Arial" w:cs="Arial"/>
          <w:sz w:val="24"/>
          <w:szCs w:val="24"/>
          <w:lang w:val="es-ES"/>
        </w:rPr>
        <w:t>los años</w:t>
      </w:r>
      <w:r w:rsidR="0073241C">
        <w:rPr>
          <w:rFonts w:ascii="Arial" w:hAnsi="Arial" w:cs="Arial"/>
          <w:sz w:val="24"/>
          <w:szCs w:val="24"/>
          <w:lang w:val="es-ES"/>
        </w:rPr>
        <w:t>, cambio de peso por embarazo</w:t>
      </w:r>
      <w:r w:rsidRPr="002741ED">
        <w:rPr>
          <w:rFonts w:ascii="Arial" w:hAnsi="Arial" w:cs="Arial"/>
          <w:sz w:val="24"/>
          <w:szCs w:val="24"/>
          <w:lang w:val="es-ES"/>
        </w:rPr>
        <w:t>, puede distorsionar el tatuaje o afectar su apariencia.</w:t>
      </w:r>
    </w:p>
    <w:p w14:paraId="18465D96" w14:textId="0021A9D4" w:rsidR="00E54806" w:rsidRDefault="00697A56" w:rsidP="00D85758">
      <w:pPr>
        <w:pStyle w:val="Prrafodelista"/>
        <w:numPr>
          <w:ilvl w:val="0"/>
          <w:numId w:val="13"/>
        </w:numPr>
        <w:spacing w:after="0" w:line="360" w:lineRule="auto"/>
        <w:jc w:val="both"/>
        <w:rPr>
          <w:rFonts w:ascii="Arial" w:hAnsi="Arial" w:cs="Arial"/>
          <w:sz w:val="24"/>
          <w:szCs w:val="24"/>
          <w:lang w:val="es-ES"/>
        </w:rPr>
      </w:pPr>
      <w:r w:rsidRPr="0043154C">
        <w:rPr>
          <w:rFonts w:ascii="Arial" w:hAnsi="Arial" w:cs="Arial"/>
          <w:sz w:val="24"/>
          <w:szCs w:val="24"/>
          <w:lang w:val="es-ES"/>
        </w:rPr>
        <w:t xml:space="preserve">Es importante </w:t>
      </w:r>
      <w:r w:rsidR="0043154C" w:rsidRPr="0043154C">
        <w:rPr>
          <w:rFonts w:ascii="Arial" w:hAnsi="Arial" w:cs="Arial"/>
          <w:sz w:val="24"/>
          <w:szCs w:val="24"/>
          <w:lang w:val="es-ES"/>
        </w:rPr>
        <w:t xml:space="preserve">que se </w:t>
      </w:r>
      <w:r w:rsidR="0043154C">
        <w:rPr>
          <w:rFonts w:ascii="Arial" w:hAnsi="Arial" w:cs="Arial"/>
          <w:sz w:val="24"/>
          <w:szCs w:val="24"/>
          <w:lang w:val="es-ES"/>
        </w:rPr>
        <w:t>fomente en</w:t>
      </w:r>
      <w:r w:rsidR="0043154C" w:rsidRPr="0043154C">
        <w:rPr>
          <w:rFonts w:ascii="Arial" w:hAnsi="Arial" w:cs="Arial"/>
          <w:sz w:val="24"/>
          <w:szCs w:val="24"/>
          <w:lang w:val="es-ES"/>
        </w:rPr>
        <w:t xml:space="preserve"> los </w:t>
      </w:r>
      <w:r w:rsidR="00BC68A3">
        <w:rPr>
          <w:rFonts w:ascii="Arial" w:hAnsi="Arial" w:cs="Arial"/>
          <w:sz w:val="24"/>
          <w:szCs w:val="24"/>
          <w:lang w:val="es-ES"/>
        </w:rPr>
        <w:t>estudios</w:t>
      </w:r>
      <w:r w:rsidR="0043154C" w:rsidRPr="0043154C">
        <w:rPr>
          <w:rFonts w:ascii="Arial" w:hAnsi="Arial" w:cs="Arial"/>
          <w:sz w:val="24"/>
          <w:szCs w:val="24"/>
          <w:lang w:val="es-ES"/>
        </w:rPr>
        <w:t xml:space="preserve"> de tatuaje</w:t>
      </w:r>
      <w:r w:rsidR="0043154C">
        <w:rPr>
          <w:rFonts w:ascii="Arial" w:hAnsi="Arial" w:cs="Arial"/>
          <w:sz w:val="24"/>
          <w:szCs w:val="24"/>
          <w:lang w:val="es-ES"/>
        </w:rPr>
        <w:t xml:space="preserve"> el uso de</w:t>
      </w:r>
      <w:r w:rsidR="0043154C" w:rsidRPr="0043154C">
        <w:rPr>
          <w:rFonts w:ascii="Arial" w:hAnsi="Arial" w:cs="Arial"/>
          <w:sz w:val="24"/>
          <w:szCs w:val="24"/>
          <w:lang w:val="es-ES"/>
        </w:rPr>
        <w:t xml:space="preserve"> pigmentos botánicos (de plantas), ya que según European Commission’s Joint Research m</w:t>
      </w:r>
      <w:r w:rsidRPr="0043154C">
        <w:rPr>
          <w:rFonts w:ascii="Arial" w:hAnsi="Arial" w:cs="Arial"/>
          <w:sz w:val="24"/>
          <w:szCs w:val="24"/>
          <w:lang w:val="es-ES"/>
        </w:rPr>
        <w:t xml:space="preserve">ás del 80% de los colorantes utilizados son orgánicos y más del 60% de ellos son pigmentos azoicos, algunos de los cuales pueden liberar aminas aromáticas </w:t>
      </w:r>
      <w:r w:rsidR="0043154C" w:rsidRPr="0043154C">
        <w:rPr>
          <w:rFonts w:ascii="Arial" w:hAnsi="Arial" w:cs="Arial"/>
          <w:sz w:val="24"/>
          <w:szCs w:val="24"/>
          <w:lang w:val="es-ES"/>
        </w:rPr>
        <w:t xml:space="preserve">que son </w:t>
      </w:r>
      <w:r w:rsidRPr="0043154C">
        <w:rPr>
          <w:rFonts w:ascii="Arial" w:hAnsi="Arial" w:cs="Arial"/>
          <w:sz w:val="24"/>
          <w:szCs w:val="24"/>
          <w:lang w:val="es-ES"/>
        </w:rPr>
        <w:t>cancerígenas</w:t>
      </w:r>
      <w:r w:rsidR="0043154C" w:rsidRPr="0043154C">
        <w:rPr>
          <w:rFonts w:ascii="Arial" w:hAnsi="Arial" w:cs="Arial"/>
          <w:sz w:val="24"/>
          <w:szCs w:val="24"/>
          <w:lang w:val="es-ES"/>
        </w:rPr>
        <w:t>, también pueden generar mutaciones genéticas y provocar efectos tóxicos en la reproducción, alergias o dañar el sistema linfático.</w:t>
      </w:r>
    </w:p>
    <w:p w14:paraId="211ECDAA" w14:textId="77777777" w:rsidR="0098170F" w:rsidRDefault="0098170F" w:rsidP="0043154C">
      <w:pPr>
        <w:spacing w:after="0" w:line="360" w:lineRule="auto"/>
        <w:jc w:val="both"/>
        <w:rPr>
          <w:rFonts w:ascii="Arial" w:hAnsi="Arial" w:cs="Arial"/>
          <w:sz w:val="24"/>
          <w:szCs w:val="24"/>
          <w:lang w:val="es-ES"/>
        </w:rPr>
      </w:pPr>
    </w:p>
    <w:p w14:paraId="3D3CDCF4" w14:textId="16F72F80" w:rsidR="0043154C" w:rsidRDefault="006867A9" w:rsidP="0043154C">
      <w:pPr>
        <w:spacing w:after="0" w:line="360" w:lineRule="auto"/>
        <w:jc w:val="both"/>
        <w:rPr>
          <w:rFonts w:ascii="Arial" w:hAnsi="Arial" w:cs="Arial"/>
          <w:sz w:val="24"/>
          <w:szCs w:val="24"/>
          <w:lang w:val="es-ES"/>
        </w:rPr>
      </w:pPr>
      <w:r w:rsidRPr="005A53C5">
        <w:rPr>
          <w:rFonts w:ascii="Arial" w:hAnsi="Arial" w:cs="Arial"/>
          <w:sz w:val="24"/>
          <w:szCs w:val="24"/>
          <w:lang w:val="es-ES"/>
        </w:rPr>
        <w:t>Con base en lo antes descrito, en e</w:t>
      </w:r>
      <w:r w:rsidR="0043154C" w:rsidRPr="005A53C5">
        <w:rPr>
          <w:rFonts w:ascii="Arial" w:hAnsi="Arial" w:cs="Arial"/>
          <w:sz w:val="24"/>
          <w:szCs w:val="24"/>
          <w:lang w:val="es-ES"/>
        </w:rPr>
        <w:t>l G</w:t>
      </w:r>
      <w:r w:rsidR="0098170F" w:rsidRPr="005A53C5">
        <w:rPr>
          <w:rFonts w:ascii="Arial" w:hAnsi="Arial" w:cs="Arial"/>
          <w:sz w:val="24"/>
          <w:szCs w:val="24"/>
          <w:lang w:val="es-ES"/>
        </w:rPr>
        <w:t xml:space="preserve">rupo Parlamentario del Partido Verde Ecologista de Mèxico </w:t>
      </w:r>
      <w:r w:rsidR="0043154C" w:rsidRPr="005A53C5">
        <w:rPr>
          <w:rFonts w:ascii="Arial" w:hAnsi="Arial" w:cs="Arial"/>
          <w:sz w:val="24"/>
          <w:szCs w:val="24"/>
          <w:lang w:val="es-ES"/>
        </w:rPr>
        <w:t>apoyamos el interés de los jóvenes</w:t>
      </w:r>
      <w:r w:rsidR="0098170F" w:rsidRPr="005A53C5">
        <w:rPr>
          <w:rFonts w:ascii="Arial" w:hAnsi="Arial" w:cs="Arial"/>
          <w:sz w:val="24"/>
          <w:szCs w:val="24"/>
          <w:lang w:val="es-ES"/>
        </w:rPr>
        <w:t xml:space="preserve"> para</w:t>
      </w:r>
      <w:r w:rsidR="0043154C" w:rsidRPr="005A53C5">
        <w:rPr>
          <w:rFonts w:ascii="Arial" w:hAnsi="Arial" w:cs="Arial"/>
          <w:sz w:val="24"/>
          <w:szCs w:val="24"/>
          <w:lang w:val="es-ES"/>
        </w:rPr>
        <w:t xml:space="preserve"> expresarse decorando su cuerpo con tatuajes</w:t>
      </w:r>
      <w:r w:rsidR="0098170F" w:rsidRPr="005A53C5">
        <w:rPr>
          <w:rFonts w:ascii="Arial" w:hAnsi="Arial" w:cs="Arial"/>
          <w:sz w:val="24"/>
          <w:szCs w:val="24"/>
          <w:lang w:val="es-ES"/>
        </w:rPr>
        <w:t xml:space="preserve"> o perforaciones</w:t>
      </w:r>
      <w:r w:rsidRPr="005A53C5">
        <w:rPr>
          <w:rFonts w:ascii="Arial" w:hAnsi="Arial" w:cs="Arial"/>
          <w:sz w:val="24"/>
          <w:szCs w:val="24"/>
          <w:lang w:val="es-ES"/>
        </w:rPr>
        <w:t xml:space="preserve">, enfatizando en que </w:t>
      </w:r>
      <w:r w:rsidR="0043154C" w:rsidRPr="005A53C5">
        <w:rPr>
          <w:rFonts w:ascii="Arial" w:hAnsi="Arial" w:cs="Arial"/>
          <w:sz w:val="24"/>
          <w:szCs w:val="24"/>
          <w:lang w:val="es-ES"/>
        </w:rPr>
        <w:t xml:space="preserve">nunca </w:t>
      </w:r>
      <w:r w:rsidR="0073241C" w:rsidRPr="005A53C5">
        <w:rPr>
          <w:rFonts w:ascii="Arial" w:hAnsi="Arial" w:cs="Arial"/>
          <w:sz w:val="24"/>
          <w:szCs w:val="24"/>
          <w:lang w:val="es-ES"/>
        </w:rPr>
        <w:t>deberán</w:t>
      </w:r>
      <w:r w:rsidR="0043154C" w:rsidRPr="005A53C5">
        <w:rPr>
          <w:rFonts w:ascii="Arial" w:hAnsi="Arial" w:cs="Arial"/>
          <w:sz w:val="24"/>
          <w:szCs w:val="24"/>
          <w:lang w:val="es-ES"/>
        </w:rPr>
        <w:t xml:space="preserve"> ser discriminados por ello</w:t>
      </w:r>
      <w:r w:rsidRPr="005A53C5">
        <w:rPr>
          <w:rFonts w:ascii="Arial" w:hAnsi="Arial" w:cs="Arial"/>
          <w:sz w:val="24"/>
          <w:szCs w:val="24"/>
          <w:lang w:val="es-ES"/>
        </w:rPr>
        <w:t>, así como ayudar a que</w:t>
      </w:r>
      <w:r w:rsidR="00C80F18">
        <w:rPr>
          <w:rFonts w:ascii="Arial" w:hAnsi="Arial" w:cs="Arial"/>
          <w:sz w:val="24"/>
          <w:szCs w:val="24"/>
          <w:lang w:val="es-ES"/>
        </w:rPr>
        <w:t>,</w:t>
      </w:r>
      <w:r w:rsidRPr="005A53C5">
        <w:rPr>
          <w:rFonts w:ascii="Arial" w:hAnsi="Arial" w:cs="Arial"/>
          <w:sz w:val="24"/>
          <w:szCs w:val="24"/>
          <w:lang w:val="es-ES"/>
        </w:rPr>
        <w:t xml:space="preserve"> cuando tomen una decisión de tal relevancia</w:t>
      </w:r>
      <w:r w:rsidR="00C80F18">
        <w:rPr>
          <w:rFonts w:ascii="Arial" w:hAnsi="Arial" w:cs="Arial"/>
          <w:sz w:val="24"/>
          <w:szCs w:val="24"/>
          <w:lang w:val="es-ES"/>
        </w:rPr>
        <w:t>,</w:t>
      </w:r>
      <w:r w:rsidRPr="005A53C5">
        <w:rPr>
          <w:rFonts w:ascii="Arial" w:hAnsi="Arial" w:cs="Arial"/>
          <w:sz w:val="24"/>
          <w:szCs w:val="24"/>
          <w:lang w:val="es-ES"/>
        </w:rPr>
        <w:t xml:space="preserve"> lo hagan acompañados de la mayor información posible, de tal suerte </w:t>
      </w:r>
      <w:r w:rsidR="0043154C" w:rsidRPr="005A53C5">
        <w:rPr>
          <w:rFonts w:ascii="Arial" w:hAnsi="Arial" w:cs="Arial"/>
          <w:sz w:val="24"/>
          <w:szCs w:val="24"/>
          <w:lang w:val="es-ES"/>
        </w:rPr>
        <w:t>que les permita exigir procedimientos realizados por personal calificado</w:t>
      </w:r>
      <w:r w:rsidR="0073241C" w:rsidRPr="005A53C5">
        <w:rPr>
          <w:rFonts w:ascii="Arial" w:hAnsi="Arial" w:cs="Arial"/>
          <w:sz w:val="24"/>
          <w:szCs w:val="24"/>
          <w:lang w:val="es-ES"/>
        </w:rPr>
        <w:t xml:space="preserve">, que empleen </w:t>
      </w:r>
      <w:r w:rsidR="0043154C" w:rsidRPr="005A53C5">
        <w:rPr>
          <w:rFonts w:ascii="Arial" w:hAnsi="Arial" w:cs="Arial"/>
          <w:sz w:val="24"/>
          <w:szCs w:val="24"/>
          <w:lang w:val="es-ES"/>
        </w:rPr>
        <w:t>materiales inocuos y de calidad que proteja</w:t>
      </w:r>
      <w:r w:rsidR="005A53C5" w:rsidRPr="005A53C5">
        <w:rPr>
          <w:rFonts w:ascii="Arial" w:hAnsi="Arial" w:cs="Arial"/>
          <w:sz w:val="24"/>
          <w:szCs w:val="24"/>
          <w:lang w:val="es-ES"/>
        </w:rPr>
        <w:t>n</w:t>
      </w:r>
      <w:r w:rsidR="0043154C" w:rsidRPr="005A53C5">
        <w:rPr>
          <w:rFonts w:ascii="Arial" w:hAnsi="Arial" w:cs="Arial"/>
          <w:sz w:val="24"/>
          <w:szCs w:val="24"/>
          <w:lang w:val="es-ES"/>
        </w:rPr>
        <w:t xml:space="preserve"> su salud.</w:t>
      </w:r>
    </w:p>
    <w:p w14:paraId="245A3300" w14:textId="77777777" w:rsidR="00391A96" w:rsidRDefault="00391A96" w:rsidP="005A6600">
      <w:pPr>
        <w:spacing w:after="0" w:line="360" w:lineRule="auto"/>
        <w:jc w:val="both"/>
        <w:rPr>
          <w:rFonts w:ascii="Arial" w:hAnsi="Arial" w:cs="Arial"/>
          <w:sz w:val="24"/>
          <w:szCs w:val="24"/>
        </w:rPr>
      </w:pPr>
    </w:p>
    <w:p w14:paraId="0091CC4D" w14:textId="3F7A8F58" w:rsidR="007C6104" w:rsidRDefault="009B6E5D" w:rsidP="005A6600">
      <w:pPr>
        <w:spacing w:after="0" w:line="360" w:lineRule="auto"/>
        <w:jc w:val="both"/>
        <w:rPr>
          <w:rFonts w:ascii="Arial" w:hAnsi="Arial" w:cs="Arial"/>
          <w:sz w:val="24"/>
          <w:szCs w:val="24"/>
        </w:rPr>
      </w:pPr>
      <w:r>
        <w:rPr>
          <w:rFonts w:ascii="Arial" w:hAnsi="Arial" w:cs="Arial"/>
          <w:sz w:val="24"/>
          <w:szCs w:val="24"/>
        </w:rPr>
        <w:t>Sin lugar a duda</w:t>
      </w:r>
      <w:r w:rsidR="00C80F18">
        <w:rPr>
          <w:rFonts w:ascii="Arial" w:hAnsi="Arial" w:cs="Arial"/>
          <w:sz w:val="24"/>
          <w:szCs w:val="24"/>
        </w:rPr>
        <w:t>,</w:t>
      </w:r>
      <w:r>
        <w:rPr>
          <w:rFonts w:ascii="Arial" w:hAnsi="Arial" w:cs="Arial"/>
          <w:sz w:val="24"/>
          <w:szCs w:val="24"/>
        </w:rPr>
        <w:t xml:space="preserve"> algo que debemos combatir y que es el espíritu de esta iniciativa es </w:t>
      </w:r>
      <w:r w:rsidR="00A97AC8">
        <w:rPr>
          <w:rFonts w:ascii="Arial" w:hAnsi="Arial" w:cs="Arial"/>
          <w:sz w:val="24"/>
          <w:szCs w:val="24"/>
        </w:rPr>
        <w:t>la</w:t>
      </w:r>
      <w:r>
        <w:rPr>
          <w:rFonts w:ascii="Arial" w:hAnsi="Arial" w:cs="Arial"/>
          <w:sz w:val="24"/>
          <w:szCs w:val="24"/>
        </w:rPr>
        <w:t xml:space="preserve"> discriminación laboral por la apariencia física concretamente por el uso de tatuajes y </w:t>
      </w:r>
      <w:r w:rsidR="0073241C">
        <w:rPr>
          <w:rFonts w:ascii="Arial" w:hAnsi="Arial" w:cs="Arial"/>
          <w:sz w:val="24"/>
          <w:szCs w:val="24"/>
        </w:rPr>
        <w:t>perforaciones</w:t>
      </w:r>
      <w:r>
        <w:rPr>
          <w:rFonts w:ascii="Arial" w:hAnsi="Arial" w:cs="Arial"/>
          <w:sz w:val="24"/>
          <w:szCs w:val="24"/>
        </w:rPr>
        <w:t>.</w:t>
      </w:r>
      <w:r w:rsidR="005A53C5">
        <w:rPr>
          <w:rFonts w:ascii="Arial" w:hAnsi="Arial" w:cs="Arial"/>
          <w:sz w:val="24"/>
          <w:szCs w:val="24"/>
        </w:rPr>
        <w:t xml:space="preserve"> Ello porque al prevalecer dichas prácticas</w:t>
      </w:r>
      <w:r w:rsidR="00F41222" w:rsidRPr="00F41222">
        <w:rPr>
          <w:rFonts w:ascii="Arial" w:hAnsi="Arial" w:cs="Arial"/>
          <w:sz w:val="24"/>
          <w:szCs w:val="24"/>
        </w:rPr>
        <w:t xml:space="preserve"> el país</w:t>
      </w:r>
      <w:r w:rsidR="00A97AC8">
        <w:rPr>
          <w:rFonts w:ascii="Arial" w:hAnsi="Arial" w:cs="Arial"/>
          <w:sz w:val="24"/>
          <w:szCs w:val="24"/>
        </w:rPr>
        <w:t xml:space="preserve"> nos </w:t>
      </w:r>
      <w:r w:rsidR="00A97AC8">
        <w:rPr>
          <w:rFonts w:ascii="Arial" w:hAnsi="Arial" w:cs="Arial"/>
          <w:sz w:val="24"/>
          <w:szCs w:val="24"/>
        </w:rPr>
        <w:lastRenderedPageBreak/>
        <w:t xml:space="preserve">pone en incalculable riesgo de desperdiciar el talento mexicano por falta de </w:t>
      </w:r>
      <w:r w:rsidR="007F27BF">
        <w:rPr>
          <w:rFonts w:ascii="Arial" w:hAnsi="Arial" w:cs="Arial"/>
          <w:sz w:val="24"/>
          <w:szCs w:val="24"/>
        </w:rPr>
        <w:t xml:space="preserve">oportunidades, o sea miles </w:t>
      </w:r>
      <w:r w:rsidR="00F41222" w:rsidRPr="00F41222">
        <w:rPr>
          <w:rFonts w:ascii="Arial" w:hAnsi="Arial" w:cs="Arial"/>
          <w:sz w:val="24"/>
          <w:szCs w:val="24"/>
        </w:rPr>
        <w:t>de personas valiosas y capaces</w:t>
      </w:r>
      <w:r w:rsidR="000C40A5">
        <w:rPr>
          <w:rFonts w:ascii="Arial" w:hAnsi="Arial" w:cs="Arial"/>
          <w:sz w:val="24"/>
          <w:szCs w:val="24"/>
        </w:rPr>
        <w:t xml:space="preserve"> que en </w:t>
      </w:r>
      <w:r w:rsidR="00B82F59">
        <w:rPr>
          <w:rFonts w:ascii="Arial" w:hAnsi="Arial" w:cs="Arial"/>
          <w:sz w:val="24"/>
          <w:szCs w:val="24"/>
        </w:rPr>
        <w:t xml:space="preserve">su mayoría </w:t>
      </w:r>
      <w:r w:rsidR="007F27BF">
        <w:rPr>
          <w:rFonts w:ascii="Arial" w:hAnsi="Arial" w:cs="Arial"/>
          <w:sz w:val="24"/>
          <w:szCs w:val="24"/>
        </w:rPr>
        <w:t>son</w:t>
      </w:r>
      <w:r w:rsidR="000C40A5">
        <w:rPr>
          <w:rFonts w:ascii="Arial" w:hAnsi="Arial" w:cs="Arial"/>
          <w:sz w:val="24"/>
          <w:szCs w:val="24"/>
        </w:rPr>
        <w:t xml:space="preserve"> </w:t>
      </w:r>
      <w:r w:rsidR="00B82F59">
        <w:rPr>
          <w:rFonts w:ascii="Arial" w:hAnsi="Arial" w:cs="Arial"/>
          <w:sz w:val="24"/>
          <w:szCs w:val="24"/>
        </w:rPr>
        <w:t>jóvenes</w:t>
      </w:r>
      <w:r w:rsidR="005A53C5">
        <w:rPr>
          <w:rFonts w:ascii="Arial" w:hAnsi="Arial" w:cs="Arial"/>
          <w:sz w:val="24"/>
          <w:szCs w:val="24"/>
        </w:rPr>
        <w:t>.</w:t>
      </w:r>
    </w:p>
    <w:p w14:paraId="75A83719" w14:textId="5156B1E4" w:rsidR="00BC68A3" w:rsidRPr="009B123C" w:rsidRDefault="00BC68A3" w:rsidP="005A6600">
      <w:pPr>
        <w:spacing w:after="0" w:line="360" w:lineRule="auto"/>
        <w:jc w:val="both"/>
        <w:rPr>
          <w:rFonts w:ascii="Arial" w:hAnsi="Arial" w:cs="Arial"/>
          <w:color w:val="000000" w:themeColor="text1"/>
          <w:sz w:val="24"/>
          <w:szCs w:val="24"/>
        </w:rPr>
      </w:pPr>
    </w:p>
    <w:p w14:paraId="4530703D" w14:textId="77777777" w:rsidR="009B123C" w:rsidRPr="009B123C" w:rsidRDefault="005A53C5" w:rsidP="005A6600">
      <w:pPr>
        <w:spacing w:after="0" w:line="360" w:lineRule="auto"/>
        <w:jc w:val="both"/>
        <w:rPr>
          <w:rFonts w:ascii="Arial" w:hAnsi="Arial" w:cs="Arial"/>
          <w:color w:val="000000" w:themeColor="text1"/>
          <w:sz w:val="24"/>
          <w:szCs w:val="24"/>
        </w:rPr>
      </w:pPr>
      <w:r w:rsidRPr="009B123C">
        <w:rPr>
          <w:rFonts w:ascii="Arial" w:hAnsi="Arial" w:cs="Arial"/>
          <w:color w:val="000000" w:themeColor="text1"/>
          <w:sz w:val="24"/>
          <w:szCs w:val="24"/>
        </w:rPr>
        <w:t>C</w:t>
      </w:r>
      <w:r w:rsidR="00BC68A3" w:rsidRPr="009B123C">
        <w:rPr>
          <w:rFonts w:ascii="Arial" w:hAnsi="Arial" w:cs="Arial"/>
          <w:color w:val="000000" w:themeColor="text1"/>
          <w:sz w:val="24"/>
          <w:szCs w:val="24"/>
        </w:rPr>
        <w:t>onsideramos que las características físicas de las personas y los objetos o prendas de vestir que portan solo podrían considerarse como más o menos "bellas" o "feas", según los gustos de cada cual. Pero en ningún caso y, bajo ninguna circunstancia, como "buenas" o "malas", mucho menos en el ámbito laboral, por lo que debemos erradicar estos prejuicios en particular respecto a la apariencia física de una persona.</w:t>
      </w:r>
      <w:r w:rsidRPr="009B123C">
        <w:rPr>
          <w:rFonts w:ascii="Arial" w:hAnsi="Arial" w:cs="Arial"/>
          <w:color w:val="000000" w:themeColor="text1"/>
          <w:sz w:val="24"/>
          <w:szCs w:val="24"/>
        </w:rPr>
        <w:t xml:space="preserve"> Razón por la que decidimos levantar la voz para decir</w:t>
      </w:r>
      <w:r w:rsidR="009B123C" w:rsidRPr="009B123C">
        <w:rPr>
          <w:rFonts w:ascii="Arial" w:hAnsi="Arial" w:cs="Arial"/>
          <w:color w:val="000000" w:themeColor="text1"/>
          <w:sz w:val="24"/>
          <w:szCs w:val="24"/>
        </w:rPr>
        <w:t>: “Adornarse la piel NO debe ser motivo de persecución y discriminación”.</w:t>
      </w:r>
    </w:p>
    <w:p w14:paraId="5DCBECC5" w14:textId="77777777" w:rsidR="009B123C" w:rsidRPr="009B123C" w:rsidRDefault="009B123C" w:rsidP="005A6600">
      <w:pPr>
        <w:spacing w:after="0" w:line="360" w:lineRule="auto"/>
        <w:jc w:val="both"/>
        <w:rPr>
          <w:rFonts w:ascii="Arial" w:hAnsi="Arial" w:cs="Arial"/>
          <w:color w:val="000000" w:themeColor="text1"/>
          <w:sz w:val="24"/>
          <w:szCs w:val="24"/>
        </w:rPr>
      </w:pPr>
    </w:p>
    <w:p w14:paraId="539DDFC0" w14:textId="6E4EBD95" w:rsidR="00402000" w:rsidRDefault="00402000" w:rsidP="005A6600">
      <w:pPr>
        <w:spacing w:after="0" w:line="360" w:lineRule="auto"/>
        <w:jc w:val="both"/>
        <w:rPr>
          <w:rFonts w:ascii="Arial" w:hAnsi="Arial" w:cs="Arial"/>
          <w:sz w:val="24"/>
          <w:szCs w:val="24"/>
          <w:lang w:val="es-ES"/>
        </w:rPr>
      </w:pPr>
      <w:r w:rsidRPr="002440BD">
        <w:rPr>
          <w:rFonts w:ascii="Arial" w:hAnsi="Arial" w:cs="Arial"/>
          <w:sz w:val="24"/>
          <w:szCs w:val="24"/>
        </w:rPr>
        <w:t xml:space="preserve">Por lo anteriormente expuesto, se somete a la consideración de este H. Poder Legislativo del Estado de México, para </w:t>
      </w:r>
      <w:r w:rsidRPr="002F3ABC">
        <w:rPr>
          <w:rFonts w:ascii="Arial" w:hAnsi="Arial" w:cs="Arial"/>
          <w:sz w:val="24"/>
          <w:szCs w:val="24"/>
        </w:rPr>
        <w:t xml:space="preserve">su análisis, discusión y en su caso aprobación en sus términos, la presente: </w:t>
      </w:r>
      <w:r w:rsidR="002F3ABC" w:rsidRPr="002F3ABC">
        <w:rPr>
          <w:rFonts w:ascii="Arial" w:hAnsi="Arial" w:cs="Arial"/>
          <w:b/>
          <w:sz w:val="24"/>
          <w:szCs w:val="24"/>
        </w:rPr>
        <w:t>I</w:t>
      </w:r>
      <w:r w:rsidR="00274C9D">
        <w:rPr>
          <w:rFonts w:ascii="Arial" w:hAnsi="Arial" w:cs="Arial"/>
          <w:b/>
          <w:sz w:val="24"/>
          <w:szCs w:val="24"/>
        </w:rPr>
        <w:t xml:space="preserve">NICIATIVA CON PROYECTO DE DECRETO POR EL QUE REFORMAN Y ADICIONAN DIVERSAS DISPOSICIONES DE </w:t>
      </w:r>
      <w:r w:rsidR="008F1C08">
        <w:rPr>
          <w:rFonts w:ascii="Arial" w:hAnsi="Arial" w:cs="Arial"/>
          <w:b/>
          <w:sz w:val="24"/>
          <w:szCs w:val="24"/>
        </w:rPr>
        <w:t xml:space="preserve">LA </w:t>
      </w:r>
      <w:r w:rsidR="008F1C08" w:rsidRPr="008F1C08">
        <w:rPr>
          <w:rFonts w:ascii="Arial" w:hAnsi="Arial" w:cs="Arial"/>
          <w:b/>
          <w:sz w:val="24"/>
          <w:szCs w:val="24"/>
        </w:rPr>
        <w:t>LEY PARA PREVENIR, COMBATIR Y ELIMINAR ACTOS DE DISCRIMINACIÓN EN EL ESTADO DE MÉXICO</w:t>
      </w:r>
      <w:r w:rsidR="008F1C08">
        <w:rPr>
          <w:rFonts w:ascii="Arial" w:hAnsi="Arial" w:cs="Arial"/>
          <w:b/>
          <w:sz w:val="24"/>
          <w:szCs w:val="24"/>
        </w:rPr>
        <w:t xml:space="preserve"> Y DE LA LEY DE LA JUVENTUD DEL ESTADO DE MÉXICO; EN MATERIA DE PREVENIR Y ELIMINAR LA DISCRIRIMINACIÓN LABORAL POR EL USO DE TATUAJES Y PERFORACIONES.</w:t>
      </w:r>
    </w:p>
    <w:p w14:paraId="3B429A3D" w14:textId="77777777" w:rsidR="00402000" w:rsidRPr="00893753" w:rsidRDefault="00402000" w:rsidP="005A6600">
      <w:pPr>
        <w:spacing w:after="0" w:line="360" w:lineRule="auto"/>
        <w:jc w:val="both"/>
        <w:rPr>
          <w:rFonts w:ascii="Arial" w:hAnsi="Arial" w:cs="Arial"/>
          <w:sz w:val="24"/>
          <w:szCs w:val="24"/>
          <w:lang w:val="es-ES"/>
        </w:rPr>
      </w:pPr>
    </w:p>
    <w:p w14:paraId="35E956FE" w14:textId="77777777" w:rsidR="005A6600" w:rsidRPr="00893753" w:rsidRDefault="005A6600" w:rsidP="005A6600">
      <w:pPr>
        <w:spacing w:after="0" w:line="360" w:lineRule="auto"/>
        <w:jc w:val="center"/>
        <w:rPr>
          <w:rFonts w:ascii="Arial" w:hAnsi="Arial" w:cs="Arial"/>
          <w:b/>
          <w:sz w:val="24"/>
          <w:szCs w:val="24"/>
        </w:rPr>
      </w:pPr>
    </w:p>
    <w:p w14:paraId="53BB1395" w14:textId="77777777" w:rsidR="005A6600" w:rsidRPr="00893753" w:rsidRDefault="005A6600" w:rsidP="005A6600">
      <w:pPr>
        <w:spacing w:after="0" w:line="360" w:lineRule="auto"/>
        <w:jc w:val="center"/>
        <w:rPr>
          <w:rFonts w:ascii="Arial" w:hAnsi="Arial" w:cs="Arial"/>
          <w:b/>
          <w:sz w:val="24"/>
          <w:szCs w:val="24"/>
        </w:rPr>
      </w:pPr>
      <w:r w:rsidRPr="00893753">
        <w:rPr>
          <w:rFonts w:ascii="Arial" w:hAnsi="Arial" w:cs="Arial"/>
          <w:b/>
          <w:sz w:val="24"/>
          <w:szCs w:val="24"/>
        </w:rPr>
        <w:t>A T E N T A M E N T E</w:t>
      </w:r>
    </w:p>
    <w:p w14:paraId="4AEB15A4" w14:textId="77777777" w:rsidR="005A6600" w:rsidRDefault="005A6600" w:rsidP="005A6600">
      <w:pPr>
        <w:spacing w:after="0" w:line="360" w:lineRule="auto"/>
        <w:jc w:val="center"/>
        <w:rPr>
          <w:rFonts w:ascii="Arial" w:hAnsi="Arial" w:cs="Arial"/>
          <w:b/>
          <w:sz w:val="24"/>
          <w:szCs w:val="24"/>
        </w:rPr>
      </w:pPr>
    </w:p>
    <w:p w14:paraId="37AA1E9A" w14:textId="77777777" w:rsidR="00893753" w:rsidRDefault="00893753" w:rsidP="005A6600">
      <w:pPr>
        <w:spacing w:after="0" w:line="360" w:lineRule="auto"/>
        <w:jc w:val="center"/>
        <w:rPr>
          <w:rFonts w:ascii="Arial" w:hAnsi="Arial" w:cs="Arial"/>
          <w:b/>
          <w:sz w:val="24"/>
          <w:szCs w:val="24"/>
        </w:rPr>
      </w:pPr>
    </w:p>
    <w:p w14:paraId="1464D49D" w14:textId="77777777" w:rsidR="00893753" w:rsidRPr="00893753" w:rsidRDefault="00893753" w:rsidP="005A6600">
      <w:pPr>
        <w:spacing w:after="0" w:line="360" w:lineRule="auto"/>
        <w:jc w:val="center"/>
        <w:rPr>
          <w:rFonts w:ascii="Arial" w:hAnsi="Arial" w:cs="Arial"/>
          <w:b/>
          <w:sz w:val="24"/>
          <w:szCs w:val="24"/>
        </w:rPr>
      </w:pPr>
    </w:p>
    <w:p w14:paraId="7B3D3644" w14:textId="77777777" w:rsidR="005A6600" w:rsidRPr="00893753" w:rsidRDefault="00893753" w:rsidP="005A6600">
      <w:pPr>
        <w:spacing w:after="0" w:line="360" w:lineRule="auto"/>
        <w:jc w:val="center"/>
        <w:rPr>
          <w:rFonts w:ascii="Arial" w:hAnsi="Arial" w:cs="Arial"/>
          <w:b/>
          <w:sz w:val="24"/>
          <w:szCs w:val="24"/>
        </w:rPr>
      </w:pPr>
      <w:r w:rsidRPr="00893753">
        <w:rPr>
          <w:rFonts w:ascii="Arial" w:hAnsi="Arial" w:cs="Arial"/>
          <w:b/>
          <w:sz w:val="24"/>
          <w:szCs w:val="24"/>
        </w:rPr>
        <w:t>DIP. JOSÉ ALBERTO COUTTOLENC BUENTELLO</w:t>
      </w:r>
    </w:p>
    <w:p w14:paraId="7657C77C" w14:textId="77777777" w:rsidR="005A6600" w:rsidRPr="00893753" w:rsidRDefault="00893753" w:rsidP="005A6600">
      <w:pPr>
        <w:spacing w:after="0" w:line="360" w:lineRule="auto"/>
        <w:jc w:val="center"/>
        <w:rPr>
          <w:rFonts w:ascii="Arial" w:hAnsi="Arial" w:cs="Arial"/>
          <w:sz w:val="24"/>
          <w:szCs w:val="24"/>
        </w:rPr>
      </w:pPr>
      <w:r w:rsidRPr="00893753">
        <w:rPr>
          <w:rFonts w:ascii="Arial" w:hAnsi="Arial" w:cs="Arial"/>
          <w:sz w:val="24"/>
          <w:szCs w:val="24"/>
        </w:rPr>
        <w:t>COORDINADOR DEL GRUPO PARLAMENTARIO DEL</w:t>
      </w:r>
    </w:p>
    <w:p w14:paraId="208CD8C2" w14:textId="77777777" w:rsidR="005A6600" w:rsidRPr="00893753" w:rsidRDefault="00893753" w:rsidP="005A6600">
      <w:pPr>
        <w:spacing w:after="0" w:line="360" w:lineRule="auto"/>
        <w:jc w:val="center"/>
        <w:rPr>
          <w:rFonts w:ascii="Arial" w:hAnsi="Arial" w:cs="Arial"/>
          <w:sz w:val="24"/>
          <w:szCs w:val="24"/>
        </w:rPr>
      </w:pPr>
      <w:r w:rsidRPr="00893753">
        <w:rPr>
          <w:rFonts w:ascii="Arial" w:hAnsi="Arial" w:cs="Arial"/>
          <w:sz w:val="24"/>
          <w:szCs w:val="24"/>
        </w:rPr>
        <w:t>PARTIDO VERDE ECOLOGISTA DE MÉXICO</w:t>
      </w:r>
    </w:p>
    <w:p w14:paraId="566455EE" w14:textId="77777777" w:rsidR="005A6600" w:rsidRPr="00893753" w:rsidRDefault="005A6600" w:rsidP="005A6600">
      <w:pPr>
        <w:spacing w:after="0" w:line="360" w:lineRule="auto"/>
        <w:rPr>
          <w:rFonts w:ascii="Arial" w:hAnsi="Arial" w:cs="Arial"/>
          <w:b/>
          <w:sz w:val="24"/>
          <w:szCs w:val="24"/>
        </w:rPr>
      </w:pPr>
      <w:r w:rsidRPr="00893753">
        <w:rPr>
          <w:rFonts w:ascii="Arial" w:hAnsi="Arial" w:cs="Arial"/>
          <w:b/>
          <w:sz w:val="24"/>
          <w:szCs w:val="24"/>
        </w:rPr>
        <w:lastRenderedPageBreak/>
        <w:br w:type="page"/>
      </w:r>
    </w:p>
    <w:p w14:paraId="624161ED" w14:textId="77777777" w:rsidR="005A6600" w:rsidRPr="00893753" w:rsidRDefault="005A6600" w:rsidP="005A6600">
      <w:pPr>
        <w:spacing w:after="0" w:line="360" w:lineRule="auto"/>
        <w:rPr>
          <w:rFonts w:ascii="Arial" w:hAnsi="Arial" w:cs="Arial"/>
          <w:b/>
          <w:sz w:val="24"/>
          <w:szCs w:val="24"/>
        </w:rPr>
      </w:pPr>
    </w:p>
    <w:p w14:paraId="0156B278" w14:textId="77777777" w:rsidR="005A6600" w:rsidRPr="00893753" w:rsidRDefault="005A6600" w:rsidP="005A6600">
      <w:pPr>
        <w:spacing w:after="0" w:line="360" w:lineRule="auto"/>
        <w:rPr>
          <w:rFonts w:ascii="Arial" w:hAnsi="Arial" w:cs="Arial"/>
          <w:b/>
          <w:sz w:val="24"/>
          <w:szCs w:val="24"/>
        </w:rPr>
      </w:pPr>
      <w:r w:rsidRPr="00893753">
        <w:rPr>
          <w:rFonts w:ascii="Arial" w:hAnsi="Arial" w:cs="Arial"/>
          <w:b/>
          <w:sz w:val="24"/>
          <w:szCs w:val="24"/>
        </w:rPr>
        <w:t xml:space="preserve">PROYECTO DE DECRETO </w:t>
      </w:r>
    </w:p>
    <w:p w14:paraId="7609523F" w14:textId="77777777" w:rsidR="005A6600" w:rsidRPr="00893753" w:rsidRDefault="005A6600" w:rsidP="005A6600">
      <w:pPr>
        <w:spacing w:after="0" w:line="360" w:lineRule="auto"/>
        <w:jc w:val="both"/>
        <w:rPr>
          <w:rFonts w:ascii="Arial" w:hAnsi="Arial" w:cs="Arial"/>
          <w:b/>
          <w:sz w:val="24"/>
          <w:szCs w:val="24"/>
        </w:rPr>
      </w:pPr>
    </w:p>
    <w:p w14:paraId="5EA544FB" w14:textId="77777777" w:rsidR="005A6600" w:rsidRPr="00893753" w:rsidRDefault="005A6600" w:rsidP="005A6600">
      <w:pPr>
        <w:spacing w:after="0" w:line="360" w:lineRule="auto"/>
        <w:jc w:val="both"/>
        <w:rPr>
          <w:rFonts w:ascii="Arial" w:hAnsi="Arial" w:cs="Arial"/>
          <w:b/>
          <w:sz w:val="24"/>
          <w:szCs w:val="24"/>
        </w:rPr>
      </w:pPr>
      <w:r w:rsidRPr="00893753">
        <w:rPr>
          <w:rFonts w:ascii="Arial" w:hAnsi="Arial" w:cs="Arial"/>
          <w:b/>
          <w:sz w:val="24"/>
          <w:szCs w:val="24"/>
        </w:rPr>
        <w:t>DECRETO NÚMERO___</w:t>
      </w:r>
    </w:p>
    <w:p w14:paraId="05542D93" w14:textId="77777777" w:rsidR="005A6600" w:rsidRPr="00893753" w:rsidRDefault="005A6600" w:rsidP="005A6600">
      <w:pPr>
        <w:spacing w:after="0" w:line="360" w:lineRule="auto"/>
        <w:jc w:val="both"/>
        <w:rPr>
          <w:rFonts w:ascii="Arial" w:hAnsi="Arial" w:cs="Arial"/>
          <w:b/>
          <w:sz w:val="24"/>
          <w:szCs w:val="24"/>
        </w:rPr>
      </w:pPr>
      <w:r w:rsidRPr="00893753">
        <w:rPr>
          <w:rFonts w:ascii="Arial" w:hAnsi="Arial" w:cs="Arial"/>
          <w:b/>
          <w:sz w:val="24"/>
          <w:szCs w:val="24"/>
        </w:rPr>
        <w:t>LA LX LEGISLATURA DEL ESTADO DE MÉXICO</w:t>
      </w:r>
    </w:p>
    <w:p w14:paraId="09651275" w14:textId="77777777" w:rsidR="005A6600" w:rsidRPr="00893753" w:rsidRDefault="005A6600" w:rsidP="005A6600">
      <w:pPr>
        <w:spacing w:after="0" w:line="360" w:lineRule="auto"/>
        <w:jc w:val="both"/>
        <w:rPr>
          <w:rFonts w:ascii="Arial" w:hAnsi="Arial" w:cs="Arial"/>
          <w:b/>
          <w:sz w:val="24"/>
          <w:szCs w:val="24"/>
        </w:rPr>
      </w:pPr>
      <w:r w:rsidRPr="00893753">
        <w:rPr>
          <w:rFonts w:ascii="Arial" w:hAnsi="Arial" w:cs="Arial"/>
          <w:b/>
          <w:sz w:val="24"/>
          <w:szCs w:val="24"/>
        </w:rPr>
        <w:t>DECRETA:</w:t>
      </w:r>
    </w:p>
    <w:p w14:paraId="0581D2DF" w14:textId="77777777" w:rsidR="005A6600" w:rsidRPr="00893753" w:rsidRDefault="005A6600" w:rsidP="005A6600">
      <w:pPr>
        <w:spacing w:after="0" w:line="360" w:lineRule="auto"/>
        <w:jc w:val="center"/>
        <w:rPr>
          <w:rFonts w:ascii="Arial" w:hAnsi="Arial" w:cs="Arial"/>
          <w:b/>
          <w:sz w:val="24"/>
          <w:szCs w:val="24"/>
        </w:rPr>
      </w:pPr>
    </w:p>
    <w:p w14:paraId="6083699C" w14:textId="66441CC2" w:rsidR="005A6600" w:rsidRPr="00A67A74" w:rsidRDefault="0060043D" w:rsidP="003B4BB3">
      <w:pPr>
        <w:shd w:val="clear" w:color="auto" w:fill="FFFFFF"/>
        <w:spacing w:after="0" w:line="360" w:lineRule="auto"/>
        <w:jc w:val="both"/>
        <w:rPr>
          <w:rFonts w:ascii="Arial" w:hAnsi="Arial" w:cs="Arial"/>
          <w:i/>
          <w:color w:val="000000" w:themeColor="text1"/>
          <w:sz w:val="24"/>
          <w:szCs w:val="24"/>
        </w:rPr>
      </w:pPr>
      <w:r>
        <w:rPr>
          <w:rFonts w:ascii="Arial" w:hAnsi="Arial" w:cs="Arial"/>
          <w:b/>
          <w:bCs/>
          <w:color w:val="000000" w:themeColor="text1"/>
          <w:sz w:val="24"/>
          <w:szCs w:val="24"/>
        </w:rPr>
        <w:t>PRIMERO.</w:t>
      </w:r>
      <w:r w:rsidRPr="0060043D">
        <w:rPr>
          <w:rFonts w:ascii="Arial" w:hAnsi="Arial" w:cs="Arial"/>
          <w:color w:val="000000" w:themeColor="text1"/>
          <w:sz w:val="24"/>
          <w:szCs w:val="24"/>
        </w:rPr>
        <w:t xml:space="preserve"> </w:t>
      </w:r>
      <w:r w:rsidR="00A67A74" w:rsidRPr="00274C9D">
        <w:rPr>
          <w:rFonts w:ascii="Arial" w:hAnsi="Arial" w:cs="Arial"/>
          <w:color w:val="000000" w:themeColor="text1"/>
          <w:sz w:val="24"/>
          <w:szCs w:val="24"/>
        </w:rPr>
        <w:t xml:space="preserve">Se reforma el </w:t>
      </w:r>
      <w:r w:rsidR="00F0705C" w:rsidRPr="00274C9D">
        <w:rPr>
          <w:rFonts w:ascii="Arial" w:hAnsi="Arial" w:cs="Arial"/>
          <w:color w:val="000000" w:themeColor="text1"/>
          <w:sz w:val="24"/>
          <w:szCs w:val="24"/>
        </w:rPr>
        <w:t xml:space="preserve">primer párrafo del </w:t>
      </w:r>
      <w:r w:rsidR="00A67A74" w:rsidRPr="00274C9D">
        <w:rPr>
          <w:rFonts w:ascii="Arial" w:hAnsi="Arial" w:cs="Arial"/>
          <w:color w:val="000000" w:themeColor="text1"/>
          <w:sz w:val="24"/>
          <w:szCs w:val="24"/>
        </w:rPr>
        <w:t xml:space="preserve">artículo </w:t>
      </w:r>
      <w:r w:rsidR="003B4BB3" w:rsidRPr="00274C9D">
        <w:rPr>
          <w:rFonts w:ascii="Arial" w:hAnsi="Arial" w:cs="Arial"/>
          <w:color w:val="000000" w:themeColor="text1"/>
          <w:sz w:val="24"/>
          <w:szCs w:val="24"/>
        </w:rPr>
        <w:t xml:space="preserve">5; se </w:t>
      </w:r>
      <w:r w:rsidR="00F0705C" w:rsidRPr="00274C9D">
        <w:rPr>
          <w:rFonts w:ascii="Arial" w:hAnsi="Arial" w:cs="Arial"/>
          <w:color w:val="000000" w:themeColor="text1"/>
          <w:sz w:val="24"/>
          <w:szCs w:val="24"/>
        </w:rPr>
        <w:t>adiciona</w:t>
      </w:r>
      <w:r w:rsidR="003B4BB3" w:rsidRPr="00274C9D">
        <w:rPr>
          <w:rFonts w:ascii="Arial" w:hAnsi="Arial" w:cs="Arial"/>
          <w:color w:val="000000" w:themeColor="text1"/>
          <w:sz w:val="24"/>
          <w:szCs w:val="24"/>
        </w:rPr>
        <w:t xml:space="preserve"> el inciso h) a la fracción VII del artículo 9</w:t>
      </w:r>
      <w:r w:rsidR="00274C9D" w:rsidRPr="00274C9D">
        <w:rPr>
          <w:rFonts w:ascii="Arial" w:hAnsi="Arial" w:cs="Arial"/>
          <w:color w:val="000000" w:themeColor="text1"/>
          <w:sz w:val="24"/>
          <w:szCs w:val="24"/>
        </w:rPr>
        <w:t>, y se adiciona una fracción</w:t>
      </w:r>
      <w:r w:rsidR="00274C9D">
        <w:rPr>
          <w:rFonts w:ascii="Arial" w:hAnsi="Arial" w:cs="Arial"/>
          <w:color w:val="000000" w:themeColor="text1"/>
          <w:sz w:val="24"/>
          <w:szCs w:val="24"/>
        </w:rPr>
        <w:t xml:space="preserve"> </w:t>
      </w:r>
      <w:r w:rsidR="00274C9D" w:rsidRPr="00274C9D">
        <w:rPr>
          <w:rFonts w:ascii="Arial" w:hAnsi="Arial" w:cs="Arial"/>
          <w:color w:val="000000" w:themeColor="text1"/>
          <w:sz w:val="24"/>
          <w:szCs w:val="24"/>
        </w:rPr>
        <w:t xml:space="preserve">XIV Bis al artículo 10 </w:t>
      </w:r>
      <w:r w:rsidR="003B4BB3" w:rsidRPr="00274C9D">
        <w:rPr>
          <w:rFonts w:ascii="Arial" w:hAnsi="Arial" w:cs="Arial"/>
          <w:color w:val="000000" w:themeColor="text1"/>
          <w:sz w:val="24"/>
          <w:szCs w:val="24"/>
        </w:rPr>
        <w:t>de la Ley para Prevenir, Combatir y Eliminar Actos de Discriminación en el Estado de México</w:t>
      </w:r>
      <w:r w:rsidRPr="00274C9D">
        <w:rPr>
          <w:rFonts w:ascii="Arial" w:hAnsi="Arial" w:cs="Arial"/>
          <w:color w:val="000000" w:themeColor="text1"/>
          <w:sz w:val="24"/>
          <w:szCs w:val="24"/>
        </w:rPr>
        <w:t xml:space="preserve"> p</w:t>
      </w:r>
      <w:r w:rsidR="00A67A74" w:rsidRPr="00274C9D">
        <w:rPr>
          <w:rFonts w:ascii="Arial" w:hAnsi="Arial" w:cs="Arial"/>
          <w:color w:val="000000" w:themeColor="text1"/>
          <w:sz w:val="24"/>
          <w:szCs w:val="24"/>
        </w:rPr>
        <w:t xml:space="preserve">ara quedar </w:t>
      </w:r>
      <w:r w:rsidR="00F70024" w:rsidRPr="00274C9D">
        <w:rPr>
          <w:rFonts w:ascii="Arial" w:hAnsi="Arial" w:cs="Arial"/>
          <w:color w:val="000000" w:themeColor="text1"/>
          <w:sz w:val="24"/>
          <w:szCs w:val="24"/>
        </w:rPr>
        <w:t>como sigue:</w:t>
      </w:r>
    </w:p>
    <w:p w14:paraId="480F0BBF" w14:textId="77777777" w:rsidR="002251C2" w:rsidRPr="002251C2" w:rsidRDefault="002251C2" w:rsidP="002251C2">
      <w:pPr>
        <w:spacing w:after="0" w:line="360" w:lineRule="auto"/>
        <w:rPr>
          <w:rFonts w:ascii="Arial" w:hAnsi="Arial" w:cs="Arial"/>
          <w:sz w:val="24"/>
          <w:szCs w:val="24"/>
        </w:rPr>
      </w:pPr>
    </w:p>
    <w:p w14:paraId="54FBD643" w14:textId="6421095F" w:rsidR="00821A71" w:rsidRPr="002251C2" w:rsidRDefault="002251C2" w:rsidP="005A6600">
      <w:pPr>
        <w:spacing w:after="0" w:line="360" w:lineRule="auto"/>
        <w:jc w:val="both"/>
        <w:rPr>
          <w:rFonts w:ascii="Arial" w:hAnsi="Arial" w:cs="Arial"/>
          <w:sz w:val="24"/>
          <w:szCs w:val="24"/>
        </w:rPr>
      </w:pPr>
      <w:r w:rsidRPr="00CA5A36">
        <w:rPr>
          <w:rFonts w:ascii="Arial" w:hAnsi="Arial" w:cs="Arial"/>
          <w:b/>
          <w:bCs/>
          <w:sz w:val="24"/>
          <w:szCs w:val="24"/>
        </w:rPr>
        <w:t xml:space="preserve">Artículo 5.- </w:t>
      </w:r>
      <w:r w:rsidRPr="002251C2">
        <w:rPr>
          <w:rFonts w:ascii="Arial" w:hAnsi="Arial" w:cs="Arial"/>
          <w:sz w:val="24"/>
          <w:szCs w:val="24"/>
        </w:rPr>
        <w:t>Para los efectos de esta ley se entenderá por discriminación toda forma de preferencia, distinción, exclusión, repudio, desprecio, incomprensión, rechazo o restricción que, basada en el origen étnico o nacional como el antisemitismo o cualquier otro tipo de segregación; sexo o género; edad; discapacidad; condición social o económica; condiciones de salud; embarazo; lengua; religión; opiniones; predilecciones de cualquier índole</w:t>
      </w:r>
      <w:r w:rsidR="006A3EC5">
        <w:rPr>
          <w:rFonts w:ascii="Arial" w:hAnsi="Arial" w:cs="Arial"/>
          <w:sz w:val="24"/>
          <w:szCs w:val="24"/>
        </w:rPr>
        <w:t xml:space="preserve">; </w:t>
      </w:r>
      <w:r w:rsidR="006A3EC5" w:rsidRPr="006A3EC5">
        <w:rPr>
          <w:rFonts w:ascii="Arial" w:hAnsi="Arial" w:cs="Arial"/>
          <w:b/>
          <w:bCs/>
          <w:sz w:val="24"/>
          <w:szCs w:val="24"/>
        </w:rPr>
        <w:t>apariencia física por el uso de perforaciones y/o tatuajes</w:t>
      </w:r>
      <w:r w:rsidRPr="006A3EC5">
        <w:rPr>
          <w:rFonts w:ascii="Arial" w:hAnsi="Arial" w:cs="Arial"/>
          <w:b/>
          <w:bCs/>
          <w:sz w:val="24"/>
          <w:szCs w:val="24"/>
        </w:rPr>
        <w:t>;</w:t>
      </w:r>
      <w:r w:rsidRPr="002251C2">
        <w:rPr>
          <w:rFonts w:ascii="Arial" w:hAnsi="Arial" w:cs="Arial"/>
          <w:sz w:val="24"/>
          <w:szCs w:val="24"/>
        </w:rPr>
        <w:t xml:space="preserve"> estado civil</w:t>
      </w:r>
      <w:r>
        <w:rPr>
          <w:rFonts w:ascii="Arial" w:hAnsi="Arial" w:cs="Arial"/>
          <w:sz w:val="24"/>
          <w:szCs w:val="24"/>
        </w:rPr>
        <w:t xml:space="preserve">, </w:t>
      </w:r>
      <w:r w:rsidRPr="002251C2">
        <w:rPr>
          <w:rFonts w:ascii="Arial" w:hAnsi="Arial" w:cs="Arial"/>
          <w:sz w:val="24"/>
          <w:szCs w:val="24"/>
        </w:rPr>
        <w:t xml:space="preserve">o </w:t>
      </w:r>
      <w:r w:rsidRPr="006A3EC5">
        <w:rPr>
          <w:rFonts w:ascii="Arial" w:hAnsi="Arial" w:cs="Arial"/>
          <w:sz w:val="24"/>
          <w:szCs w:val="24"/>
        </w:rPr>
        <w:t>alguna otra</w:t>
      </w:r>
      <w:r w:rsidRPr="002251C2">
        <w:rPr>
          <w:rFonts w:ascii="Arial" w:hAnsi="Arial" w:cs="Arial"/>
          <w:sz w:val="24"/>
          <w:szCs w:val="24"/>
        </w:rPr>
        <w:t xml:space="preserve"> que tenga por efecto impedir o anular el reconocimiento o el ejercicio de los derechos fundamentales en condiciones de equidad e igualdad de oportunidades y de trato de las personas.</w:t>
      </w:r>
    </w:p>
    <w:p w14:paraId="1F085AD2" w14:textId="090C14A4" w:rsidR="002251C2" w:rsidRDefault="002251C2" w:rsidP="005A6600">
      <w:pPr>
        <w:spacing w:after="0" w:line="360" w:lineRule="auto"/>
        <w:jc w:val="both"/>
        <w:rPr>
          <w:rFonts w:ascii="Arial" w:hAnsi="Arial" w:cs="Arial"/>
          <w:sz w:val="24"/>
          <w:szCs w:val="24"/>
        </w:rPr>
      </w:pPr>
    </w:p>
    <w:p w14:paraId="2F808BA8" w14:textId="5C8EEA87" w:rsidR="00977E7B" w:rsidRPr="00977E7B" w:rsidRDefault="00274C9D" w:rsidP="005A6600">
      <w:pPr>
        <w:spacing w:after="0" w:line="360" w:lineRule="auto"/>
        <w:jc w:val="both"/>
        <w:rPr>
          <w:rFonts w:ascii="Arial" w:hAnsi="Arial" w:cs="Arial"/>
          <w:sz w:val="24"/>
          <w:szCs w:val="24"/>
        </w:rPr>
      </w:pPr>
      <w:r>
        <w:rPr>
          <w:rFonts w:ascii="Arial" w:hAnsi="Arial" w:cs="Arial"/>
          <w:sz w:val="24"/>
          <w:szCs w:val="24"/>
        </w:rPr>
        <w:t>…</w:t>
      </w:r>
    </w:p>
    <w:p w14:paraId="36CC378C" w14:textId="537BD1CC" w:rsidR="002251C2" w:rsidRPr="00977E7B" w:rsidRDefault="002251C2" w:rsidP="005A6600">
      <w:pPr>
        <w:spacing w:after="0" w:line="360" w:lineRule="auto"/>
        <w:jc w:val="both"/>
        <w:rPr>
          <w:rFonts w:ascii="Arial" w:hAnsi="Arial" w:cs="Arial"/>
          <w:sz w:val="24"/>
          <w:szCs w:val="24"/>
        </w:rPr>
      </w:pPr>
    </w:p>
    <w:p w14:paraId="502C5414" w14:textId="42089FAD" w:rsidR="002251C2" w:rsidRPr="00977E7B" w:rsidRDefault="00977E7B" w:rsidP="005A6600">
      <w:pPr>
        <w:spacing w:after="0" w:line="360" w:lineRule="auto"/>
        <w:jc w:val="both"/>
        <w:rPr>
          <w:rFonts w:ascii="Arial" w:hAnsi="Arial" w:cs="Arial"/>
          <w:sz w:val="24"/>
          <w:szCs w:val="24"/>
        </w:rPr>
      </w:pPr>
      <w:r w:rsidRPr="00CA5A36">
        <w:rPr>
          <w:rFonts w:ascii="Arial" w:hAnsi="Arial" w:cs="Arial"/>
          <w:b/>
          <w:bCs/>
          <w:sz w:val="24"/>
          <w:szCs w:val="24"/>
        </w:rPr>
        <w:t>Artículo 9.-</w:t>
      </w:r>
      <w:r w:rsidRPr="00977E7B">
        <w:rPr>
          <w:rFonts w:ascii="Arial" w:hAnsi="Arial" w:cs="Arial"/>
          <w:sz w:val="24"/>
          <w:szCs w:val="24"/>
        </w:rPr>
        <w:t xml:space="preserve"> Para los efectos del artículo anterior, las autoridades estatales o municipales, en el ámbito de sus respectivas competencias, adoptarán las medidas siguientes:</w:t>
      </w:r>
    </w:p>
    <w:p w14:paraId="6C47F09F" w14:textId="6502C6D9" w:rsidR="00977E7B" w:rsidRDefault="00977E7B" w:rsidP="0060043D">
      <w:pPr>
        <w:spacing w:after="0" w:line="360" w:lineRule="auto"/>
        <w:jc w:val="both"/>
        <w:rPr>
          <w:rFonts w:ascii="Arial" w:hAnsi="Arial" w:cs="Arial"/>
          <w:sz w:val="24"/>
          <w:szCs w:val="24"/>
        </w:rPr>
      </w:pPr>
      <w:r>
        <w:rPr>
          <w:rFonts w:ascii="Arial" w:hAnsi="Arial" w:cs="Arial"/>
          <w:sz w:val="24"/>
          <w:szCs w:val="24"/>
        </w:rPr>
        <w:t>I</w:t>
      </w:r>
      <w:r w:rsidR="0060043D">
        <w:rPr>
          <w:rFonts w:ascii="Arial" w:hAnsi="Arial" w:cs="Arial"/>
          <w:sz w:val="24"/>
          <w:szCs w:val="24"/>
        </w:rPr>
        <w:t xml:space="preserve"> a VI…</w:t>
      </w:r>
    </w:p>
    <w:p w14:paraId="49B64453" w14:textId="60A489A6" w:rsidR="00977E7B" w:rsidRPr="00977E7B" w:rsidRDefault="00977E7B" w:rsidP="005A6600">
      <w:pPr>
        <w:spacing w:after="0" w:line="360" w:lineRule="auto"/>
        <w:jc w:val="both"/>
        <w:rPr>
          <w:rFonts w:ascii="Arial" w:hAnsi="Arial" w:cs="Arial"/>
          <w:sz w:val="24"/>
          <w:szCs w:val="24"/>
        </w:rPr>
      </w:pPr>
      <w:r w:rsidRPr="0060043D">
        <w:rPr>
          <w:rFonts w:ascii="Arial" w:hAnsi="Arial" w:cs="Arial"/>
          <w:sz w:val="24"/>
          <w:szCs w:val="24"/>
        </w:rPr>
        <w:t>VII.</w:t>
      </w:r>
      <w:r w:rsidRPr="00977E7B">
        <w:rPr>
          <w:rFonts w:ascii="Arial" w:hAnsi="Arial" w:cs="Arial"/>
          <w:b/>
          <w:bCs/>
          <w:sz w:val="24"/>
          <w:szCs w:val="24"/>
        </w:rPr>
        <w:t xml:space="preserve"> </w:t>
      </w:r>
      <w:r w:rsidRPr="00977E7B">
        <w:rPr>
          <w:rFonts w:ascii="Arial" w:hAnsi="Arial" w:cs="Arial"/>
          <w:sz w:val="24"/>
          <w:szCs w:val="24"/>
        </w:rPr>
        <w:t>Para fomentar la igualdad y la no discriminación en el ámbito laboral:</w:t>
      </w:r>
    </w:p>
    <w:p w14:paraId="21805DD8" w14:textId="476ADBC2" w:rsidR="00977E7B" w:rsidRDefault="00977E7B" w:rsidP="005A6600">
      <w:pPr>
        <w:spacing w:after="0" w:line="360" w:lineRule="auto"/>
        <w:jc w:val="both"/>
        <w:rPr>
          <w:rFonts w:ascii="Arial" w:hAnsi="Arial" w:cs="Arial"/>
          <w:sz w:val="24"/>
          <w:szCs w:val="24"/>
        </w:rPr>
      </w:pPr>
      <w:r>
        <w:rPr>
          <w:rFonts w:ascii="Arial" w:hAnsi="Arial" w:cs="Arial"/>
          <w:sz w:val="24"/>
          <w:szCs w:val="24"/>
        </w:rPr>
        <w:t>a)</w:t>
      </w:r>
      <w:r w:rsidR="00F0705C">
        <w:rPr>
          <w:rFonts w:ascii="Arial" w:hAnsi="Arial" w:cs="Arial"/>
          <w:sz w:val="24"/>
          <w:szCs w:val="24"/>
        </w:rPr>
        <w:t xml:space="preserve"> a g)… </w:t>
      </w:r>
    </w:p>
    <w:p w14:paraId="235BCCD2" w14:textId="4DCC4F29" w:rsidR="00977E7B" w:rsidRPr="006A3EC5" w:rsidRDefault="00977E7B" w:rsidP="005A6600">
      <w:pPr>
        <w:spacing w:after="0" w:line="360" w:lineRule="auto"/>
        <w:jc w:val="both"/>
        <w:rPr>
          <w:rFonts w:ascii="Arial" w:hAnsi="Arial" w:cs="Arial"/>
          <w:b/>
          <w:bCs/>
          <w:sz w:val="24"/>
          <w:szCs w:val="24"/>
        </w:rPr>
      </w:pPr>
      <w:r w:rsidRPr="006A3EC5">
        <w:rPr>
          <w:rFonts w:ascii="Arial" w:hAnsi="Arial" w:cs="Arial"/>
          <w:b/>
          <w:bCs/>
          <w:sz w:val="24"/>
          <w:szCs w:val="24"/>
        </w:rPr>
        <w:lastRenderedPageBreak/>
        <w:t>h)</w:t>
      </w:r>
      <w:r w:rsidRPr="006A3EC5">
        <w:rPr>
          <w:b/>
          <w:bCs/>
        </w:rPr>
        <w:t xml:space="preserve"> </w:t>
      </w:r>
      <w:r w:rsidR="00CA5A36">
        <w:rPr>
          <w:rFonts w:ascii="Arial" w:hAnsi="Arial" w:cs="Arial"/>
          <w:b/>
          <w:bCs/>
          <w:sz w:val="24"/>
          <w:szCs w:val="24"/>
        </w:rPr>
        <w:t xml:space="preserve">Sancionar a las empresas </w:t>
      </w:r>
      <w:r w:rsidR="006A3EC5">
        <w:rPr>
          <w:rFonts w:ascii="Arial" w:hAnsi="Arial" w:cs="Arial"/>
          <w:b/>
          <w:bCs/>
          <w:sz w:val="24"/>
          <w:szCs w:val="24"/>
        </w:rPr>
        <w:t>o patro</w:t>
      </w:r>
      <w:r w:rsidR="00CA5A36">
        <w:rPr>
          <w:rFonts w:ascii="Arial" w:hAnsi="Arial" w:cs="Arial"/>
          <w:b/>
          <w:bCs/>
          <w:sz w:val="24"/>
          <w:szCs w:val="24"/>
        </w:rPr>
        <w:t xml:space="preserve">nes que nieguen el derecho al trabajo a personas por su </w:t>
      </w:r>
      <w:r w:rsidRPr="006A3EC5">
        <w:rPr>
          <w:rFonts w:ascii="Arial" w:hAnsi="Arial" w:cs="Arial"/>
          <w:b/>
          <w:bCs/>
          <w:sz w:val="24"/>
          <w:szCs w:val="24"/>
        </w:rPr>
        <w:t>apariencia física,</w:t>
      </w:r>
      <w:r w:rsidR="00AF7AB3">
        <w:rPr>
          <w:rFonts w:ascii="Arial" w:hAnsi="Arial" w:cs="Arial"/>
          <w:b/>
          <w:bCs/>
          <w:sz w:val="24"/>
          <w:szCs w:val="24"/>
        </w:rPr>
        <w:t xml:space="preserve"> </w:t>
      </w:r>
      <w:r w:rsidR="004318C1">
        <w:rPr>
          <w:rFonts w:ascii="Arial" w:hAnsi="Arial" w:cs="Arial"/>
          <w:b/>
          <w:bCs/>
          <w:sz w:val="24"/>
          <w:szCs w:val="24"/>
        </w:rPr>
        <w:t xml:space="preserve">sobre todo por lo que </w:t>
      </w:r>
      <w:r w:rsidR="00756117">
        <w:rPr>
          <w:rFonts w:ascii="Arial" w:hAnsi="Arial" w:cs="Arial"/>
          <w:b/>
          <w:bCs/>
          <w:sz w:val="24"/>
          <w:szCs w:val="24"/>
        </w:rPr>
        <w:t xml:space="preserve">hace </w:t>
      </w:r>
      <w:r w:rsidR="00756117" w:rsidRPr="006A3EC5">
        <w:rPr>
          <w:rFonts w:ascii="Arial" w:hAnsi="Arial" w:cs="Arial"/>
          <w:b/>
          <w:bCs/>
          <w:sz w:val="24"/>
          <w:szCs w:val="24"/>
        </w:rPr>
        <w:t>al</w:t>
      </w:r>
      <w:r w:rsidRPr="006A3EC5">
        <w:rPr>
          <w:rFonts w:ascii="Arial" w:hAnsi="Arial" w:cs="Arial"/>
          <w:b/>
          <w:bCs/>
          <w:sz w:val="24"/>
          <w:szCs w:val="24"/>
        </w:rPr>
        <w:t xml:space="preserve"> uso de perforaciones y</w:t>
      </w:r>
      <w:r w:rsidR="00AF7AB3">
        <w:rPr>
          <w:rFonts w:ascii="Arial" w:hAnsi="Arial" w:cs="Arial"/>
          <w:b/>
          <w:bCs/>
          <w:sz w:val="24"/>
          <w:szCs w:val="24"/>
        </w:rPr>
        <w:t>/o</w:t>
      </w:r>
      <w:r w:rsidRPr="006A3EC5">
        <w:rPr>
          <w:rFonts w:ascii="Arial" w:hAnsi="Arial" w:cs="Arial"/>
          <w:b/>
          <w:bCs/>
          <w:sz w:val="24"/>
          <w:szCs w:val="24"/>
        </w:rPr>
        <w:t xml:space="preserve"> tatuajes</w:t>
      </w:r>
      <w:r w:rsidR="00407A2C" w:rsidRPr="006A3EC5">
        <w:rPr>
          <w:rFonts w:ascii="Arial" w:hAnsi="Arial" w:cs="Arial"/>
          <w:b/>
          <w:bCs/>
          <w:sz w:val="24"/>
          <w:szCs w:val="24"/>
        </w:rPr>
        <w:t>.</w:t>
      </w:r>
    </w:p>
    <w:p w14:paraId="33891CA8" w14:textId="2E1D2AC8" w:rsidR="00977E7B" w:rsidRDefault="00977E7B" w:rsidP="005A6600">
      <w:pPr>
        <w:spacing w:after="0" w:line="360" w:lineRule="auto"/>
        <w:jc w:val="both"/>
        <w:rPr>
          <w:rFonts w:ascii="Arial" w:hAnsi="Arial" w:cs="Arial"/>
          <w:sz w:val="24"/>
          <w:szCs w:val="24"/>
        </w:rPr>
      </w:pPr>
    </w:p>
    <w:p w14:paraId="2FFEF4A7" w14:textId="0C6A114E" w:rsidR="00977E7B" w:rsidRDefault="00FF50BF" w:rsidP="005A6600">
      <w:pPr>
        <w:spacing w:after="0" w:line="360" w:lineRule="auto"/>
        <w:jc w:val="both"/>
        <w:rPr>
          <w:rFonts w:ascii="Arial" w:hAnsi="Arial" w:cs="Arial"/>
          <w:sz w:val="24"/>
          <w:szCs w:val="24"/>
        </w:rPr>
      </w:pPr>
      <w:r w:rsidRPr="00512347">
        <w:rPr>
          <w:rFonts w:ascii="Arial" w:hAnsi="Arial" w:cs="Arial"/>
          <w:b/>
          <w:bCs/>
          <w:sz w:val="24"/>
          <w:szCs w:val="24"/>
        </w:rPr>
        <w:t>Artículo 10.-</w:t>
      </w:r>
      <w:r w:rsidRPr="00FF50BF">
        <w:rPr>
          <w:rFonts w:ascii="Arial" w:hAnsi="Arial" w:cs="Arial"/>
          <w:sz w:val="24"/>
          <w:szCs w:val="24"/>
        </w:rPr>
        <w:t xml:space="preserve"> La Comisión de Derechos Humanos del Estado de México, en materia de prevención y eliminación de todas las formas de discriminación, tiene las atribuciones siguientes:</w:t>
      </w:r>
    </w:p>
    <w:p w14:paraId="5C269395" w14:textId="77777777" w:rsidR="0060043D" w:rsidRDefault="0060043D" w:rsidP="005A6600">
      <w:pPr>
        <w:spacing w:after="0" w:line="360" w:lineRule="auto"/>
        <w:jc w:val="both"/>
        <w:rPr>
          <w:rFonts w:ascii="Arial" w:hAnsi="Arial" w:cs="Arial"/>
          <w:sz w:val="24"/>
          <w:szCs w:val="24"/>
        </w:rPr>
      </w:pPr>
    </w:p>
    <w:p w14:paraId="7B23BCBC" w14:textId="05B85A3A" w:rsidR="00FF50BF" w:rsidRDefault="00FF50BF" w:rsidP="005A6600">
      <w:pPr>
        <w:spacing w:after="0" w:line="360" w:lineRule="auto"/>
        <w:jc w:val="both"/>
        <w:rPr>
          <w:rFonts w:ascii="Arial" w:hAnsi="Arial" w:cs="Arial"/>
          <w:sz w:val="24"/>
          <w:szCs w:val="24"/>
        </w:rPr>
      </w:pPr>
      <w:r>
        <w:rPr>
          <w:rFonts w:ascii="Arial" w:hAnsi="Arial" w:cs="Arial"/>
          <w:sz w:val="24"/>
          <w:szCs w:val="24"/>
        </w:rPr>
        <w:t>I</w:t>
      </w:r>
      <w:r w:rsidR="0060043D">
        <w:rPr>
          <w:rFonts w:ascii="Arial" w:hAnsi="Arial" w:cs="Arial"/>
          <w:sz w:val="24"/>
          <w:szCs w:val="24"/>
        </w:rPr>
        <w:t xml:space="preserve"> a XIV… </w:t>
      </w:r>
    </w:p>
    <w:p w14:paraId="1BDF4598" w14:textId="3A87D957" w:rsidR="00FF50BF" w:rsidRPr="002D298B" w:rsidRDefault="007301C9" w:rsidP="005A6600">
      <w:pPr>
        <w:spacing w:after="0" w:line="360" w:lineRule="auto"/>
        <w:jc w:val="both"/>
        <w:rPr>
          <w:rFonts w:ascii="Arial" w:hAnsi="Arial" w:cs="Arial"/>
          <w:b/>
          <w:bCs/>
          <w:sz w:val="24"/>
          <w:szCs w:val="24"/>
        </w:rPr>
      </w:pPr>
      <w:r>
        <w:rPr>
          <w:rFonts w:ascii="Arial" w:hAnsi="Arial" w:cs="Arial"/>
          <w:b/>
          <w:bCs/>
          <w:sz w:val="24"/>
          <w:szCs w:val="24"/>
        </w:rPr>
        <w:t>XIV Bis</w:t>
      </w:r>
      <w:r w:rsidR="00FF50BF" w:rsidRPr="002D298B">
        <w:rPr>
          <w:rFonts w:ascii="Arial" w:hAnsi="Arial" w:cs="Arial"/>
          <w:b/>
          <w:bCs/>
          <w:sz w:val="24"/>
          <w:szCs w:val="24"/>
        </w:rPr>
        <w:t xml:space="preserve">. Desarrollar y </w:t>
      </w:r>
      <w:r w:rsidR="0089563B" w:rsidRPr="002D298B">
        <w:rPr>
          <w:rFonts w:ascii="Arial" w:hAnsi="Arial" w:cs="Arial"/>
          <w:b/>
          <w:bCs/>
          <w:sz w:val="24"/>
          <w:szCs w:val="24"/>
        </w:rPr>
        <w:t>f</w:t>
      </w:r>
      <w:r w:rsidR="00FF50BF" w:rsidRPr="002D298B">
        <w:rPr>
          <w:rFonts w:ascii="Arial" w:hAnsi="Arial" w:cs="Arial"/>
          <w:b/>
          <w:bCs/>
          <w:sz w:val="24"/>
          <w:szCs w:val="24"/>
        </w:rPr>
        <w:t xml:space="preserve">omentar </w:t>
      </w:r>
      <w:r w:rsidR="00A72840" w:rsidRPr="002D298B">
        <w:rPr>
          <w:rFonts w:ascii="Arial" w:hAnsi="Arial" w:cs="Arial"/>
          <w:b/>
          <w:bCs/>
          <w:sz w:val="24"/>
          <w:szCs w:val="24"/>
        </w:rPr>
        <w:t xml:space="preserve">programas </w:t>
      </w:r>
      <w:r w:rsidR="002D298B">
        <w:rPr>
          <w:rFonts w:ascii="Arial" w:hAnsi="Arial" w:cs="Arial"/>
          <w:b/>
          <w:bCs/>
          <w:sz w:val="24"/>
          <w:szCs w:val="24"/>
        </w:rPr>
        <w:t>informativos y de fomento a la tolerancia y</w:t>
      </w:r>
      <w:r w:rsidR="00FF50BF" w:rsidRPr="002D298B">
        <w:rPr>
          <w:rFonts w:ascii="Arial" w:hAnsi="Arial" w:cs="Arial"/>
          <w:b/>
          <w:bCs/>
          <w:sz w:val="24"/>
          <w:szCs w:val="24"/>
        </w:rPr>
        <w:t xml:space="preserve"> </w:t>
      </w:r>
      <w:r w:rsidR="002D298B">
        <w:rPr>
          <w:rFonts w:ascii="Arial" w:hAnsi="Arial" w:cs="Arial"/>
          <w:b/>
          <w:bCs/>
          <w:sz w:val="24"/>
          <w:szCs w:val="24"/>
        </w:rPr>
        <w:t>la</w:t>
      </w:r>
      <w:r w:rsidR="00FF50BF" w:rsidRPr="002D298B">
        <w:rPr>
          <w:rFonts w:ascii="Arial" w:hAnsi="Arial" w:cs="Arial"/>
          <w:b/>
          <w:bCs/>
          <w:sz w:val="24"/>
          <w:szCs w:val="24"/>
        </w:rPr>
        <w:t xml:space="preserve"> cultura de</w:t>
      </w:r>
      <w:r w:rsidR="002D298B">
        <w:rPr>
          <w:rFonts w:ascii="Arial" w:hAnsi="Arial" w:cs="Arial"/>
          <w:b/>
          <w:bCs/>
          <w:sz w:val="24"/>
          <w:szCs w:val="24"/>
        </w:rPr>
        <w:t xml:space="preserve"> la</w:t>
      </w:r>
      <w:r w:rsidR="00FF50BF" w:rsidRPr="002D298B">
        <w:rPr>
          <w:rFonts w:ascii="Arial" w:hAnsi="Arial" w:cs="Arial"/>
          <w:b/>
          <w:bCs/>
          <w:sz w:val="24"/>
          <w:szCs w:val="24"/>
        </w:rPr>
        <w:t xml:space="preserve"> no discriminación por razones de </w:t>
      </w:r>
      <w:r w:rsidR="002D298B" w:rsidRPr="002D298B">
        <w:rPr>
          <w:rFonts w:ascii="Arial" w:hAnsi="Arial" w:cs="Arial"/>
          <w:b/>
          <w:bCs/>
          <w:sz w:val="24"/>
          <w:szCs w:val="24"/>
        </w:rPr>
        <w:t>origen étnico, género, edad, discapacidad, condición social, condici</w:t>
      </w:r>
      <w:r>
        <w:rPr>
          <w:rFonts w:ascii="Arial" w:hAnsi="Arial" w:cs="Arial"/>
          <w:b/>
          <w:bCs/>
          <w:sz w:val="24"/>
          <w:szCs w:val="24"/>
        </w:rPr>
        <w:t>ón</w:t>
      </w:r>
      <w:r w:rsidR="002D298B" w:rsidRPr="002D298B">
        <w:rPr>
          <w:rFonts w:ascii="Arial" w:hAnsi="Arial" w:cs="Arial"/>
          <w:b/>
          <w:bCs/>
          <w:sz w:val="24"/>
          <w:szCs w:val="24"/>
        </w:rPr>
        <w:t xml:space="preserve"> de salud, religión, opini</w:t>
      </w:r>
      <w:r w:rsidR="00C804BE">
        <w:rPr>
          <w:rFonts w:ascii="Arial" w:hAnsi="Arial" w:cs="Arial"/>
          <w:b/>
          <w:bCs/>
          <w:sz w:val="24"/>
          <w:szCs w:val="24"/>
        </w:rPr>
        <w:t>ón</w:t>
      </w:r>
      <w:r w:rsidR="002D298B" w:rsidRPr="002D298B">
        <w:rPr>
          <w:rFonts w:ascii="Arial" w:hAnsi="Arial" w:cs="Arial"/>
          <w:b/>
          <w:bCs/>
          <w:sz w:val="24"/>
          <w:szCs w:val="24"/>
        </w:rPr>
        <w:t>, preferencia sexual, estado civil</w:t>
      </w:r>
      <w:r w:rsidR="00AD4C7C">
        <w:rPr>
          <w:rFonts w:ascii="Arial" w:hAnsi="Arial" w:cs="Arial"/>
          <w:b/>
          <w:bCs/>
          <w:sz w:val="24"/>
          <w:szCs w:val="24"/>
        </w:rPr>
        <w:t xml:space="preserve">, así como, por </w:t>
      </w:r>
      <w:r w:rsidR="00FF50BF" w:rsidRPr="002D298B">
        <w:rPr>
          <w:rFonts w:ascii="Arial" w:hAnsi="Arial" w:cs="Arial"/>
          <w:b/>
          <w:bCs/>
          <w:sz w:val="24"/>
          <w:szCs w:val="24"/>
        </w:rPr>
        <w:t xml:space="preserve">apariencia física, </w:t>
      </w:r>
      <w:r w:rsidR="00756117">
        <w:rPr>
          <w:rFonts w:ascii="Arial" w:hAnsi="Arial" w:cs="Arial"/>
          <w:b/>
          <w:bCs/>
          <w:sz w:val="24"/>
          <w:szCs w:val="24"/>
        </w:rPr>
        <w:t xml:space="preserve">sobre todo por lo que hace </w:t>
      </w:r>
      <w:r w:rsidR="00756117" w:rsidRPr="006A3EC5">
        <w:rPr>
          <w:rFonts w:ascii="Arial" w:hAnsi="Arial" w:cs="Arial"/>
          <w:b/>
          <w:bCs/>
          <w:sz w:val="24"/>
          <w:szCs w:val="24"/>
        </w:rPr>
        <w:t xml:space="preserve">al </w:t>
      </w:r>
      <w:r w:rsidR="00FF50BF" w:rsidRPr="002D298B">
        <w:rPr>
          <w:rFonts w:ascii="Arial" w:hAnsi="Arial" w:cs="Arial"/>
          <w:b/>
          <w:bCs/>
          <w:sz w:val="24"/>
          <w:szCs w:val="24"/>
        </w:rPr>
        <w:t>uso de perforaciones y tatuajes.</w:t>
      </w:r>
    </w:p>
    <w:p w14:paraId="6D53CE7D" w14:textId="77777777" w:rsidR="0060043D" w:rsidRDefault="0060043D" w:rsidP="005A6600">
      <w:pPr>
        <w:spacing w:after="0" w:line="360" w:lineRule="auto"/>
        <w:jc w:val="both"/>
        <w:rPr>
          <w:rFonts w:ascii="Arial" w:hAnsi="Arial" w:cs="Arial"/>
          <w:sz w:val="24"/>
          <w:szCs w:val="24"/>
        </w:rPr>
      </w:pPr>
    </w:p>
    <w:p w14:paraId="743CC0BC" w14:textId="4E249ACF" w:rsidR="00FF50BF" w:rsidRPr="00A67A74" w:rsidRDefault="00A67A74" w:rsidP="005A6600">
      <w:pPr>
        <w:spacing w:after="0" w:line="360" w:lineRule="auto"/>
        <w:jc w:val="both"/>
        <w:rPr>
          <w:rFonts w:ascii="Arial" w:hAnsi="Arial" w:cs="Arial"/>
          <w:sz w:val="24"/>
          <w:szCs w:val="24"/>
        </w:rPr>
      </w:pPr>
      <w:r w:rsidRPr="00A67A74">
        <w:rPr>
          <w:rFonts w:ascii="Arial" w:hAnsi="Arial" w:cs="Arial"/>
          <w:sz w:val="24"/>
          <w:szCs w:val="24"/>
        </w:rPr>
        <w:t>…</w:t>
      </w:r>
    </w:p>
    <w:p w14:paraId="2133A5FB" w14:textId="563D71D7" w:rsidR="00A67A74" w:rsidRDefault="00A67A74" w:rsidP="005A6600">
      <w:pPr>
        <w:spacing w:after="0" w:line="360" w:lineRule="auto"/>
        <w:jc w:val="both"/>
        <w:rPr>
          <w:rFonts w:ascii="Arial" w:hAnsi="Arial" w:cs="Arial"/>
          <w:sz w:val="24"/>
          <w:szCs w:val="24"/>
        </w:rPr>
      </w:pPr>
    </w:p>
    <w:p w14:paraId="0E452697" w14:textId="55FDDDF9" w:rsidR="0060043D" w:rsidRDefault="0060043D" w:rsidP="005A6600">
      <w:pPr>
        <w:spacing w:after="0" w:line="360" w:lineRule="auto"/>
        <w:jc w:val="both"/>
        <w:rPr>
          <w:rFonts w:ascii="Arial" w:hAnsi="Arial" w:cs="Arial"/>
          <w:sz w:val="24"/>
          <w:szCs w:val="24"/>
        </w:rPr>
      </w:pPr>
      <w:r w:rsidRPr="0060043D">
        <w:rPr>
          <w:rFonts w:ascii="Arial" w:hAnsi="Arial" w:cs="Arial"/>
          <w:b/>
          <w:bCs/>
          <w:sz w:val="24"/>
          <w:szCs w:val="24"/>
        </w:rPr>
        <w:t>SEGUNDO.</w:t>
      </w:r>
      <w:r>
        <w:rPr>
          <w:rFonts w:ascii="Arial" w:hAnsi="Arial" w:cs="Arial"/>
          <w:sz w:val="24"/>
          <w:szCs w:val="24"/>
        </w:rPr>
        <w:t xml:space="preserve"> Se</w:t>
      </w:r>
      <w:r w:rsidR="007964E0">
        <w:rPr>
          <w:rFonts w:ascii="Arial" w:hAnsi="Arial" w:cs="Arial"/>
          <w:sz w:val="24"/>
          <w:szCs w:val="24"/>
        </w:rPr>
        <w:t xml:space="preserve"> adiciona la fracción X</w:t>
      </w:r>
      <w:r w:rsidR="00274C9D">
        <w:rPr>
          <w:rFonts w:ascii="Arial" w:hAnsi="Arial" w:cs="Arial"/>
          <w:sz w:val="24"/>
          <w:szCs w:val="24"/>
        </w:rPr>
        <w:t>I</w:t>
      </w:r>
      <w:r w:rsidR="007964E0">
        <w:rPr>
          <w:rFonts w:ascii="Arial" w:hAnsi="Arial" w:cs="Arial"/>
          <w:sz w:val="24"/>
          <w:szCs w:val="24"/>
        </w:rPr>
        <w:t>V al artículo 8; se adiciona la fracción X al artículo 9 y se adiciona un segundo párrafo al artículo 10 de l</w:t>
      </w:r>
      <w:r>
        <w:rPr>
          <w:rFonts w:ascii="Arial" w:hAnsi="Arial" w:cs="Arial"/>
          <w:sz w:val="24"/>
          <w:szCs w:val="24"/>
        </w:rPr>
        <w:t>a Ley de Juventud del Estado de México p</w:t>
      </w:r>
      <w:r w:rsidR="007964E0">
        <w:rPr>
          <w:rFonts w:ascii="Arial" w:hAnsi="Arial" w:cs="Arial"/>
          <w:sz w:val="24"/>
          <w:szCs w:val="24"/>
        </w:rPr>
        <w:t>ara quedar como sigue:</w:t>
      </w:r>
    </w:p>
    <w:p w14:paraId="528EB3BA" w14:textId="77777777" w:rsidR="0060043D" w:rsidRPr="00A67A74" w:rsidRDefault="0060043D" w:rsidP="005A6600">
      <w:pPr>
        <w:spacing w:after="0" w:line="360" w:lineRule="auto"/>
        <w:jc w:val="both"/>
        <w:rPr>
          <w:rFonts w:ascii="Arial" w:hAnsi="Arial" w:cs="Arial"/>
          <w:sz w:val="24"/>
          <w:szCs w:val="24"/>
        </w:rPr>
      </w:pPr>
    </w:p>
    <w:p w14:paraId="47B38381" w14:textId="1339FBF6" w:rsidR="00A72840" w:rsidRDefault="00A72840" w:rsidP="005A6600">
      <w:pPr>
        <w:spacing w:after="0" w:line="360" w:lineRule="auto"/>
        <w:jc w:val="both"/>
        <w:rPr>
          <w:rFonts w:ascii="Arial" w:hAnsi="Arial" w:cs="Arial"/>
          <w:sz w:val="24"/>
          <w:szCs w:val="24"/>
        </w:rPr>
      </w:pPr>
      <w:r w:rsidRPr="007301C9">
        <w:rPr>
          <w:rFonts w:ascii="Arial" w:hAnsi="Arial" w:cs="Arial"/>
          <w:b/>
          <w:bCs/>
          <w:sz w:val="24"/>
          <w:szCs w:val="24"/>
        </w:rPr>
        <w:t>Artículo 8.-</w:t>
      </w:r>
      <w:r w:rsidRPr="00A72840">
        <w:rPr>
          <w:rFonts w:ascii="Arial" w:hAnsi="Arial" w:cs="Arial"/>
          <w:sz w:val="24"/>
          <w:szCs w:val="24"/>
        </w:rPr>
        <w:t xml:space="preserve"> Los jóvenes tienen derecho a:</w:t>
      </w:r>
    </w:p>
    <w:p w14:paraId="3283BA13" w14:textId="3CB8E20E" w:rsidR="00A72840" w:rsidRDefault="00274C9D" w:rsidP="005A6600">
      <w:pPr>
        <w:spacing w:after="0" w:line="360" w:lineRule="auto"/>
        <w:jc w:val="both"/>
        <w:rPr>
          <w:rFonts w:ascii="Arial" w:hAnsi="Arial" w:cs="Arial"/>
          <w:sz w:val="24"/>
          <w:szCs w:val="24"/>
        </w:rPr>
      </w:pPr>
      <w:r>
        <w:rPr>
          <w:rFonts w:ascii="Arial" w:hAnsi="Arial" w:cs="Arial"/>
          <w:sz w:val="24"/>
          <w:szCs w:val="24"/>
        </w:rPr>
        <w:t xml:space="preserve">I a XIII… </w:t>
      </w:r>
    </w:p>
    <w:p w14:paraId="6F458C5E" w14:textId="58FB16A9" w:rsidR="00A72840" w:rsidRPr="00C804BE" w:rsidRDefault="00A72840" w:rsidP="005A6600">
      <w:pPr>
        <w:spacing w:after="0" w:line="360" w:lineRule="auto"/>
        <w:jc w:val="both"/>
        <w:rPr>
          <w:rFonts w:ascii="Arial" w:hAnsi="Arial" w:cs="Arial"/>
          <w:b/>
          <w:bCs/>
          <w:sz w:val="24"/>
          <w:szCs w:val="24"/>
        </w:rPr>
      </w:pPr>
      <w:r w:rsidRPr="00C804BE">
        <w:rPr>
          <w:rFonts w:ascii="Arial" w:hAnsi="Arial" w:cs="Arial"/>
          <w:b/>
          <w:bCs/>
          <w:sz w:val="24"/>
          <w:szCs w:val="24"/>
        </w:rPr>
        <w:t>X</w:t>
      </w:r>
      <w:r w:rsidR="007301C9">
        <w:rPr>
          <w:rFonts w:ascii="Arial" w:hAnsi="Arial" w:cs="Arial"/>
          <w:b/>
          <w:bCs/>
          <w:sz w:val="24"/>
          <w:szCs w:val="24"/>
        </w:rPr>
        <w:t>IV</w:t>
      </w:r>
      <w:r w:rsidRPr="00C804BE">
        <w:rPr>
          <w:rFonts w:ascii="Arial" w:hAnsi="Arial" w:cs="Arial"/>
          <w:b/>
          <w:bCs/>
          <w:sz w:val="24"/>
          <w:szCs w:val="24"/>
        </w:rPr>
        <w:t>.</w:t>
      </w:r>
      <w:r w:rsidRPr="00C804BE">
        <w:rPr>
          <w:b/>
          <w:bCs/>
        </w:rPr>
        <w:t xml:space="preserve"> </w:t>
      </w:r>
      <w:r w:rsidRPr="00C804BE">
        <w:rPr>
          <w:rFonts w:ascii="Arial" w:hAnsi="Arial" w:cs="Arial"/>
          <w:b/>
          <w:bCs/>
          <w:sz w:val="24"/>
          <w:szCs w:val="24"/>
        </w:rPr>
        <w:t xml:space="preserve">A no </w:t>
      </w:r>
      <w:r w:rsidR="00980580" w:rsidRPr="00C804BE">
        <w:rPr>
          <w:rFonts w:ascii="Arial" w:hAnsi="Arial" w:cs="Arial"/>
          <w:b/>
          <w:bCs/>
          <w:sz w:val="24"/>
          <w:szCs w:val="24"/>
        </w:rPr>
        <w:t>ser</w:t>
      </w:r>
      <w:r w:rsidRPr="00C804BE">
        <w:rPr>
          <w:rFonts w:ascii="Arial" w:hAnsi="Arial" w:cs="Arial"/>
          <w:b/>
          <w:bCs/>
          <w:sz w:val="24"/>
          <w:szCs w:val="24"/>
        </w:rPr>
        <w:t xml:space="preserve"> discriminados laboralmente </w:t>
      </w:r>
      <w:r w:rsidR="0086741F" w:rsidRPr="00C804BE">
        <w:rPr>
          <w:rFonts w:ascii="Arial" w:hAnsi="Arial" w:cs="Arial"/>
          <w:b/>
          <w:bCs/>
          <w:sz w:val="24"/>
          <w:szCs w:val="24"/>
        </w:rPr>
        <w:t>con base en su apariencia</w:t>
      </w:r>
      <w:r w:rsidR="00980580" w:rsidRPr="00C804BE">
        <w:rPr>
          <w:rFonts w:ascii="Arial" w:hAnsi="Arial" w:cs="Arial"/>
          <w:b/>
          <w:bCs/>
          <w:sz w:val="24"/>
          <w:szCs w:val="24"/>
        </w:rPr>
        <w:t xml:space="preserve"> física,</w:t>
      </w:r>
      <w:r w:rsidR="0086741F" w:rsidRPr="00C804BE">
        <w:rPr>
          <w:rFonts w:ascii="Arial" w:hAnsi="Arial" w:cs="Arial"/>
          <w:b/>
          <w:bCs/>
          <w:sz w:val="24"/>
          <w:szCs w:val="24"/>
        </w:rPr>
        <w:t xml:space="preserve"> </w:t>
      </w:r>
      <w:r w:rsidR="007D4A29">
        <w:rPr>
          <w:rFonts w:ascii="Arial" w:hAnsi="Arial" w:cs="Arial"/>
          <w:b/>
          <w:bCs/>
          <w:sz w:val="24"/>
          <w:szCs w:val="24"/>
        </w:rPr>
        <w:t xml:space="preserve">sobre todo por lo que hace al uso de </w:t>
      </w:r>
      <w:r w:rsidR="0021558D" w:rsidRPr="00C804BE">
        <w:rPr>
          <w:rFonts w:ascii="Arial" w:hAnsi="Arial" w:cs="Arial"/>
          <w:b/>
          <w:bCs/>
          <w:sz w:val="24"/>
          <w:szCs w:val="24"/>
        </w:rPr>
        <w:t>tatuajes</w:t>
      </w:r>
      <w:r w:rsidR="00980580" w:rsidRPr="00C804BE">
        <w:rPr>
          <w:rFonts w:ascii="Arial" w:hAnsi="Arial" w:cs="Arial"/>
          <w:b/>
          <w:bCs/>
          <w:sz w:val="24"/>
          <w:szCs w:val="24"/>
        </w:rPr>
        <w:t xml:space="preserve"> y/o </w:t>
      </w:r>
      <w:r w:rsidR="00C804BE">
        <w:rPr>
          <w:rFonts w:ascii="Arial" w:hAnsi="Arial" w:cs="Arial"/>
          <w:b/>
          <w:bCs/>
          <w:sz w:val="24"/>
          <w:szCs w:val="24"/>
        </w:rPr>
        <w:t>perforaciones</w:t>
      </w:r>
      <w:r w:rsidR="00980580" w:rsidRPr="00C804BE">
        <w:rPr>
          <w:rFonts w:ascii="Arial" w:hAnsi="Arial" w:cs="Arial"/>
          <w:b/>
          <w:bCs/>
          <w:sz w:val="24"/>
          <w:szCs w:val="24"/>
        </w:rPr>
        <w:t>.</w:t>
      </w:r>
    </w:p>
    <w:p w14:paraId="17D543E1" w14:textId="77777777" w:rsidR="007964E0" w:rsidRDefault="007964E0" w:rsidP="005A6600">
      <w:pPr>
        <w:spacing w:after="0" w:line="360" w:lineRule="auto"/>
        <w:jc w:val="both"/>
        <w:rPr>
          <w:rFonts w:ascii="Arial" w:hAnsi="Arial" w:cs="Arial"/>
          <w:sz w:val="24"/>
          <w:szCs w:val="24"/>
        </w:rPr>
      </w:pPr>
    </w:p>
    <w:p w14:paraId="2008F8FE" w14:textId="4E25B673" w:rsidR="00A72840" w:rsidRPr="007964E0" w:rsidRDefault="00A72840" w:rsidP="005A6600">
      <w:pPr>
        <w:spacing w:after="0" w:line="360" w:lineRule="auto"/>
        <w:jc w:val="both"/>
        <w:rPr>
          <w:rFonts w:ascii="Arial" w:hAnsi="Arial" w:cs="Arial"/>
          <w:sz w:val="24"/>
          <w:szCs w:val="24"/>
        </w:rPr>
      </w:pPr>
      <w:r w:rsidRPr="007964E0">
        <w:rPr>
          <w:rFonts w:ascii="Arial" w:hAnsi="Arial" w:cs="Arial"/>
          <w:sz w:val="24"/>
          <w:szCs w:val="24"/>
        </w:rPr>
        <w:t>…</w:t>
      </w:r>
    </w:p>
    <w:p w14:paraId="1DC29DA0" w14:textId="77777777" w:rsidR="007964E0" w:rsidRPr="007964E0" w:rsidRDefault="007964E0" w:rsidP="00072A6E">
      <w:pPr>
        <w:spacing w:after="0" w:line="360" w:lineRule="auto"/>
        <w:rPr>
          <w:rFonts w:ascii="Arial" w:hAnsi="Arial" w:cs="Arial"/>
          <w:sz w:val="24"/>
          <w:szCs w:val="24"/>
        </w:rPr>
      </w:pPr>
    </w:p>
    <w:p w14:paraId="26F94AAA" w14:textId="7C1DC95B" w:rsidR="00980580" w:rsidRDefault="00072A6E" w:rsidP="00072A6E">
      <w:pPr>
        <w:spacing w:after="0" w:line="360" w:lineRule="auto"/>
        <w:rPr>
          <w:rFonts w:ascii="Arial" w:hAnsi="Arial" w:cs="Arial"/>
          <w:sz w:val="24"/>
          <w:szCs w:val="24"/>
        </w:rPr>
      </w:pPr>
      <w:r w:rsidRPr="007301C9">
        <w:rPr>
          <w:rFonts w:ascii="Arial" w:hAnsi="Arial" w:cs="Arial"/>
          <w:b/>
          <w:bCs/>
          <w:sz w:val="24"/>
          <w:szCs w:val="24"/>
        </w:rPr>
        <w:t>Artículo 9.-</w:t>
      </w:r>
      <w:r w:rsidRPr="00072A6E">
        <w:rPr>
          <w:rFonts w:ascii="Arial" w:hAnsi="Arial" w:cs="Arial"/>
          <w:sz w:val="24"/>
          <w:szCs w:val="24"/>
        </w:rPr>
        <w:t xml:space="preserve"> Los jóvenes tienen derecho a:</w:t>
      </w:r>
    </w:p>
    <w:p w14:paraId="33F12995" w14:textId="5F9DD75C" w:rsidR="00072A6E" w:rsidRDefault="00072A6E" w:rsidP="00072A6E">
      <w:pPr>
        <w:spacing w:after="0" w:line="360" w:lineRule="auto"/>
        <w:rPr>
          <w:rFonts w:ascii="Arial" w:hAnsi="Arial" w:cs="Arial"/>
          <w:sz w:val="24"/>
          <w:szCs w:val="24"/>
        </w:rPr>
      </w:pPr>
      <w:r>
        <w:rPr>
          <w:rFonts w:ascii="Arial" w:hAnsi="Arial" w:cs="Arial"/>
          <w:sz w:val="24"/>
          <w:szCs w:val="24"/>
        </w:rPr>
        <w:t>I</w:t>
      </w:r>
      <w:r w:rsidR="00C16877">
        <w:rPr>
          <w:rFonts w:ascii="Arial" w:hAnsi="Arial" w:cs="Arial"/>
          <w:sz w:val="24"/>
          <w:szCs w:val="24"/>
        </w:rPr>
        <w:t xml:space="preserve"> a IX…</w:t>
      </w:r>
    </w:p>
    <w:p w14:paraId="6DF4DDAC" w14:textId="6F1AF74A" w:rsidR="00072A6E" w:rsidRPr="00C16877" w:rsidRDefault="00C16877" w:rsidP="0098170F">
      <w:pPr>
        <w:spacing w:after="0" w:line="360" w:lineRule="auto"/>
        <w:jc w:val="both"/>
        <w:rPr>
          <w:rFonts w:ascii="Arial" w:hAnsi="Arial" w:cs="Arial"/>
          <w:b/>
          <w:bCs/>
          <w:sz w:val="24"/>
          <w:szCs w:val="24"/>
        </w:rPr>
      </w:pPr>
      <w:r w:rsidRPr="00C16877">
        <w:rPr>
          <w:rFonts w:ascii="Arial" w:hAnsi="Arial" w:cs="Arial"/>
          <w:b/>
          <w:bCs/>
          <w:sz w:val="24"/>
          <w:szCs w:val="24"/>
        </w:rPr>
        <w:lastRenderedPageBreak/>
        <w:t>X</w:t>
      </w:r>
      <w:r w:rsidR="00072A6E" w:rsidRPr="00C16877">
        <w:rPr>
          <w:rFonts w:ascii="Arial" w:hAnsi="Arial" w:cs="Arial"/>
          <w:b/>
          <w:bCs/>
          <w:sz w:val="24"/>
          <w:szCs w:val="24"/>
        </w:rPr>
        <w:t xml:space="preserve">. </w:t>
      </w:r>
      <w:r>
        <w:rPr>
          <w:rFonts w:ascii="Arial" w:hAnsi="Arial" w:cs="Arial"/>
          <w:b/>
          <w:bCs/>
          <w:sz w:val="24"/>
          <w:szCs w:val="24"/>
        </w:rPr>
        <w:t xml:space="preserve">Recibir información </w:t>
      </w:r>
      <w:r w:rsidR="00072A6E" w:rsidRPr="00C16877">
        <w:rPr>
          <w:rFonts w:ascii="Arial" w:hAnsi="Arial" w:cs="Arial"/>
          <w:b/>
          <w:bCs/>
          <w:sz w:val="24"/>
          <w:szCs w:val="24"/>
        </w:rPr>
        <w:t>sobre los procedimientos y medidas sanitaria</w:t>
      </w:r>
      <w:r w:rsidR="0086741F" w:rsidRPr="00C16877">
        <w:rPr>
          <w:rFonts w:ascii="Arial" w:hAnsi="Arial" w:cs="Arial"/>
          <w:b/>
          <w:bCs/>
          <w:sz w:val="24"/>
          <w:szCs w:val="24"/>
        </w:rPr>
        <w:t>s</w:t>
      </w:r>
      <w:r w:rsidR="00072A6E" w:rsidRPr="00C16877">
        <w:rPr>
          <w:rFonts w:ascii="Arial" w:hAnsi="Arial" w:cs="Arial"/>
          <w:b/>
          <w:bCs/>
          <w:sz w:val="24"/>
          <w:szCs w:val="24"/>
        </w:rPr>
        <w:t xml:space="preserve"> </w:t>
      </w:r>
      <w:r w:rsidR="0098170F" w:rsidRPr="00C16877">
        <w:rPr>
          <w:rFonts w:ascii="Arial" w:hAnsi="Arial" w:cs="Arial"/>
          <w:b/>
          <w:bCs/>
          <w:sz w:val="24"/>
          <w:szCs w:val="24"/>
        </w:rPr>
        <w:t xml:space="preserve">que los prestadores de servicios deben </w:t>
      </w:r>
      <w:r w:rsidR="00DF1CA6">
        <w:rPr>
          <w:rFonts w:ascii="Arial" w:hAnsi="Arial" w:cs="Arial"/>
          <w:b/>
          <w:bCs/>
          <w:sz w:val="24"/>
          <w:szCs w:val="24"/>
        </w:rPr>
        <w:t>tener</w:t>
      </w:r>
      <w:r>
        <w:rPr>
          <w:rFonts w:ascii="Arial" w:hAnsi="Arial" w:cs="Arial"/>
          <w:b/>
          <w:bCs/>
          <w:sz w:val="24"/>
          <w:szCs w:val="24"/>
        </w:rPr>
        <w:t xml:space="preserve"> antes, durante y después de </w:t>
      </w:r>
      <w:r w:rsidR="00072A6E" w:rsidRPr="00C16877">
        <w:rPr>
          <w:rFonts w:ascii="Arial" w:hAnsi="Arial" w:cs="Arial"/>
          <w:b/>
          <w:bCs/>
          <w:sz w:val="24"/>
          <w:szCs w:val="24"/>
        </w:rPr>
        <w:t xml:space="preserve">realizar </w:t>
      </w:r>
      <w:r w:rsidR="0098170F" w:rsidRPr="00C16877">
        <w:rPr>
          <w:rFonts w:ascii="Arial" w:hAnsi="Arial" w:cs="Arial"/>
          <w:b/>
          <w:bCs/>
          <w:sz w:val="24"/>
          <w:szCs w:val="24"/>
        </w:rPr>
        <w:t>un tatuaje</w:t>
      </w:r>
      <w:r w:rsidR="00072A6E" w:rsidRPr="00C16877">
        <w:rPr>
          <w:rFonts w:ascii="Arial" w:hAnsi="Arial" w:cs="Arial"/>
          <w:b/>
          <w:bCs/>
          <w:sz w:val="24"/>
          <w:szCs w:val="24"/>
        </w:rPr>
        <w:t xml:space="preserve"> o </w:t>
      </w:r>
      <w:r w:rsidR="0098170F" w:rsidRPr="00C16877">
        <w:rPr>
          <w:rFonts w:ascii="Arial" w:hAnsi="Arial" w:cs="Arial"/>
          <w:b/>
          <w:bCs/>
          <w:sz w:val="24"/>
          <w:szCs w:val="24"/>
        </w:rPr>
        <w:t>perforación</w:t>
      </w:r>
      <w:r>
        <w:rPr>
          <w:rFonts w:ascii="Arial" w:hAnsi="Arial" w:cs="Arial"/>
          <w:b/>
          <w:bCs/>
          <w:sz w:val="24"/>
          <w:szCs w:val="24"/>
        </w:rPr>
        <w:t>, así como, sobre l</w:t>
      </w:r>
      <w:r w:rsidR="00072A6E" w:rsidRPr="00C16877">
        <w:rPr>
          <w:rFonts w:ascii="Arial" w:hAnsi="Arial" w:cs="Arial"/>
          <w:b/>
          <w:bCs/>
          <w:sz w:val="24"/>
          <w:szCs w:val="24"/>
        </w:rPr>
        <w:t xml:space="preserve">os posibles efectos </w:t>
      </w:r>
      <w:r w:rsidR="00DF1CA6">
        <w:rPr>
          <w:rFonts w:ascii="Arial" w:hAnsi="Arial" w:cs="Arial"/>
          <w:b/>
          <w:bCs/>
          <w:sz w:val="24"/>
          <w:szCs w:val="24"/>
        </w:rPr>
        <w:t>la salud de quien se someta a dichos procedimientos.</w:t>
      </w:r>
    </w:p>
    <w:p w14:paraId="3560B580" w14:textId="77777777" w:rsidR="00DF1CA6" w:rsidRDefault="00DF1CA6" w:rsidP="00072A6E">
      <w:pPr>
        <w:spacing w:after="0" w:line="360" w:lineRule="auto"/>
        <w:rPr>
          <w:rFonts w:ascii="Arial" w:hAnsi="Arial" w:cs="Arial"/>
          <w:sz w:val="24"/>
          <w:szCs w:val="24"/>
        </w:rPr>
      </w:pPr>
    </w:p>
    <w:p w14:paraId="494DEA49" w14:textId="054EA6C6" w:rsidR="0089563B" w:rsidRDefault="0089563B" w:rsidP="00072A6E">
      <w:pPr>
        <w:spacing w:after="0" w:line="360" w:lineRule="auto"/>
        <w:rPr>
          <w:rFonts w:ascii="Arial" w:hAnsi="Arial" w:cs="Arial"/>
          <w:sz w:val="24"/>
          <w:szCs w:val="24"/>
        </w:rPr>
      </w:pPr>
      <w:r>
        <w:rPr>
          <w:rFonts w:ascii="Arial" w:hAnsi="Arial" w:cs="Arial"/>
          <w:sz w:val="24"/>
          <w:szCs w:val="24"/>
        </w:rPr>
        <w:t>…</w:t>
      </w:r>
    </w:p>
    <w:p w14:paraId="745CA0C1" w14:textId="77777777" w:rsidR="00DF1CA6" w:rsidRDefault="00DF1CA6" w:rsidP="00DF1CA6">
      <w:pPr>
        <w:spacing w:after="0" w:line="360" w:lineRule="auto"/>
        <w:jc w:val="both"/>
        <w:rPr>
          <w:rFonts w:ascii="Arial" w:hAnsi="Arial" w:cs="Arial"/>
          <w:sz w:val="24"/>
          <w:szCs w:val="24"/>
        </w:rPr>
      </w:pPr>
    </w:p>
    <w:p w14:paraId="1F759FE2" w14:textId="77777777" w:rsidR="00980580" w:rsidRPr="00980580" w:rsidRDefault="00980580" w:rsidP="00980580">
      <w:pPr>
        <w:spacing w:after="0" w:line="360" w:lineRule="auto"/>
        <w:jc w:val="center"/>
        <w:rPr>
          <w:rFonts w:ascii="Arial" w:hAnsi="Arial" w:cs="Arial"/>
          <w:b/>
          <w:bCs/>
          <w:sz w:val="24"/>
          <w:szCs w:val="24"/>
        </w:rPr>
      </w:pPr>
      <w:r w:rsidRPr="00980580">
        <w:rPr>
          <w:rFonts w:ascii="Arial" w:hAnsi="Arial" w:cs="Arial"/>
          <w:b/>
          <w:bCs/>
          <w:sz w:val="24"/>
          <w:szCs w:val="24"/>
        </w:rPr>
        <w:t>SECCIÓN III</w:t>
      </w:r>
    </w:p>
    <w:p w14:paraId="7E83589F" w14:textId="77777777" w:rsidR="00980580" w:rsidRPr="00980580" w:rsidRDefault="00980580" w:rsidP="00980580">
      <w:pPr>
        <w:spacing w:after="0" w:line="360" w:lineRule="auto"/>
        <w:jc w:val="center"/>
        <w:rPr>
          <w:rFonts w:ascii="Arial" w:hAnsi="Arial" w:cs="Arial"/>
          <w:b/>
          <w:bCs/>
          <w:sz w:val="24"/>
          <w:szCs w:val="24"/>
        </w:rPr>
      </w:pPr>
      <w:r w:rsidRPr="00980580">
        <w:rPr>
          <w:rFonts w:ascii="Arial" w:hAnsi="Arial" w:cs="Arial"/>
          <w:b/>
          <w:bCs/>
          <w:sz w:val="24"/>
          <w:szCs w:val="24"/>
        </w:rPr>
        <w:t>DERECHOS ECONÓMICOS</w:t>
      </w:r>
    </w:p>
    <w:p w14:paraId="50E6B48C" w14:textId="77777777" w:rsidR="00DF1CA6" w:rsidRPr="00DF1CA6" w:rsidRDefault="00DF1CA6" w:rsidP="00980580">
      <w:pPr>
        <w:spacing w:after="0" w:line="360" w:lineRule="auto"/>
        <w:jc w:val="both"/>
        <w:rPr>
          <w:rFonts w:ascii="Arial" w:hAnsi="Arial" w:cs="Arial"/>
          <w:sz w:val="24"/>
          <w:szCs w:val="24"/>
        </w:rPr>
      </w:pPr>
    </w:p>
    <w:p w14:paraId="29AB7272" w14:textId="4D97BAD1" w:rsidR="00980580" w:rsidRDefault="00980580" w:rsidP="00980580">
      <w:pPr>
        <w:spacing w:after="0" w:line="360" w:lineRule="auto"/>
        <w:jc w:val="both"/>
        <w:rPr>
          <w:rFonts w:ascii="Arial" w:hAnsi="Arial" w:cs="Arial"/>
          <w:sz w:val="24"/>
          <w:szCs w:val="24"/>
        </w:rPr>
      </w:pPr>
      <w:r w:rsidRPr="00DF1CA6">
        <w:rPr>
          <w:rFonts w:ascii="Arial" w:hAnsi="Arial" w:cs="Arial"/>
          <w:b/>
          <w:bCs/>
          <w:sz w:val="24"/>
          <w:szCs w:val="24"/>
        </w:rPr>
        <w:t>Artículo 10.</w:t>
      </w:r>
      <w:r w:rsidR="00DF1CA6">
        <w:rPr>
          <w:rFonts w:ascii="Arial" w:hAnsi="Arial" w:cs="Arial"/>
          <w:b/>
          <w:bCs/>
          <w:sz w:val="24"/>
          <w:szCs w:val="24"/>
        </w:rPr>
        <w:t>-</w:t>
      </w:r>
      <w:r w:rsidRPr="00980580">
        <w:rPr>
          <w:rFonts w:ascii="Arial" w:hAnsi="Arial" w:cs="Arial"/>
          <w:sz w:val="24"/>
          <w:szCs w:val="24"/>
        </w:rPr>
        <w:t xml:space="preserve"> Los jóvenes tienen derecho a un empleo digno con un salario justo, con igualdad de</w:t>
      </w:r>
      <w:r>
        <w:rPr>
          <w:rFonts w:ascii="Arial" w:hAnsi="Arial" w:cs="Arial"/>
          <w:sz w:val="24"/>
          <w:szCs w:val="24"/>
        </w:rPr>
        <w:t xml:space="preserve"> </w:t>
      </w:r>
      <w:r w:rsidRPr="00980580">
        <w:rPr>
          <w:rFonts w:ascii="Arial" w:hAnsi="Arial" w:cs="Arial"/>
          <w:sz w:val="24"/>
          <w:szCs w:val="24"/>
        </w:rPr>
        <w:t>oportunidades y de trato para mujeres y hombres; a la capacitación e inserción de jóvenes con</w:t>
      </w:r>
      <w:r>
        <w:rPr>
          <w:rFonts w:ascii="Arial" w:hAnsi="Arial" w:cs="Arial"/>
          <w:sz w:val="24"/>
          <w:szCs w:val="24"/>
        </w:rPr>
        <w:t xml:space="preserve"> </w:t>
      </w:r>
      <w:r w:rsidRPr="00980580">
        <w:rPr>
          <w:rFonts w:ascii="Arial" w:hAnsi="Arial" w:cs="Arial"/>
          <w:sz w:val="24"/>
          <w:szCs w:val="24"/>
        </w:rPr>
        <w:t>discapacidad, jóvenes embarazadas o en etapa de lactancia; a que se les facilite el acceso, en su</w:t>
      </w:r>
      <w:r>
        <w:rPr>
          <w:rFonts w:ascii="Arial" w:hAnsi="Arial" w:cs="Arial"/>
          <w:sz w:val="24"/>
          <w:szCs w:val="24"/>
        </w:rPr>
        <w:t xml:space="preserve"> </w:t>
      </w:r>
      <w:r w:rsidRPr="00980580">
        <w:rPr>
          <w:rFonts w:ascii="Arial" w:hAnsi="Arial" w:cs="Arial"/>
          <w:sz w:val="24"/>
          <w:szCs w:val="24"/>
        </w:rPr>
        <w:t>caso, a su primer empleo; a generar e innovar mecanismos para auto emplearse, así como recibir</w:t>
      </w:r>
      <w:r>
        <w:rPr>
          <w:rFonts w:ascii="Arial" w:hAnsi="Arial" w:cs="Arial"/>
          <w:sz w:val="24"/>
          <w:szCs w:val="24"/>
        </w:rPr>
        <w:t xml:space="preserve"> </w:t>
      </w:r>
      <w:r w:rsidRPr="00980580">
        <w:rPr>
          <w:rFonts w:ascii="Arial" w:hAnsi="Arial" w:cs="Arial"/>
          <w:sz w:val="24"/>
          <w:szCs w:val="24"/>
        </w:rPr>
        <w:t>educación financiera para su pleno desarrollo social y económico.</w:t>
      </w:r>
    </w:p>
    <w:p w14:paraId="03AF6AB7" w14:textId="5A710439" w:rsidR="00980580" w:rsidRDefault="00980580" w:rsidP="00980580">
      <w:pPr>
        <w:spacing w:after="0" w:line="360" w:lineRule="auto"/>
        <w:jc w:val="both"/>
        <w:rPr>
          <w:rFonts w:ascii="Arial" w:hAnsi="Arial" w:cs="Arial"/>
          <w:sz w:val="24"/>
          <w:szCs w:val="24"/>
        </w:rPr>
      </w:pPr>
    </w:p>
    <w:p w14:paraId="6B327077" w14:textId="2E775366" w:rsidR="00980580" w:rsidRPr="00DF1CA6" w:rsidRDefault="00507E3F" w:rsidP="00980580">
      <w:pPr>
        <w:spacing w:after="0" w:line="360" w:lineRule="auto"/>
        <w:jc w:val="both"/>
        <w:rPr>
          <w:rFonts w:ascii="Arial" w:hAnsi="Arial" w:cs="Arial"/>
          <w:b/>
          <w:bCs/>
          <w:sz w:val="24"/>
          <w:szCs w:val="24"/>
        </w:rPr>
      </w:pPr>
      <w:r>
        <w:rPr>
          <w:rFonts w:ascii="Arial" w:hAnsi="Arial" w:cs="Arial"/>
          <w:b/>
          <w:bCs/>
          <w:sz w:val="24"/>
          <w:szCs w:val="24"/>
        </w:rPr>
        <w:t>Para acceder al mercado laboral los jóvenes mexiquenses no podrán ser excluidos de oportunidades de contratación</w:t>
      </w:r>
      <w:r w:rsidR="00D0400C">
        <w:rPr>
          <w:rFonts w:ascii="Arial" w:hAnsi="Arial" w:cs="Arial"/>
          <w:b/>
          <w:bCs/>
          <w:sz w:val="24"/>
          <w:szCs w:val="24"/>
        </w:rPr>
        <w:t xml:space="preserve">, </w:t>
      </w:r>
      <w:r>
        <w:rPr>
          <w:rFonts w:ascii="Arial" w:hAnsi="Arial" w:cs="Arial"/>
          <w:b/>
          <w:bCs/>
          <w:sz w:val="24"/>
          <w:szCs w:val="24"/>
        </w:rPr>
        <w:t xml:space="preserve">ni las empresas podrán dar término a la </w:t>
      </w:r>
      <w:r w:rsidR="0021558D" w:rsidRPr="00DF1CA6">
        <w:rPr>
          <w:rFonts w:ascii="Arial" w:hAnsi="Arial" w:cs="Arial"/>
          <w:b/>
          <w:bCs/>
          <w:sz w:val="24"/>
          <w:szCs w:val="24"/>
        </w:rPr>
        <w:t xml:space="preserve">relación laboral </w:t>
      </w:r>
      <w:r>
        <w:rPr>
          <w:rFonts w:ascii="Arial" w:hAnsi="Arial" w:cs="Arial"/>
          <w:b/>
          <w:bCs/>
          <w:sz w:val="24"/>
          <w:szCs w:val="24"/>
        </w:rPr>
        <w:t>con base en la apariencia física del trabajador</w:t>
      </w:r>
      <w:r w:rsidR="00950F4D">
        <w:rPr>
          <w:rFonts w:ascii="Arial" w:hAnsi="Arial" w:cs="Arial"/>
          <w:b/>
          <w:bCs/>
          <w:sz w:val="24"/>
          <w:szCs w:val="24"/>
        </w:rPr>
        <w:t>.</w:t>
      </w:r>
    </w:p>
    <w:p w14:paraId="323B25D6" w14:textId="77777777" w:rsidR="001F31E5" w:rsidRDefault="001F31E5" w:rsidP="005A6600">
      <w:pPr>
        <w:spacing w:after="0" w:line="360" w:lineRule="auto"/>
        <w:jc w:val="center"/>
        <w:rPr>
          <w:rFonts w:ascii="Arial" w:hAnsi="Arial" w:cs="Arial"/>
          <w:b/>
          <w:sz w:val="24"/>
          <w:szCs w:val="24"/>
        </w:rPr>
      </w:pPr>
    </w:p>
    <w:p w14:paraId="5906A998" w14:textId="77777777" w:rsidR="001F31E5" w:rsidRDefault="001F31E5" w:rsidP="005A6600">
      <w:pPr>
        <w:spacing w:after="0" w:line="360" w:lineRule="auto"/>
        <w:jc w:val="center"/>
        <w:rPr>
          <w:rFonts w:ascii="Arial" w:hAnsi="Arial" w:cs="Arial"/>
          <w:b/>
          <w:sz w:val="24"/>
          <w:szCs w:val="24"/>
        </w:rPr>
      </w:pPr>
    </w:p>
    <w:p w14:paraId="326BD126" w14:textId="6FA522FA" w:rsidR="005A6600" w:rsidRPr="00893753" w:rsidRDefault="005A6600" w:rsidP="005A6600">
      <w:pPr>
        <w:spacing w:after="0" w:line="360" w:lineRule="auto"/>
        <w:jc w:val="center"/>
        <w:rPr>
          <w:rFonts w:ascii="Arial" w:hAnsi="Arial" w:cs="Arial"/>
          <w:b/>
          <w:sz w:val="24"/>
          <w:szCs w:val="24"/>
        </w:rPr>
      </w:pPr>
      <w:r w:rsidRPr="00893753">
        <w:rPr>
          <w:rFonts w:ascii="Arial" w:hAnsi="Arial" w:cs="Arial"/>
          <w:b/>
          <w:sz w:val="24"/>
          <w:szCs w:val="24"/>
        </w:rPr>
        <w:t>TRANSITORIOS</w:t>
      </w:r>
    </w:p>
    <w:p w14:paraId="6D437F16" w14:textId="77777777" w:rsidR="005A6600" w:rsidRPr="00893753" w:rsidRDefault="005A6600" w:rsidP="005A6600">
      <w:pPr>
        <w:spacing w:after="0" w:line="360" w:lineRule="auto"/>
        <w:jc w:val="center"/>
        <w:rPr>
          <w:rFonts w:ascii="Arial" w:hAnsi="Arial" w:cs="Arial"/>
          <w:b/>
          <w:sz w:val="24"/>
          <w:szCs w:val="24"/>
        </w:rPr>
      </w:pPr>
    </w:p>
    <w:p w14:paraId="516F587E" w14:textId="0EBEEF35" w:rsidR="005A6600" w:rsidRDefault="00F70024" w:rsidP="007B728A">
      <w:pPr>
        <w:spacing w:after="0" w:line="360" w:lineRule="auto"/>
        <w:jc w:val="both"/>
        <w:rPr>
          <w:rFonts w:ascii="Arial" w:hAnsi="Arial" w:cs="Arial"/>
          <w:sz w:val="24"/>
          <w:szCs w:val="24"/>
        </w:rPr>
      </w:pPr>
      <w:r>
        <w:rPr>
          <w:rFonts w:ascii="Arial" w:hAnsi="Arial" w:cs="Arial"/>
          <w:b/>
          <w:sz w:val="24"/>
          <w:szCs w:val="24"/>
        </w:rPr>
        <w:t>PRIMERO.</w:t>
      </w:r>
      <w:r w:rsidR="00640BF3" w:rsidRPr="00640BF3">
        <w:rPr>
          <w:rFonts w:ascii="Arial" w:hAnsi="Arial" w:cs="Arial"/>
          <w:bCs/>
          <w:sz w:val="24"/>
          <w:szCs w:val="24"/>
        </w:rPr>
        <w:t xml:space="preserve"> </w:t>
      </w:r>
      <w:r w:rsidR="00640BF3">
        <w:rPr>
          <w:rFonts w:ascii="Arial" w:hAnsi="Arial" w:cs="Arial"/>
          <w:sz w:val="24"/>
          <w:szCs w:val="24"/>
        </w:rPr>
        <w:t>Publíquese en el Periódico Oficial “Gaceta del Gobierno del Estado de México”</w:t>
      </w:r>
    </w:p>
    <w:p w14:paraId="37A2AA06" w14:textId="77777777" w:rsidR="00997747" w:rsidRDefault="00997747" w:rsidP="007B728A">
      <w:pPr>
        <w:spacing w:after="0" w:line="360" w:lineRule="auto"/>
        <w:jc w:val="both"/>
        <w:rPr>
          <w:rFonts w:ascii="Arial" w:hAnsi="Arial" w:cs="Arial"/>
          <w:sz w:val="24"/>
          <w:szCs w:val="24"/>
        </w:rPr>
      </w:pPr>
    </w:p>
    <w:p w14:paraId="131C8A24" w14:textId="69ED73F2" w:rsidR="005A6600" w:rsidRDefault="00997747" w:rsidP="00640BF3">
      <w:pPr>
        <w:spacing w:after="0" w:line="360" w:lineRule="auto"/>
        <w:jc w:val="both"/>
        <w:rPr>
          <w:rFonts w:ascii="Arial" w:hAnsi="Arial" w:cs="Arial"/>
          <w:sz w:val="24"/>
          <w:szCs w:val="24"/>
        </w:rPr>
      </w:pPr>
      <w:r w:rsidRPr="00997747">
        <w:rPr>
          <w:rFonts w:ascii="Arial" w:hAnsi="Arial" w:cs="Arial"/>
          <w:b/>
          <w:sz w:val="24"/>
          <w:szCs w:val="24"/>
        </w:rPr>
        <w:t>SEGUNDO.</w:t>
      </w:r>
      <w:r w:rsidR="00640BF3" w:rsidRPr="00640BF3">
        <w:rPr>
          <w:rFonts w:ascii="Arial" w:hAnsi="Arial" w:cs="Arial"/>
          <w:bCs/>
          <w:sz w:val="24"/>
          <w:szCs w:val="24"/>
        </w:rPr>
        <w:t xml:space="preserve"> </w:t>
      </w:r>
      <w:r w:rsidR="00640BF3">
        <w:rPr>
          <w:rFonts w:ascii="Arial" w:hAnsi="Arial" w:cs="Arial"/>
          <w:sz w:val="24"/>
          <w:szCs w:val="24"/>
        </w:rPr>
        <w:t>El presente decreto entrará en vigor al día siguiente de su publicación en el Periódico Oficial Gaceta del Gobierno del Estado de México.</w:t>
      </w:r>
    </w:p>
    <w:p w14:paraId="35888DC3" w14:textId="52B34D07" w:rsidR="00640BF3" w:rsidRDefault="00640BF3" w:rsidP="00640BF3">
      <w:pPr>
        <w:spacing w:after="0" w:line="360" w:lineRule="auto"/>
        <w:jc w:val="both"/>
        <w:rPr>
          <w:rFonts w:ascii="Arial" w:hAnsi="Arial" w:cs="Arial"/>
          <w:sz w:val="24"/>
          <w:szCs w:val="24"/>
        </w:rPr>
      </w:pPr>
    </w:p>
    <w:p w14:paraId="439EE18E" w14:textId="2DE51290" w:rsidR="00640BF3" w:rsidRPr="00640BF3" w:rsidRDefault="00640BF3" w:rsidP="00640BF3">
      <w:pPr>
        <w:spacing w:after="0" w:line="360" w:lineRule="auto"/>
        <w:jc w:val="both"/>
        <w:rPr>
          <w:rFonts w:ascii="Arial" w:hAnsi="Arial" w:cs="Arial"/>
          <w:sz w:val="24"/>
          <w:szCs w:val="24"/>
        </w:rPr>
      </w:pPr>
      <w:r w:rsidRPr="00640BF3">
        <w:rPr>
          <w:rFonts w:ascii="Arial" w:hAnsi="Arial" w:cs="Arial"/>
          <w:b/>
          <w:bCs/>
          <w:sz w:val="24"/>
          <w:szCs w:val="24"/>
        </w:rPr>
        <w:lastRenderedPageBreak/>
        <w:t>TERCERO.</w:t>
      </w:r>
      <w:r>
        <w:rPr>
          <w:rFonts w:ascii="Arial" w:hAnsi="Arial" w:cs="Arial"/>
          <w:sz w:val="24"/>
          <w:szCs w:val="24"/>
        </w:rPr>
        <w:t xml:space="preserve"> Se derogan las disposiciones de igual o menor jerarquía que contravengan lo dispuesto por este decreto.</w:t>
      </w:r>
    </w:p>
    <w:p w14:paraId="48EC4BCA" w14:textId="77777777" w:rsidR="005A6600" w:rsidRPr="00893753" w:rsidRDefault="005A6600" w:rsidP="005A6600">
      <w:pPr>
        <w:spacing w:after="0" w:line="360" w:lineRule="auto"/>
        <w:jc w:val="both"/>
        <w:rPr>
          <w:rFonts w:ascii="Arial" w:hAnsi="Arial" w:cs="Arial"/>
          <w:sz w:val="24"/>
          <w:szCs w:val="24"/>
        </w:rPr>
      </w:pPr>
    </w:p>
    <w:p w14:paraId="2C244D84" w14:textId="77777777" w:rsidR="005A6600" w:rsidRPr="00893753" w:rsidRDefault="005A6600" w:rsidP="005A6600">
      <w:pPr>
        <w:tabs>
          <w:tab w:val="left" w:pos="7763"/>
        </w:tabs>
        <w:spacing w:after="0" w:line="360" w:lineRule="auto"/>
        <w:jc w:val="both"/>
        <w:rPr>
          <w:rFonts w:ascii="Arial" w:hAnsi="Arial" w:cs="Arial"/>
          <w:sz w:val="24"/>
          <w:szCs w:val="24"/>
        </w:rPr>
      </w:pPr>
    </w:p>
    <w:p w14:paraId="32235F03" w14:textId="093F22EB" w:rsidR="006F1B5F" w:rsidRDefault="005A6600" w:rsidP="00701F6D">
      <w:pPr>
        <w:spacing w:after="0" w:line="360" w:lineRule="auto"/>
        <w:jc w:val="both"/>
        <w:rPr>
          <w:rFonts w:ascii="Arial" w:hAnsi="Arial" w:cs="Arial"/>
          <w:sz w:val="24"/>
          <w:szCs w:val="24"/>
        </w:rPr>
      </w:pPr>
      <w:r w:rsidRPr="00893753">
        <w:rPr>
          <w:rFonts w:ascii="Arial" w:hAnsi="Arial" w:cs="Arial"/>
          <w:sz w:val="24"/>
          <w:szCs w:val="24"/>
        </w:rPr>
        <w:t xml:space="preserve">Dado en el Palacio del Poder Legislativo en la Ciudad de Toluca, Capital del Estado de México, a los días __ del mes de </w:t>
      </w:r>
      <w:r w:rsidR="007B728A" w:rsidRPr="00893753">
        <w:rPr>
          <w:rFonts w:ascii="Arial" w:hAnsi="Arial" w:cs="Arial"/>
          <w:sz w:val="24"/>
          <w:szCs w:val="24"/>
        </w:rPr>
        <w:t>___</w:t>
      </w:r>
      <w:r w:rsidRPr="00893753">
        <w:rPr>
          <w:rFonts w:ascii="Arial" w:hAnsi="Arial" w:cs="Arial"/>
          <w:sz w:val="24"/>
          <w:szCs w:val="24"/>
        </w:rPr>
        <w:t xml:space="preserve"> de dos mil </w:t>
      </w:r>
      <w:r w:rsidR="007B728A" w:rsidRPr="00893753">
        <w:rPr>
          <w:rFonts w:ascii="Arial" w:hAnsi="Arial" w:cs="Arial"/>
          <w:sz w:val="24"/>
          <w:szCs w:val="24"/>
        </w:rPr>
        <w:t>___</w:t>
      </w:r>
      <w:r w:rsidRPr="00893753">
        <w:rPr>
          <w:rFonts w:ascii="Arial" w:hAnsi="Arial" w:cs="Arial"/>
          <w:sz w:val="24"/>
          <w:szCs w:val="24"/>
        </w:rPr>
        <w:t>.</w:t>
      </w:r>
    </w:p>
    <w:sectPr w:rsidR="006F1B5F" w:rsidSect="00635E1D">
      <w:head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DC03" w14:textId="77777777" w:rsidR="00C27A28" w:rsidRDefault="00C27A28" w:rsidP="00B6223D">
      <w:pPr>
        <w:spacing w:after="0" w:line="240" w:lineRule="auto"/>
      </w:pPr>
      <w:r>
        <w:separator/>
      </w:r>
    </w:p>
  </w:endnote>
  <w:endnote w:type="continuationSeparator" w:id="0">
    <w:p w14:paraId="6D618EB3" w14:textId="77777777" w:rsidR="00C27A28" w:rsidRDefault="00C27A28" w:rsidP="00B6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58384"/>
      <w:docPartObj>
        <w:docPartGallery w:val="Page Numbers (Bottom of Page)"/>
        <w:docPartUnique/>
      </w:docPartObj>
    </w:sdtPr>
    <w:sdtEndPr/>
    <w:sdtContent>
      <w:p w14:paraId="1FC78C98" w14:textId="41865818" w:rsidR="002A4F9C" w:rsidRPr="00635E1D" w:rsidRDefault="00635E1D" w:rsidP="00635E1D">
        <w:pPr>
          <w:pStyle w:val="Piedepgina"/>
          <w:jc w:val="center"/>
        </w:pPr>
        <w:r w:rsidRPr="00635E1D">
          <w:rPr>
            <w:rFonts w:ascii="Arial" w:hAnsi="Arial" w:cs="Arial"/>
            <w:sz w:val="20"/>
            <w:szCs w:val="20"/>
          </w:rPr>
          <w:fldChar w:fldCharType="begin"/>
        </w:r>
        <w:r w:rsidRPr="00635E1D">
          <w:rPr>
            <w:rFonts w:ascii="Arial" w:hAnsi="Arial" w:cs="Arial"/>
            <w:sz w:val="20"/>
            <w:szCs w:val="20"/>
          </w:rPr>
          <w:instrText>PAGE   \* MERGEFORMAT</w:instrText>
        </w:r>
        <w:r w:rsidRPr="00635E1D">
          <w:rPr>
            <w:rFonts w:ascii="Arial" w:hAnsi="Arial" w:cs="Arial"/>
            <w:sz w:val="20"/>
            <w:szCs w:val="20"/>
          </w:rPr>
          <w:fldChar w:fldCharType="separate"/>
        </w:r>
        <w:r w:rsidR="004340B4" w:rsidRPr="004340B4">
          <w:rPr>
            <w:rFonts w:ascii="Arial" w:hAnsi="Arial" w:cs="Arial"/>
            <w:noProof/>
            <w:sz w:val="20"/>
            <w:szCs w:val="20"/>
            <w:lang w:val="es-ES"/>
          </w:rPr>
          <w:t>2</w:t>
        </w:r>
        <w:r w:rsidRPr="00635E1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54D0" w14:textId="77777777" w:rsidR="00C27A28" w:rsidRDefault="00C27A28" w:rsidP="00B6223D">
      <w:pPr>
        <w:spacing w:after="0" w:line="240" w:lineRule="auto"/>
      </w:pPr>
      <w:r>
        <w:separator/>
      </w:r>
    </w:p>
  </w:footnote>
  <w:footnote w:type="continuationSeparator" w:id="0">
    <w:p w14:paraId="04228788" w14:textId="77777777" w:rsidR="00C27A28" w:rsidRDefault="00C27A28" w:rsidP="00B6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C9B9" w14:textId="789B6B51" w:rsidR="00A415A3" w:rsidRPr="0021783D" w:rsidRDefault="002F3ABC" w:rsidP="0021783D">
    <w:pPr>
      <w:pStyle w:val="Encabezado"/>
      <w:jc w:val="both"/>
    </w:pPr>
    <w:r>
      <w:rPr>
        <w:noProof/>
        <w:lang w:eastAsia="es-MX"/>
      </w:rPr>
      <mc:AlternateContent>
        <mc:Choice Requires="wps">
          <w:drawing>
            <wp:anchor distT="45720" distB="45720" distL="114300" distR="114300" simplePos="0" relativeHeight="251657728" behindDoc="0" locked="0" layoutInCell="1" allowOverlap="1" wp14:anchorId="7AB85B88" wp14:editId="5CEBFBF9">
              <wp:simplePos x="0" y="0"/>
              <wp:positionH relativeFrom="margin">
                <wp:posOffset>1291590</wp:posOffset>
              </wp:positionH>
              <wp:positionV relativeFrom="paragraph">
                <wp:posOffset>-250190</wp:posOffset>
              </wp:positionV>
              <wp:extent cx="4943475" cy="1079500"/>
              <wp:effectExtent l="0" t="0" r="0" b="63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079500"/>
                      </a:xfrm>
                      <a:prstGeom prst="rect">
                        <a:avLst/>
                      </a:prstGeom>
                      <a:noFill/>
                      <a:ln w="9525">
                        <a:noFill/>
                        <a:miter lim="800000"/>
                        <a:headEnd/>
                        <a:tailEnd/>
                      </a:ln>
                    </wps:spPr>
                    <wps:txbx>
                      <w:txbxContent>
                        <w:p w14:paraId="28AE905A" w14:textId="51E82493" w:rsidR="001405D0" w:rsidRPr="00551426" w:rsidRDefault="008F1C08" w:rsidP="003C0E07">
                          <w:pPr>
                            <w:jc w:val="both"/>
                            <w:rPr>
                              <w:rFonts w:ascii="Arial" w:hAnsi="Arial" w:cs="Arial"/>
                              <w:b/>
                              <w:sz w:val="16"/>
                              <w:szCs w:val="16"/>
                            </w:rPr>
                          </w:pPr>
                          <w:r w:rsidRPr="008F1C08">
                            <w:rPr>
                              <w:rFonts w:ascii="Arial" w:hAnsi="Arial" w:cs="Arial"/>
                              <w:b/>
                              <w:sz w:val="16"/>
                              <w:szCs w:val="16"/>
                            </w:rPr>
                            <w:t>INICIATIVA CON PROYECTO DE DECRETO POR EL QUE REFORMAN Y ADICIONAN DIVERSAS DISPOSICIONES DE LA LEY PARA PREVENIR, COMBATIR Y ELIMINAR ACTOS DE DISCRIMINACIÓN EN EL ESTADO DE MÉXICO Y DE LA LEY DE LA JUVENTUD DEL ESTADO DE MÉXICO; EN MATERIA DE PREVENIR Y ELIMINAR LA DISCRIRIMINACIÓN LABORAL POR EL USO DE TATUAJES Y PERFORACIONES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7AB85B88" id="_x0000_t202" coordsize="21600,21600" o:spt="202" path="m,l,21600r21600,l21600,xe">
              <v:stroke joinstyle="miter"/>
              <v:path gradientshapeok="t" o:connecttype="rect"/>
            </v:shapetype>
            <v:shape id="Cuadro de texto 2" o:spid="_x0000_s1026" type="#_x0000_t202" style="position:absolute;left:0;text-align:left;margin-left:101.7pt;margin-top:-19.7pt;width:389.25pt;height: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" filled="f" stroked="f">
              <v:textbox>
                <w:txbxContent>
                  <w:p w14:paraId="28AE905A" w14:textId="51E82493" w:rsidR="001405D0" w:rsidRPr="00551426" w:rsidRDefault="008F1C08" w:rsidP="003C0E07">
                    <w:pPr>
                      <w:jc w:val="both"/>
                      <w:rPr>
                        <w:rFonts w:ascii="Arial" w:hAnsi="Arial" w:cs="Arial"/>
                        <w:b/>
                        <w:sz w:val="16"/>
                        <w:szCs w:val="16"/>
                      </w:rPr>
                    </w:pPr>
                    <w:r w:rsidRPr="008F1C08">
                      <w:rPr>
                        <w:rFonts w:ascii="Arial" w:hAnsi="Arial" w:cs="Arial"/>
                        <w:b/>
                        <w:sz w:val="16"/>
                        <w:szCs w:val="16"/>
                      </w:rPr>
                      <w:t>INICIATIVA CON PROYECTO DE DECRETO POR EL QUE REFORMAN Y ADICIONAN DIVERSAS DISPOSICIONES DE LA LEY PARA PREVENIR, COMBATIR Y ELIMINAR ACTOS DE DISCRIMINACIÓN EN EL ESTADO DE MÉXICO Y DE LA LEY DE LA JUVENTUD DEL ESTADO DE MÉXICO; EN MATERIA DE PREVENIR Y ELIMINAR LA DISCRIRIMINACIÓN LABORAL POR EL USO DE TATUAJES Y PERFORACIONES</w:t>
                    </w:r>
                  </w:p>
                </w:txbxContent>
              </v:textbox>
              <w10:wrap type="square" anchorx="margin"/>
            </v:shape>
          </w:pict>
        </mc:Fallback>
      </mc:AlternateContent>
    </w:r>
    <w:r w:rsidR="009C2F04">
      <w:rPr>
        <w:noProof/>
        <w:lang w:eastAsia="es-MX"/>
      </w:rPr>
      <w:drawing>
        <wp:anchor distT="0" distB="0" distL="114300" distR="114300" simplePos="0" relativeHeight="251655680" behindDoc="0" locked="0" layoutInCell="1" allowOverlap="1" wp14:anchorId="7506DC71" wp14:editId="5D40E153">
          <wp:simplePos x="0" y="0"/>
          <wp:positionH relativeFrom="margin">
            <wp:posOffset>-3810</wp:posOffset>
          </wp:positionH>
          <wp:positionV relativeFrom="paragraph">
            <wp:posOffset>-245110</wp:posOffset>
          </wp:positionV>
          <wp:extent cx="1079500" cy="1068070"/>
          <wp:effectExtent l="0" t="0" r="635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68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6C40" w14:textId="15CF7304" w:rsidR="009C2F04" w:rsidRPr="00635E1D" w:rsidRDefault="009C2F04" w:rsidP="00E05561">
    <w:pPr>
      <w:pStyle w:val="Encabezado"/>
      <w:jc w:val="both"/>
    </w:pPr>
    <w:r>
      <w:rPr>
        <w:noProof/>
        <w:lang w:eastAsia="es-MX"/>
      </w:rPr>
      <mc:AlternateContent>
        <mc:Choice Requires="wps">
          <w:drawing>
            <wp:anchor distT="45720" distB="45720" distL="114300" distR="114300" simplePos="0" relativeHeight="251660800" behindDoc="0" locked="0" layoutInCell="1" allowOverlap="1" wp14:anchorId="42D8A22E" wp14:editId="0BD28BE4">
              <wp:simplePos x="0" y="0"/>
              <wp:positionH relativeFrom="margin">
                <wp:align>center</wp:align>
              </wp:positionH>
              <wp:positionV relativeFrom="paragraph">
                <wp:posOffset>-263525</wp:posOffset>
              </wp:positionV>
              <wp:extent cx="4320000" cy="720000"/>
              <wp:effectExtent l="0" t="0" r="0" b="44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1D710BF8" w14:textId="77777777" w:rsidR="009C2F04" w:rsidRPr="00F4201C" w:rsidRDefault="009C2F04" w:rsidP="009C2F04">
                          <w:pPr>
                            <w:spacing w:after="0"/>
                            <w:jc w:val="center"/>
                            <w:rPr>
                              <w:rFonts w:ascii="Arial" w:hAnsi="Arial" w:cs="Arial"/>
                              <w:b/>
                            </w:rPr>
                          </w:pPr>
                          <w:r w:rsidRPr="00F4201C">
                            <w:rPr>
                              <w:rFonts w:ascii="Arial" w:hAnsi="Arial" w:cs="Arial"/>
                              <w:b/>
                            </w:rPr>
                            <w:t>LX Legislatura del Estado Libre y Soberano de México</w:t>
                          </w:r>
                        </w:p>
                        <w:p w14:paraId="14E4F945" w14:textId="77777777" w:rsidR="009C2F04" w:rsidRPr="006058B9" w:rsidRDefault="009C2F04" w:rsidP="009C2F04">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42D8A22E" id="_x0000_t202" coordsize="21600,21600" o:spt="202" path="m,l,21600r21600,l21600,xe">
              <v:stroke joinstyle="miter"/>
              <v:path gradientshapeok="t" o:connecttype="rect"/>
            </v:shapetype>
            <v:shape id="_x0000_s1027" type="#_x0000_t202" style="position:absolute;left:0;text-align:left;margin-left:0;margin-top:-20.75pt;width:340.15pt;height:56.7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" filled="f" stroked="f">
              <v:textbox>
                <w:txbxContent>
                  <w:p w14:paraId="1D710BF8" w14:textId="77777777" w:rsidR="009C2F04" w:rsidRPr="00F4201C" w:rsidRDefault="009C2F04" w:rsidP="009C2F04">
                    <w:pPr>
                      <w:spacing w:after="0"/>
                      <w:jc w:val="center"/>
                      <w:rPr>
                        <w:rFonts w:ascii="Arial" w:hAnsi="Arial" w:cs="Arial"/>
                        <w:b/>
                      </w:rPr>
                    </w:pPr>
                    <w:r w:rsidRPr="00F4201C">
                      <w:rPr>
                        <w:rFonts w:ascii="Arial" w:hAnsi="Arial" w:cs="Arial"/>
                        <w:b/>
                      </w:rPr>
                      <w:t>LX Legislatura del Estado Libre y Soberano de México</w:t>
                    </w:r>
                  </w:p>
                  <w:p w14:paraId="14E4F945" w14:textId="77777777" w:rsidR="009C2F04" w:rsidRPr="006058B9" w:rsidRDefault="009C2F04" w:rsidP="009C2F04">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Pr>
        <w:noProof/>
        <w:lang w:eastAsia="es-MX"/>
      </w:rPr>
      <w:drawing>
        <wp:anchor distT="0" distB="0" distL="114300" distR="114300" simplePos="0" relativeHeight="251659776" behindDoc="0" locked="0" layoutInCell="1" allowOverlap="1" wp14:anchorId="274D60C1" wp14:editId="5E85850F">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752" behindDoc="0" locked="0" layoutInCell="1" allowOverlap="1" wp14:anchorId="434E6C16" wp14:editId="32956774">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6EC"/>
    <w:multiLevelType w:val="hybridMultilevel"/>
    <w:tmpl w:val="5DF87C28"/>
    <w:lvl w:ilvl="0" w:tplc="8452DD0E">
      <w:start w:val="1"/>
      <w:numFmt w:val="bullet"/>
      <w:lvlText w:val=""/>
      <w:lvlJc w:val="left"/>
      <w:pPr>
        <w:tabs>
          <w:tab w:val="num" w:pos="720"/>
        </w:tabs>
        <w:ind w:left="720" w:hanging="360"/>
      </w:pPr>
      <w:rPr>
        <w:rFonts w:ascii="Wingdings" w:hAnsi="Wingdings" w:hint="default"/>
      </w:rPr>
    </w:lvl>
    <w:lvl w:ilvl="1" w:tplc="E2E062B8" w:tentative="1">
      <w:start w:val="1"/>
      <w:numFmt w:val="bullet"/>
      <w:lvlText w:val=""/>
      <w:lvlJc w:val="left"/>
      <w:pPr>
        <w:tabs>
          <w:tab w:val="num" w:pos="1440"/>
        </w:tabs>
        <w:ind w:left="1440" w:hanging="360"/>
      </w:pPr>
      <w:rPr>
        <w:rFonts w:ascii="Wingdings" w:hAnsi="Wingdings" w:hint="default"/>
      </w:rPr>
    </w:lvl>
    <w:lvl w:ilvl="2" w:tplc="97EA8462" w:tentative="1">
      <w:start w:val="1"/>
      <w:numFmt w:val="bullet"/>
      <w:lvlText w:val=""/>
      <w:lvlJc w:val="left"/>
      <w:pPr>
        <w:tabs>
          <w:tab w:val="num" w:pos="2160"/>
        </w:tabs>
        <w:ind w:left="2160" w:hanging="360"/>
      </w:pPr>
      <w:rPr>
        <w:rFonts w:ascii="Wingdings" w:hAnsi="Wingdings" w:hint="default"/>
      </w:rPr>
    </w:lvl>
    <w:lvl w:ilvl="3" w:tplc="0BDE91DC" w:tentative="1">
      <w:start w:val="1"/>
      <w:numFmt w:val="bullet"/>
      <w:lvlText w:val=""/>
      <w:lvlJc w:val="left"/>
      <w:pPr>
        <w:tabs>
          <w:tab w:val="num" w:pos="2880"/>
        </w:tabs>
        <w:ind w:left="2880" w:hanging="360"/>
      </w:pPr>
      <w:rPr>
        <w:rFonts w:ascii="Wingdings" w:hAnsi="Wingdings" w:hint="default"/>
      </w:rPr>
    </w:lvl>
    <w:lvl w:ilvl="4" w:tplc="111256E2" w:tentative="1">
      <w:start w:val="1"/>
      <w:numFmt w:val="bullet"/>
      <w:lvlText w:val=""/>
      <w:lvlJc w:val="left"/>
      <w:pPr>
        <w:tabs>
          <w:tab w:val="num" w:pos="3600"/>
        </w:tabs>
        <w:ind w:left="3600" w:hanging="360"/>
      </w:pPr>
      <w:rPr>
        <w:rFonts w:ascii="Wingdings" w:hAnsi="Wingdings" w:hint="default"/>
      </w:rPr>
    </w:lvl>
    <w:lvl w:ilvl="5" w:tplc="88A2430A" w:tentative="1">
      <w:start w:val="1"/>
      <w:numFmt w:val="bullet"/>
      <w:lvlText w:val=""/>
      <w:lvlJc w:val="left"/>
      <w:pPr>
        <w:tabs>
          <w:tab w:val="num" w:pos="4320"/>
        </w:tabs>
        <w:ind w:left="4320" w:hanging="360"/>
      </w:pPr>
      <w:rPr>
        <w:rFonts w:ascii="Wingdings" w:hAnsi="Wingdings" w:hint="default"/>
      </w:rPr>
    </w:lvl>
    <w:lvl w:ilvl="6" w:tplc="6BA04448" w:tentative="1">
      <w:start w:val="1"/>
      <w:numFmt w:val="bullet"/>
      <w:lvlText w:val=""/>
      <w:lvlJc w:val="left"/>
      <w:pPr>
        <w:tabs>
          <w:tab w:val="num" w:pos="5040"/>
        </w:tabs>
        <w:ind w:left="5040" w:hanging="360"/>
      </w:pPr>
      <w:rPr>
        <w:rFonts w:ascii="Wingdings" w:hAnsi="Wingdings" w:hint="default"/>
      </w:rPr>
    </w:lvl>
    <w:lvl w:ilvl="7" w:tplc="FF72798A" w:tentative="1">
      <w:start w:val="1"/>
      <w:numFmt w:val="bullet"/>
      <w:lvlText w:val=""/>
      <w:lvlJc w:val="left"/>
      <w:pPr>
        <w:tabs>
          <w:tab w:val="num" w:pos="5760"/>
        </w:tabs>
        <w:ind w:left="5760" w:hanging="360"/>
      </w:pPr>
      <w:rPr>
        <w:rFonts w:ascii="Wingdings" w:hAnsi="Wingdings" w:hint="default"/>
      </w:rPr>
    </w:lvl>
    <w:lvl w:ilvl="8" w:tplc="1346A1DC" w:tentative="1">
      <w:start w:val="1"/>
      <w:numFmt w:val="bullet"/>
      <w:lvlText w:val=""/>
      <w:lvlJc w:val="left"/>
      <w:pPr>
        <w:tabs>
          <w:tab w:val="num" w:pos="6480"/>
        </w:tabs>
        <w:ind w:left="6480" w:hanging="360"/>
      </w:pPr>
      <w:rPr>
        <w:rFonts w:ascii="Wingdings" w:hAnsi="Wingdings" w:hint="default"/>
      </w:rPr>
    </w:lvl>
  </w:abstractNum>
  <w:abstractNum w:abstractNumId="1">
    <w:nsid w:val="141778BD"/>
    <w:multiLevelType w:val="hybridMultilevel"/>
    <w:tmpl w:val="9404D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C77455"/>
    <w:multiLevelType w:val="hybridMultilevel"/>
    <w:tmpl w:val="6B1CA5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066156"/>
    <w:multiLevelType w:val="hybridMultilevel"/>
    <w:tmpl w:val="F9B093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427A5F"/>
    <w:multiLevelType w:val="hybridMultilevel"/>
    <w:tmpl w:val="E3885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094D6C"/>
    <w:multiLevelType w:val="hybridMultilevel"/>
    <w:tmpl w:val="E5860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F61346"/>
    <w:multiLevelType w:val="hybridMultilevel"/>
    <w:tmpl w:val="23328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0E1492"/>
    <w:multiLevelType w:val="hybridMultilevel"/>
    <w:tmpl w:val="3B22D626"/>
    <w:lvl w:ilvl="0" w:tplc="E47CEA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137604C"/>
    <w:multiLevelType w:val="hybridMultilevel"/>
    <w:tmpl w:val="0EC02CA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6084006B"/>
    <w:multiLevelType w:val="hybridMultilevel"/>
    <w:tmpl w:val="36D6F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B80C00"/>
    <w:multiLevelType w:val="hybridMultilevel"/>
    <w:tmpl w:val="0EDC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C2098C"/>
    <w:multiLevelType w:val="hybridMultilevel"/>
    <w:tmpl w:val="0B2AB5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AC239B1"/>
    <w:multiLevelType w:val="hybridMultilevel"/>
    <w:tmpl w:val="F0B4C9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9"/>
  </w:num>
  <w:num w:numId="6">
    <w:abstractNumId w:val="5"/>
  </w:num>
  <w:num w:numId="7">
    <w:abstractNumId w:val="1"/>
  </w:num>
  <w:num w:numId="8">
    <w:abstractNumId w:val="0"/>
  </w:num>
  <w:num w:numId="9">
    <w:abstractNumId w:val="11"/>
  </w:num>
  <w:num w:numId="10">
    <w:abstractNumId w:val="2"/>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3D"/>
    <w:rsid w:val="000002E9"/>
    <w:rsid w:val="0000357C"/>
    <w:rsid w:val="00023039"/>
    <w:rsid w:val="0002325F"/>
    <w:rsid w:val="00024220"/>
    <w:rsid w:val="00026175"/>
    <w:rsid w:val="0003097B"/>
    <w:rsid w:val="00033C6E"/>
    <w:rsid w:val="00053268"/>
    <w:rsid w:val="00060037"/>
    <w:rsid w:val="00072295"/>
    <w:rsid w:val="00072A6E"/>
    <w:rsid w:val="0007364F"/>
    <w:rsid w:val="00074C86"/>
    <w:rsid w:val="000754F9"/>
    <w:rsid w:val="00076721"/>
    <w:rsid w:val="000903D5"/>
    <w:rsid w:val="0009611C"/>
    <w:rsid w:val="000A7873"/>
    <w:rsid w:val="000B417F"/>
    <w:rsid w:val="000C40A5"/>
    <w:rsid w:val="000E44E0"/>
    <w:rsid w:val="000E5495"/>
    <w:rsid w:val="000F2BC8"/>
    <w:rsid w:val="000F304B"/>
    <w:rsid w:val="000F3C3F"/>
    <w:rsid w:val="000F58DD"/>
    <w:rsid w:val="001016A6"/>
    <w:rsid w:val="001022AE"/>
    <w:rsid w:val="00102B09"/>
    <w:rsid w:val="00102EBE"/>
    <w:rsid w:val="00121D26"/>
    <w:rsid w:val="00133583"/>
    <w:rsid w:val="001405D0"/>
    <w:rsid w:val="0014208D"/>
    <w:rsid w:val="00156661"/>
    <w:rsid w:val="00160018"/>
    <w:rsid w:val="00160588"/>
    <w:rsid w:val="00161855"/>
    <w:rsid w:val="001750AF"/>
    <w:rsid w:val="001769D8"/>
    <w:rsid w:val="00176BBF"/>
    <w:rsid w:val="001824D7"/>
    <w:rsid w:val="00191452"/>
    <w:rsid w:val="00195F95"/>
    <w:rsid w:val="001A05E7"/>
    <w:rsid w:val="001A2577"/>
    <w:rsid w:val="001A2C38"/>
    <w:rsid w:val="001B01D0"/>
    <w:rsid w:val="001B1F56"/>
    <w:rsid w:val="001C2AD3"/>
    <w:rsid w:val="001C39B8"/>
    <w:rsid w:val="001D4BD8"/>
    <w:rsid w:val="001D52C2"/>
    <w:rsid w:val="001E552A"/>
    <w:rsid w:val="001E7452"/>
    <w:rsid w:val="001E7FD0"/>
    <w:rsid w:val="001F31E5"/>
    <w:rsid w:val="00212B88"/>
    <w:rsid w:val="0021558D"/>
    <w:rsid w:val="0021783D"/>
    <w:rsid w:val="002251C2"/>
    <w:rsid w:val="00227FE7"/>
    <w:rsid w:val="00236DB0"/>
    <w:rsid w:val="00237CB3"/>
    <w:rsid w:val="002456A6"/>
    <w:rsid w:val="00254394"/>
    <w:rsid w:val="002548A2"/>
    <w:rsid w:val="0025598C"/>
    <w:rsid w:val="00256C01"/>
    <w:rsid w:val="002741ED"/>
    <w:rsid w:val="00274648"/>
    <w:rsid w:val="00274C9D"/>
    <w:rsid w:val="002807CF"/>
    <w:rsid w:val="002816F7"/>
    <w:rsid w:val="002854C8"/>
    <w:rsid w:val="00294F86"/>
    <w:rsid w:val="002A10C5"/>
    <w:rsid w:val="002A4F9C"/>
    <w:rsid w:val="002B1044"/>
    <w:rsid w:val="002C7FDA"/>
    <w:rsid w:val="002D298B"/>
    <w:rsid w:val="002D3969"/>
    <w:rsid w:val="002D6F9F"/>
    <w:rsid w:val="002E11D1"/>
    <w:rsid w:val="002E719B"/>
    <w:rsid w:val="002F3ABC"/>
    <w:rsid w:val="00301432"/>
    <w:rsid w:val="00306B39"/>
    <w:rsid w:val="00315BD3"/>
    <w:rsid w:val="00325903"/>
    <w:rsid w:val="003261A2"/>
    <w:rsid w:val="00327FDE"/>
    <w:rsid w:val="00331E3F"/>
    <w:rsid w:val="003320AC"/>
    <w:rsid w:val="00333C70"/>
    <w:rsid w:val="00334C12"/>
    <w:rsid w:val="00335399"/>
    <w:rsid w:val="00354B3D"/>
    <w:rsid w:val="00363023"/>
    <w:rsid w:val="00365CFD"/>
    <w:rsid w:val="003713D0"/>
    <w:rsid w:val="00376DF6"/>
    <w:rsid w:val="003875B3"/>
    <w:rsid w:val="00387B4E"/>
    <w:rsid w:val="00390C83"/>
    <w:rsid w:val="00391A96"/>
    <w:rsid w:val="00392C40"/>
    <w:rsid w:val="003B4BB3"/>
    <w:rsid w:val="003C0E07"/>
    <w:rsid w:val="003C3F11"/>
    <w:rsid w:val="003C49CF"/>
    <w:rsid w:val="003D7EB7"/>
    <w:rsid w:val="003E0776"/>
    <w:rsid w:val="003E54FA"/>
    <w:rsid w:val="003F26F3"/>
    <w:rsid w:val="003F580D"/>
    <w:rsid w:val="00402000"/>
    <w:rsid w:val="00407A2C"/>
    <w:rsid w:val="004133CD"/>
    <w:rsid w:val="00414399"/>
    <w:rsid w:val="004246D6"/>
    <w:rsid w:val="0043154C"/>
    <w:rsid w:val="004318C1"/>
    <w:rsid w:val="004340B4"/>
    <w:rsid w:val="00441990"/>
    <w:rsid w:val="00445FD7"/>
    <w:rsid w:val="0045382C"/>
    <w:rsid w:val="004804C6"/>
    <w:rsid w:val="00494E7C"/>
    <w:rsid w:val="004D6DAE"/>
    <w:rsid w:val="004F0D5D"/>
    <w:rsid w:val="00507E3F"/>
    <w:rsid w:val="00512347"/>
    <w:rsid w:val="00530998"/>
    <w:rsid w:val="00533F7D"/>
    <w:rsid w:val="00536635"/>
    <w:rsid w:val="00543D92"/>
    <w:rsid w:val="00551426"/>
    <w:rsid w:val="00554562"/>
    <w:rsid w:val="00562F73"/>
    <w:rsid w:val="0057386E"/>
    <w:rsid w:val="0058390F"/>
    <w:rsid w:val="005A53C5"/>
    <w:rsid w:val="005A6600"/>
    <w:rsid w:val="005A76A2"/>
    <w:rsid w:val="005C71A0"/>
    <w:rsid w:val="005D504A"/>
    <w:rsid w:val="005F26B1"/>
    <w:rsid w:val="005F6B03"/>
    <w:rsid w:val="0060043D"/>
    <w:rsid w:val="00603CA3"/>
    <w:rsid w:val="00605A0B"/>
    <w:rsid w:val="00613596"/>
    <w:rsid w:val="00615A7E"/>
    <w:rsid w:val="00622B22"/>
    <w:rsid w:val="00635E1D"/>
    <w:rsid w:val="006364E9"/>
    <w:rsid w:val="00640BF3"/>
    <w:rsid w:val="00640E04"/>
    <w:rsid w:val="0064165D"/>
    <w:rsid w:val="00645F7E"/>
    <w:rsid w:val="00646205"/>
    <w:rsid w:val="006505DF"/>
    <w:rsid w:val="0065062A"/>
    <w:rsid w:val="00654191"/>
    <w:rsid w:val="00654DF8"/>
    <w:rsid w:val="006559F7"/>
    <w:rsid w:val="00682859"/>
    <w:rsid w:val="006867A9"/>
    <w:rsid w:val="00690CE2"/>
    <w:rsid w:val="00694300"/>
    <w:rsid w:val="00695A9C"/>
    <w:rsid w:val="00696319"/>
    <w:rsid w:val="00697A56"/>
    <w:rsid w:val="006A0DC7"/>
    <w:rsid w:val="006A3EC5"/>
    <w:rsid w:val="006B1EEA"/>
    <w:rsid w:val="006C1BA7"/>
    <w:rsid w:val="006C4654"/>
    <w:rsid w:val="006C5E69"/>
    <w:rsid w:val="006E513F"/>
    <w:rsid w:val="006F1B5F"/>
    <w:rsid w:val="006F272A"/>
    <w:rsid w:val="006F6631"/>
    <w:rsid w:val="00701F6D"/>
    <w:rsid w:val="00703E94"/>
    <w:rsid w:val="00711383"/>
    <w:rsid w:val="00721A4B"/>
    <w:rsid w:val="007301C9"/>
    <w:rsid w:val="0073241C"/>
    <w:rsid w:val="007335B4"/>
    <w:rsid w:val="00741F27"/>
    <w:rsid w:val="007470C1"/>
    <w:rsid w:val="00747F69"/>
    <w:rsid w:val="007532CB"/>
    <w:rsid w:val="00756117"/>
    <w:rsid w:val="00760204"/>
    <w:rsid w:val="00782D38"/>
    <w:rsid w:val="00787994"/>
    <w:rsid w:val="00790EAC"/>
    <w:rsid w:val="007926AD"/>
    <w:rsid w:val="0079570C"/>
    <w:rsid w:val="007964E0"/>
    <w:rsid w:val="007A0E22"/>
    <w:rsid w:val="007A228D"/>
    <w:rsid w:val="007B3CB8"/>
    <w:rsid w:val="007B728A"/>
    <w:rsid w:val="007C6104"/>
    <w:rsid w:val="007C6D00"/>
    <w:rsid w:val="007D008A"/>
    <w:rsid w:val="007D2BDD"/>
    <w:rsid w:val="007D4589"/>
    <w:rsid w:val="007D4A29"/>
    <w:rsid w:val="007E1E96"/>
    <w:rsid w:val="007E2579"/>
    <w:rsid w:val="007E30D6"/>
    <w:rsid w:val="007F25A8"/>
    <w:rsid w:val="007F27BF"/>
    <w:rsid w:val="007F7CBE"/>
    <w:rsid w:val="008043A1"/>
    <w:rsid w:val="0081017B"/>
    <w:rsid w:val="00821A71"/>
    <w:rsid w:val="00822C54"/>
    <w:rsid w:val="00842E4D"/>
    <w:rsid w:val="008449E0"/>
    <w:rsid w:val="008452EC"/>
    <w:rsid w:val="00857A97"/>
    <w:rsid w:val="008604AB"/>
    <w:rsid w:val="00863D0F"/>
    <w:rsid w:val="0086741F"/>
    <w:rsid w:val="0088023E"/>
    <w:rsid w:val="0089161F"/>
    <w:rsid w:val="008916AF"/>
    <w:rsid w:val="00893753"/>
    <w:rsid w:val="00894306"/>
    <w:rsid w:val="0089563B"/>
    <w:rsid w:val="008971C1"/>
    <w:rsid w:val="008B019F"/>
    <w:rsid w:val="008B1322"/>
    <w:rsid w:val="008C44F3"/>
    <w:rsid w:val="008C4E3E"/>
    <w:rsid w:val="008C54A0"/>
    <w:rsid w:val="008D63BC"/>
    <w:rsid w:val="008D6BE0"/>
    <w:rsid w:val="008E0DF6"/>
    <w:rsid w:val="008E4A0B"/>
    <w:rsid w:val="008F1C08"/>
    <w:rsid w:val="00912A99"/>
    <w:rsid w:val="009172E6"/>
    <w:rsid w:val="009249BC"/>
    <w:rsid w:val="00933D91"/>
    <w:rsid w:val="009352DB"/>
    <w:rsid w:val="0094068B"/>
    <w:rsid w:val="00941EC4"/>
    <w:rsid w:val="00947F7B"/>
    <w:rsid w:val="00950F4D"/>
    <w:rsid w:val="00952F24"/>
    <w:rsid w:val="00964B0A"/>
    <w:rsid w:val="009744E4"/>
    <w:rsid w:val="00977E7B"/>
    <w:rsid w:val="00980580"/>
    <w:rsid w:val="0098170F"/>
    <w:rsid w:val="009865AC"/>
    <w:rsid w:val="00986A46"/>
    <w:rsid w:val="00997747"/>
    <w:rsid w:val="009A0683"/>
    <w:rsid w:val="009A15D5"/>
    <w:rsid w:val="009B123C"/>
    <w:rsid w:val="009B54B8"/>
    <w:rsid w:val="009B6E5D"/>
    <w:rsid w:val="009B6EBC"/>
    <w:rsid w:val="009C2F04"/>
    <w:rsid w:val="009C7CE3"/>
    <w:rsid w:val="009D6261"/>
    <w:rsid w:val="009E4DA6"/>
    <w:rsid w:val="009F4BAB"/>
    <w:rsid w:val="00A002E1"/>
    <w:rsid w:val="00A01256"/>
    <w:rsid w:val="00A13262"/>
    <w:rsid w:val="00A143FC"/>
    <w:rsid w:val="00A226B6"/>
    <w:rsid w:val="00A31B01"/>
    <w:rsid w:val="00A37993"/>
    <w:rsid w:val="00A415A3"/>
    <w:rsid w:val="00A42AC4"/>
    <w:rsid w:val="00A46D6F"/>
    <w:rsid w:val="00A5152D"/>
    <w:rsid w:val="00A61C18"/>
    <w:rsid w:val="00A67697"/>
    <w:rsid w:val="00A67A74"/>
    <w:rsid w:val="00A72840"/>
    <w:rsid w:val="00A76897"/>
    <w:rsid w:val="00A83905"/>
    <w:rsid w:val="00A85078"/>
    <w:rsid w:val="00A95708"/>
    <w:rsid w:val="00A97AC8"/>
    <w:rsid w:val="00AA21AB"/>
    <w:rsid w:val="00AA31E8"/>
    <w:rsid w:val="00AA4619"/>
    <w:rsid w:val="00AB2112"/>
    <w:rsid w:val="00AB4C73"/>
    <w:rsid w:val="00AC54D3"/>
    <w:rsid w:val="00AD271B"/>
    <w:rsid w:val="00AD4C7C"/>
    <w:rsid w:val="00AD54DC"/>
    <w:rsid w:val="00AE5874"/>
    <w:rsid w:val="00AF7AB3"/>
    <w:rsid w:val="00B14EEA"/>
    <w:rsid w:val="00B15676"/>
    <w:rsid w:val="00B30D90"/>
    <w:rsid w:val="00B32C3A"/>
    <w:rsid w:val="00B37341"/>
    <w:rsid w:val="00B5226D"/>
    <w:rsid w:val="00B56501"/>
    <w:rsid w:val="00B6069D"/>
    <w:rsid w:val="00B60AB9"/>
    <w:rsid w:val="00B6223D"/>
    <w:rsid w:val="00B641B9"/>
    <w:rsid w:val="00B82624"/>
    <w:rsid w:val="00B82ADB"/>
    <w:rsid w:val="00B82F59"/>
    <w:rsid w:val="00BA03C2"/>
    <w:rsid w:val="00BA0DE8"/>
    <w:rsid w:val="00BB5C1F"/>
    <w:rsid w:val="00BC2CB5"/>
    <w:rsid w:val="00BC68A3"/>
    <w:rsid w:val="00BD5336"/>
    <w:rsid w:val="00BE31E5"/>
    <w:rsid w:val="00BF1DB1"/>
    <w:rsid w:val="00BF72CD"/>
    <w:rsid w:val="00C10588"/>
    <w:rsid w:val="00C140EC"/>
    <w:rsid w:val="00C16877"/>
    <w:rsid w:val="00C16D60"/>
    <w:rsid w:val="00C23AE9"/>
    <w:rsid w:val="00C27A28"/>
    <w:rsid w:val="00C34320"/>
    <w:rsid w:val="00C3472E"/>
    <w:rsid w:val="00C40798"/>
    <w:rsid w:val="00C50968"/>
    <w:rsid w:val="00C66981"/>
    <w:rsid w:val="00C70F96"/>
    <w:rsid w:val="00C804BE"/>
    <w:rsid w:val="00C80F18"/>
    <w:rsid w:val="00C90787"/>
    <w:rsid w:val="00CA5A36"/>
    <w:rsid w:val="00CB2670"/>
    <w:rsid w:val="00CB6598"/>
    <w:rsid w:val="00CB7D8F"/>
    <w:rsid w:val="00CC3E65"/>
    <w:rsid w:val="00CE6D9C"/>
    <w:rsid w:val="00CF37A9"/>
    <w:rsid w:val="00D0400C"/>
    <w:rsid w:val="00D075DB"/>
    <w:rsid w:val="00D13E6E"/>
    <w:rsid w:val="00D17903"/>
    <w:rsid w:val="00D237E2"/>
    <w:rsid w:val="00D24F64"/>
    <w:rsid w:val="00D35FDD"/>
    <w:rsid w:val="00D361DE"/>
    <w:rsid w:val="00D41F0B"/>
    <w:rsid w:val="00D428FD"/>
    <w:rsid w:val="00D46E8D"/>
    <w:rsid w:val="00D612FB"/>
    <w:rsid w:val="00D65338"/>
    <w:rsid w:val="00D92EA8"/>
    <w:rsid w:val="00D943F7"/>
    <w:rsid w:val="00D94B52"/>
    <w:rsid w:val="00DA67A4"/>
    <w:rsid w:val="00DB338A"/>
    <w:rsid w:val="00DC1E4B"/>
    <w:rsid w:val="00DC60C8"/>
    <w:rsid w:val="00DD35ED"/>
    <w:rsid w:val="00DD4863"/>
    <w:rsid w:val="00DD4AFA"/>
    <w:rsid w:val="00DD50CC"/>
    <w:rsid w:val="00DE6F56"/>
    <w:rsid w:val="00DE7F74"/>
    <w:rsid w:val="00DF1CA6"/>
    <w:rsid w:val="00E05561"/>
    <w:rsid w:val="00E06A3C"/>
    <w:rsid w:val="00E1403A"/>
    <w:rsid w:val="00E1725D"/>
    <w:rsid w:val="00E25FB8"/>
    <w:rsid w:val="00E35D9A"/>
    <w:rsid w:val="00E36855"/>
    <w:rsid w:val="00E42035"/>
    <w:rsid w:val="00E54806"/>
    <w:rsid w:val="00E644CC"/>
    <w:rsid w:val="00E82EB9"/>
    <w:rsid w:val="00EA0742"/>
    <w:rsid w:val="00EA1CE4"/>
    <w:rsid w:val="00EB2828"/>
    <w:rsid w:val="00EB6D87"/>
    <w:rsid w:val="00EC1DA2"/>
    <w:rsid w:val="00ED54B4"/>
    <w:rsid w:val="00EE0D4F"/>
    <w:rsid w:val="00EF266D"/>
    <w:rsid w:val="00EF355B"/>
    <w:rsid w:val="00F044BF"/>
    <w:rsid w:val="00F04EF2"/>
    <w:rsid w:val="00F0705C"/>
    <w:rsid w:val="00F10EB2"/>
    <w:rsid w:val="00F16C1B"/>
    <w:rsid w:val="00F3288C"/>
    <w:rsid w:val="00F40029"/>
    <w:rsid w:val="00F41222"/>
    <w:rsid w:val="00F507D1"/>
    <w:rsid w:val="00F62ACB"/>
    <w:rsid w:val="00F62F48"/>
    <w:rsid w:val="00F64AAE"/>
    <w:rsid w:val="00F662E3"/>
    <w:rsid w:val="00F66D13"/>
    <w:rsid w:val="00F70024"/>
    <w:rsid w:val="00F72628"/>
    <w:rsid w:val="00F74E7D"/>
    <w:rsid w:val="00F9130D"/>
    <w:rsid w:val="00F934E6"/>
    <w:rsid w:val="00FB1DA9"/>
    <w:rsid w:val="00FB5D5F"/>
    <w:rsid w:val="00FC2287"/>
    <w:rsid w:val="00FD2511"/>
    <w:rsid w:val="00FD585A"/>
    <w:rsid w:val="00FF38E2"/>
    <w:rsid w:val="00FF4C24"/>
    <w:rsid w:val="00FF50BF"/>
    <w:rsid w:val="00FF50E6"/>
    <w:rsid w:val="00FF6AB8"/>
    <w:rsid w:val="00FF79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223D"/>
  </w:style>
  <w:style w:type="paragraph" w:styleId="Piedepgina">
    <w:name w:val="footer"/>
    <w:basedOn w:val="Normal"/>
    <w:link w:val="PiedepginaCar"/>
    <w:uiPriority w:val="99"/>
    <w:unhideWhenUsed/>
    <w:rsid w:val="00B6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23D"/>
  </w:style>
  <w:style w:type="paragraph" w:styleId="Textonotapie">
    <w:name w:val="footnote text"/>
    <w:basedOn w:val="Normal"/>
    <w:link w:val="TextonotapieCar"/>
    <w:uiPriority w:val="99"/>
    <w:unhideWhenUsed/>
    <w:rsid w:val="00E1403A"/>
    <w:pPr>
      <w:spacing w:after="0" w:line="240" w:lineRule="auto"/>
    </w:pPr>
    <w:rPr>
      <w:sz w:val="20"/>
      <w:szCs w:val="20"/>
    </w:rPr>
  </w:style>
  <w:style w:type="character" w:customStyle="1" w:styleId="TextonotapieCar">
    <w:name w:val="Texto nota pie Car"/>
    <w:basedOn w:val="Fuentedeprrafopredeter"/>
    <w:link w:val="Textonotapie"/>
    <w:uiPriority w:val="99"/>
    <w:rsid w:val="00E1403A"/>
    <w:rPr>
      <w:sz w:val="20"/>
      <w:szCs w:val="20"/>
    </w:rPr>
  </w:style>
  <w:style w:type="character" w:styleId="Refdenotaalpie">
    <w:name w:val="footnote reference"/>
    <w:basedOn w:val="Fuentedeprrafopredeter"/>
    <w:uiPriority w:val="99"/>
    <w:semiHidden/>
    <w:unhideWhenUsed/>
    <w:rsid w:val="00E1403A"/>
    <w:rPr>
      <w:vertAlign w:val="superscript"/>
    </w:rPr>
  </w:style>
  <w:style w:type="character" w:styleId="Hipervnculo">
    <w:name w:val="Hyperlink"/>
    <w:basedOn w:val="Fuentedeprrafopredeter"/>
    <w:uiPriority w:val="99"/>
    <w:unhideWhenUsed/>
    <w:rsid w:val="00E1403A"/>
    <w:rPr>
      <w:color w:val="0563C1" w:themeColor="hyperlink"/>
      <w:u w:val="single"/>
    </w:rPr>
  </w:style>
  <w:style w:type="paragraph" w:styleId="Textodeglobo">
    <w:name w:val="Balloon Text"/>
    <w:basedOn w:val="Normal"/>
    <w:link w:val="TextodegloboCar"/>
    <w:uiPriority w:val="99"/>
    <w:semiHidden/>
    <w:unhideWhenUsed/>
    <w:rsid w:val="009D62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61"/>
    <w:rPr>
      <w:rFonts w:ascii="Segoe UI" w:hAnsi="Segoe UI" w:cs="Segoe UI"/>
      <w:sz w:val="18"/>
      <w:szCs w:val="18"/>
    </w:rPr>
  </w:style>
  <w:style w:type="paragraph" w:styleId="NormalWeb">
    <w:name w:val="Normal (Web)"/>
    <w:basedOn w:val="Normal"/>
    <w:uiPriority w:val="99"/>
    <w:unhideWhenUsed/>
    <w:rsid w:val="00B60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B01D0"/>
  </w:style>
  <w:style w:type="paragraph" w:styleId="Prrafodelista">
    <w:name w:val="List Paragraph"/>
    <w:basedOn w:val="Normal"/>
    <w:uiPriority w:val="34"/>
    <w:qFormat/>
    <w:rsid w:val="00BD5336"/>
    <w:pPr>
      <w:ind w:left="720"/>
      <w:contextualSpacing/>
    </w:pPr>
  </w:style>
  <w:style w:type="paragraph" w:customStyle="1" w:styleId="firmas">
    <w:name w:val="firmas"/>
    <w:basedOn w:val="Normal"/>
    <w:rsid w:val="000736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237E2"/>
    <w:rPr>
      <w:color w:val="954F72" w:themeColor="followedHyperlink"/>
      <w:u w:val="single"/>
    </w:rPr>
  </w:style>
  <w:style w:type="paragraph" w:styleId="Textoindependiente">
    <w:name w:val="Body Text"/>
    <w:basedOn w:val="Normal"/>
    <w:link w:val="TextoindependienteCar"/>
    <w:uiPriority w:val="99"/>
    <w:unhideWhenUsed/>
    <w:rsid w:val="00121D26"/>
    <w:pPr>
      <w:spacing w:after="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121D26"/>
    <w:rPr>
      <w:rFonts w:ascii="Arial" w:hAnsi="Arial" w:cs="Arial"/>
      <w:sz w:val="24"/>
      <w:szCs w:val="24"/>
    </w:rPr>
  </w:style>
  <w:style w:type="table" w:styleId="Tablaconcuadrcula">
    <w:name w:val="Table Grid"/>
    <w:basedOn w:val="Tablanormal"/>
    <w:uiPriority w:val="39"/>
    <w:rsid w:val="0089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894306"/>
    <w:pPr>
      <w:spacing w:after="0" w:line="360" w:lineRule="auto"/>
      <w:jc w:val="center"/>
    </w:pPr>
    <w:rPr>
      <w:rFonts w:ascii="Arial" w:hAnsi="Arial" w:cs="Arial"/>
      <w:b/>
      <w:sz w:val="24"/>
      <w:szCs w:val="24"/>
    </w:rPr>
  </w:style>
  <w:style w:type="character" w:customStyle="1" w:styleId="Textoindependiente2Car">
    <w:name w:val="Texto independiente 2 Car"/>
    <w:basedOn w:val="Fuentedeprrafopredeter"/>
    <w:link w:val="Textoindependiente2"/>
    <w:uiPriority w:val="99"/>
    <w:rsid w:val="00894306"/>
    <w:rPr>
      <w:rFonts w:ascii="Arial" w:hAnsi="Arial" w:cs="Arial"/>
      <w:b/>
      <w:sz w:val="24"/>
      <w:szCs w:val="24"/>
    </w:rPr>
  </w:style>
  <w:style w:type="paragraph" w:customStyle="1" w:styleId="Default">
    <w:name w:val="Default"/>
    <w:rsid w:val="002251C2"/>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223D"/>
  </w:style>
  <w:style w:type="paragraph" w:styleId="Piedepgina">
    <w:name w:val="footer"/>
    <w:basedOn w:val="Normal"/>
    <w:link w:val="PiedepginaCar"/>
    <w:uiPriority w:val="99"/>
    <w:unhideWhenUsed/>
    <w:rsid w:val="00B6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23D"/>
  </w:style>
  <w:style w:type="paragraph" w:styleId="Textonotapie">
    <w:name w:val="footnote text"/>
    <w:basedOn w:val="Normal"/>
    <w:link w:val="TextonotapieCar"/>
    <w:uiPriority w:val="99"/>
    <w:unhideWhenUsed/>
    <w:rsid w:val="00E1403A"/>
    <w:pPr>
      <w:spacing w:after="0" w:line="240" w:lineRule="auto"/>
    </w:pPr>
    <w:rPr>
      <w:sz w:val="20"/>
      <w:szCs w:val="20"/>
    </w:rPr>
  </w:style>
  <w:style w:type="character" w:customStyle="1" w:styleId="TextonotapieCar">
    <w:name w:val="Texto nota pie Car"/>
    <w:basedOn w:val="Fuentedeprrafopredeter"/>
    <w:link w:val="Textonotapie"/>
    <w:uiPriority w:val="99"/>
    <w:rsid w:val="00E1403A"/>
    <w:rPr>
      <w:sz w:val="20"/>
      <w:szCs w:val="20"/>
    </w:rPr>
  </w:style>
  <w:style w:type="character" w:styleId="Refdenotaalpie">
    <w:name w:val="footnote reference"/>
    <w:basedOn w:val="Fuentedeprrafopredeter"/>
    <w:uiPriority w:val="99"/>
    <w:semiHidden/>
    <w:unhideWhenUsed/>
    <w:rsid w:val="00E1403A"/>
    <w:rPr>
      <w:vertAlign w:val="superscript"/>
    </w:rPr>
  </w:style>
  <w:style w:type="character" w:styleId="Hipervnculo">
    <w:name w:val="Hyperlink"/>
    <w:basedOn w:val="Fuentedeprrafopredeter"/>
    <w:uiPriority w:val="99"/>
    <w:unhideWhenUsed/>
    <w:rsid w:val="00E1403A"/>
    <w:rPr>
      <w:color w:val="0563C1" w:themeColor="hyperlink"/>
      <w:u w:val="single"/>
    </w:rPr>
  </w:style>
  <w:style w:type="paragraph" w:styleId="Textodeglobo">
    <w:name w:val="Balloon Text"/>
    <w:basedOn w:val="Normal"/>
    <w:link w:val="TextodegloboCar"/>
    <w:uiPriority w:val="99"/>
    <w:semiHidden/>
    <w:unhideWhenUsed/>
    <w:rsid w:val="009D62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61"/>
    <w:rPr>
      <w:rFonts w:ascii="Segoe UI" w:hAnsi="Segoe UI" w:cs="Segoe UI"/>
      <w:sz w:val="18"/>
      <w:szCs w:val="18"/>
    </w:rPr>
  </w:style>
  <w:style w:type="paragraph" w:styleId="NormalWeb">
    <w:name w:val="Normal (Web)"/>
    <w:basedOn w:val="Normal"/>
    <w:uiPriority w:val="99"/>
    <w:unhideWhenUsed/>
    <w:rsid w:val="00B60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B01D0"/>
  </w:style>
  <w:style w:type="paragraph" w:styleId="Prrafodelista">
    <w:name w:val="List Paragraph"/>
    <w:basedOn w:val="Normal"/>
    <w:uiPriority w:val="34"/>
    <w:qFormat/>
    <w:rsid w:val="00BD5336"/>
    <w:pPr>
      <w:ind w:left="720"/>
      <w:contextualSpacing/>
    </w:pPr>
  </w:style>
  <w:style w:type="paragraph" w:customStyle="1" w:styleId="firmas">
    <w:name w:val="firmas"/>
    <w:basedOn w:val="Normal"/>
    <w:rsid w:val="000736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237E2"/>
    <w:rPr>
      <w:color w:val="954F72" w:themeColor="followedHyperlink"/>
      <w:u w:val="single"/>
    </w:rPr>
  </w:style>
  <w:style w:type="paragraph" w:styleId="Textoindependiente">
    <w:name w:val="Body Text"/>
    <w:basedOn w:val="Normal"/>
    <w:link w:val="TextoindependienteCar"/>
    <w:uiPriority w:val="99"/>
    <w:unhideWhenUsed/>
    <w:rsid w:val="00121D26"/>
    <w:pPr>
      <w:spacing w:after="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121D26"/>
    <w:rPr>
      <w:rFonts w:ascii="Arial" w:hAnsi="Arial" w:cs="Arial"/>
      <w:sz w:val="24"/>
      <w:szCs w:val="24"/>
    </w:rPr>
  </w:style>
  <w:style w:type="table" w:styleId="Tablaconcuadrcula">
    <w:name w:val="Table Grid"/>
    <w:basedOn w:val="Tablanormal"/>
    <w:uiPriority w:val="39"/>
    <w:rsid w:val="0089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894306"/>
    <w:pPr>
      <w:spacing w:after="0" w:line="360" w:lineRule="auto"/>
      <w:jc w:val="center"/>
    </w:pPr>
    <w:rPr>
      <w:rFonts w:ascii="Arial" w:hAnsi="Arial" w:cs="Arial"/>
      <w:b/>
      <w:sz w:val="24"/>
      <w:szCs w:val="24"/>
    </w:rPr>
  </w:style>
  <w:style w:type="character" w:customStyle="1" w:styleId="Textoindependiente2Car">
    <w:name w:val="Texto independiente 2 Car"/>
    <w:basedOn w:val="Fuentedeprrafopredeter"/>
    <w:link w:val="Textoindependiente2"/>
    <w:uiPriority w:val="99"/>
    <w:rsid w:val="00894306"/>
    <w:rPr>
      <w:rFonts w:ascii="Arial" w:hAnsi="Arial" w:cs="Arial"/>
      <w:b/>
      <w:sz w:val="24"/>
      <w:szCs w:val="24"/>
    </w:rPr>
  </w:style>
  <w:style w:type="paragraph" w:customStyle="1" w:styleId="Default">
    <w:name w:val="Default"/>
    <w:rsid w:val="002251C2"/>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286">
      <w:bodyDiv w:val="1"/>
      <w:marLeft w:val="0"/>
      <w:marRight w:val="0"/>
      <w:marTop w:val="0"/>
      <w:marBottom w:val="0"/>
      <w:divBdr>
        <w:top w:val="none" w:sz="0" w:space="0" w:color="auto"/>
        <w:left w:val="none" w:sz="0" w:space="0" w:color="auto"/>
        <w:bottom w:val="none" w:sz="0" w:space="0" w:color="auto"/>
        <w:right w:val="none" w:sz="0" w:space="0" w:color="auto"/>
      </w:divBdr>
    </w:div>
    <w:div w:id="190533029">
      <w:bodyDiv w:val="1"/>
      <w:marLeft w:val="0"/>
      <w:marRight w:val="0"/>
      <w:marTop w:val="0"/>
      <w:marBottom w:val="0"/>
      <w:divBdr>
        <w:top w:val="none" w:sz="0" w:space="0" w:color="auto"/>
        <w:left w:val="none" w:sz="0" w:space="0" w:color="auto"/>
        <w:bottom w:val="none" w:sz="0" w:space="0" w:color="auto"/>
        <w:right w:val="none" w:sz="0" w:space="0" w:color="auto"/>
      </w:divBdr>
    </w:div>
    <w:div w:id="1115977117">
      <w:bodyDiv w:val="1"/>
      <w:marLeft w:val="0"/>
      <w:marRight w:val="0"/>
      <w:marTop w:val="0"/>
      <w:marBottom w:val="0"/>
      <w:divBdr>
        <w:top w:val="none" w:sz="0" w:space="0" w:color="auto"/>
        <w:left w:val="none" w:sz="0" w:space="0" w:color="auto"/>
        <w:bottom w:val="none" w:sz="0" w:space="0" w:color="auto"/>
        <w:right w:val="none" w:sz="0" w:space="0" w:color="auto"/>
      </w:divBdr>
    </w:div>
    <w:div w:id="1324164009">
      <w:bodyDiv w:val="1"/>
      <w:marLeft w:val="0"/>
      <w:marRight w:val="0"/>
      <w:marTop w:val="0"/>
      <w:marBottom w:val="0"/>
      <w:divBdr>
        <w:top w:val="none" w:sz="0" w:space="0" w:color="auto"/>
        <w:left w:val="none" w:sz="0" w:space="0" w:color="auto"/>
        <w:bottom w:val="none" w:sz="0" w:space="0" w:color="auto"/>
        <w:right w:val="none" w:sz="0" w:space="0" w:color="auto"/>
      </w:divBdr>
    </w:div>
    <w:div w:id="1756590423">
      <w:bodyDiv w:val="1"/>
      <w:marLeft w:val="0"/>
      <w:marRight w:val="0"/>
      <w:marTop w:val="0"/>
      <w:marBottom w:val="0"/>
      <w:divBdr>
        <w:top w:val="none" w:sz="0" w:space="0" w:color="auto"/>
        <w:left w:val="none" w:sz="0" w:space="0" w:color="auto"/>
        <w:bottom w:val="none" w:sz="0" w:space="0" w:color="auto"/>
        <w:right w:val="none" w:sz="0" w:space="0" w:color="auto"/>
      </w:divBdr>
    </w:div>
    <w:div w:id="1823767081">
      <w:bodyDiv w:val="1"/>
      <w:marLeft w:val="0"/>
      <w:marRight w:val="0"/>
      <w:marTop w:val="0"/>
      <w:marBottom w:val="0"/>
      <w:divBdr>
        <w:top w:val="none" w:sz="0" w:space="0" w:color="auto"/>
        <w:left w:val="none" w:sz="0" w:space="0" w:color="auto"/>
        <w:bottom w:val="none" w:sz="0" w:space="0" w:color="auto"/>
        <w:right w:val="none" w:sz="0" w:space="0" w:color="auto"/>
      </w:divBdr>
    </w:div>
    <w:div w:id="2001494839">
      <w:bodyDiv w:val="1"/>
      <w:marLeft w:val="0"/>
      <w:marRight w:val="0"/>
      <w:marTop w:val="0"/>
      <w:marBottom w:val="0"/>
      <w:divBdr>
        <w:top w:val="none" w:sz="0" w:space="0" w:color="auto"/>
        <w:left w:val="none" w:sz="0" w:space="0" w:color="auto"/>
        <w:bottom w:val="none" w:sz="0" w:space="0" w:color="auto"/>
        <w:right w:val="none" w:sz="0" w:space="0" w:color="auto"/>
      </w:divBdr>
      <w:divsChild>
        <w:div w:id="1819152790">
          <w:marLeft w:val="446"/>
          <w:marRight w:val="0"/>
          <w:marTop w:val="0"/>
          <w:marBottom w:val="0"/>
          <w:divBdr>
            <w:top w:val="none" w:sz="0" w:space="0" w:color="auto"/>
            <w:left w:val="none" w:sz="0" w:space="0" w:color="auto"/>
            <w:bottom w:val="none" w:sz="0" w:space="0" w:color="auto"/>
            <w:right w:val="none" w:sz="0" w:space="0" w:color="auto"/>
          </w:divBdr>
        </w:div>
        <w:div w:id="1962492662">
          <w:marLeft w:val="446"/>
          <w:marRight w:val="0"/>
          <w:marTop w:val="0"/>
          <w:marBottom w:val="0"/>
          <w:divBdr>
            <w:top w:val="none" w:sz="0" w:space="0" w:color="auto"/>
            <w:left w:val="none" w:sz="0" w:space="0" w:color="auto"/>
            <w:bottom w:val="none" w:sz="0" w:space="0" w:color="auto"/>
            <w:right w:val="none" w:sz="0" w:space="0" w:color="auto"/>
          </w:divBdr>
        </w:div>
      </w:divsChild>
    </w:div>
    <w:div w:id="20903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B53F-396B-4124-9930-C472FBBB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2412</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GRUPO PARLAMENTARIO DEL PARTIDO VERDE ECOLOGISTA DE MÉXICO</vt:lpstr>
    </vt:vector>
  </TitlesOfParts>
  <Company>Hewlett-Packard Company</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PARLAMENTARIO DEL PARTIDO VERDE ECOLOGISTA DE MÉXICO</dc:title>
  <dc:creator>Coordinación de Asesores</dc:creator>
  <cp:lastModifiedBy>HPTOUCH</cp:lastModifiedBy>
  <cp:revision>2</cp:revision>
  <cp:lastPrinted>2018-09-15T21:51:00Z</cp:lastPrinted>
  <dcterms:created xsi:type="dcterms:W3CDTF">2021-03-12T17:51:00Z</dcterms:created>
  <dcterms:modified xsi:type="dcterms:W3CDTF">2021-03-12T17:51:00Z</dcterms:modified>
</cp:coreProperties>
</file>