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42394" w14:textId="77777777" w:rsidR="00E173AE" w:rsidRPr="00E43733" w:rsidRDefault="00E173AE" w:rsidP="00E173AE">
      <w:pPr>
        <w:jc w:val="both"/>
        <w:rPr>
          <w:rFonts w:ascii="Arial" w:hAnsi="Arial" w:cs="Arial"/>
          <w:sz w:val="26"/>
          <w:szCs w:val="26"/>
        </w:rPr>
      </w:pPr>
      <w:bookmarkStart w:id="0" w:name="_GoBack"/>
      <w:bookmarkEnd w:id="0"/>
    </w:p>
    <w:p w14:paraId="47458F40" w14:textId="1EA9CFEA" w:rsidR="00E173AE" w:rsidRPr="00413A84" w:rsidRDefault="00E173AE" w:rsidP="00E173AE">
      <w:pPr>
        <w:spacing w:after="0" w:line="240" w:lineRule="auto"/>
        <w:jc w:val="right"/>
        <w:rPr>
          <w:rFonts w:ascii="Arial" w:eastAsiaTheme="minorEastAsia" w:hAnsi="Arial" w:cs="Arial"/>
          <w:sz w:val="26"/>
          <w:szCs w:val="26"/>
          <w:lang w:val="es-ES" w:eastAsia="es-ES"/>
        </w:rPr>
      </w:pPr>
      <w:bookmarkStart w:id="1" w:name="_Hlk87016509"/>
      <w:r w:rsidRPr="00413A84">
        <w:rPr>
          <w:rFonts w:ascii="Arial" w:eastAsiaTheme="minorEastAsia" w:hAnsi="Arial" w:cs="Arial"/>
          <w:sz w:val="26"/>
          <w:szCs w:val="26"/>
          <w:lang w:val="es-ES" w:eastAsia="es-ES"/>
        </w:rPr>
        <w:t xml:space="preserve">Toluca de Lerdo, México, a </w:t>
      </w:r>
      <w:r w:rsidR="004973CD">
        <w:rPr>
          <w:rFonts w:ascii="Arial" w:eastAsiaTheme="minorEastAsia" w:hAnsi="Arial" w:cs="Arial"/>
          <w:sz w:val="26"/>
          <w:szCs w:val="26"/>
          <w:lang w:val="es-ES" w:eastAsia="es-ES"/>
        </w:rPr>
        <w:t>__</w:t>
      </w:r>
      <w:r w:rsidRPr="00413A84">
        <w:rPr>
          <w:rFonts w:ascii="Arial" w:eastAsiaTheme="minorEastAsia" w:hAnsi="Arial" w:cs="Arial"/>
          <w:sz w:val="26"/>
          <w:szCs w:val="26"/>
          <w:lang w:val="es-ES" w:eastAsia="es-ES"/>
        </w:rPr>
        <w:t xml:space="preserve"> de </w:t>
      </w:r>
      <w:r w:rsidR="004973CD">
        <w:rPr>
          <w:rFonts w:ascii="Arial" w:eastAsiaTheme="minorEastAsia" w:hAnsi="Arial" w:cs="Arial"/>
          <w:sz w:val="26"/>
          <w:szCs w:val="26"/>
          <w:lang w:val="es-ES" w:eastAsia="es-ES"/>
        </w:rPr>
        <w:t>diciembre</w:t>
      </w:r>
      <w:r w:rsidRPr="00413A84">
        <w:rPr>
          <w:rFonts w:ascii="Arial" w:eastAsiaTheme="minorEastAsia" w:hAnsi="Arial" w:cs="Arial"/>
          <w:sz w:val="26"/>
          <w:szCs w:val="26"/>
          <w:lang w:val="es-ES" w:eastAsia="es-ES"/>
        </w:rPr>
        <w:t xml:space="preserve"> de 2022.</w:t>
      </w:r>
    </w:p>
    <w:p w14:paraId="529563B7" w14:textId="77777777" w:rsidR="00E173AE" w:rsidRPr="00413A84" w:rsidRDefault="00E173AE" w:rsidP="00E173AE">
      <w:pPr>
        <w:spacing w:after="0" w:line="240" w:lineRule="auto"/>
        <w:rPr>
          <w:rFonts w:ascii="Arial" w:eastAsiaTheme="minorEastAsia" w:hAnsi="Arial" w:cs="Arial"/>
          <w:b/>
          <w:sz w:val="26"/>
          <w:szCs w:val="26"/>
          <w:lang w:val="es-ES" w:eastAsia="es-ES"/>
        </w:rPr>
      </w:pPr>
    </w:p>
    <w:p w14:paraId="481F38AC" w14:textId="77777777" w:rsidR="00E173AE" w:rsidRPr="00413A84" w:rsidRDefault="00E173AE" w:rsidP="00E173AE">
      <w:pPr>
        <w:spacing w:after="0" w:line="240" w:lineRule="auto"/>
        <w:rPr>
          <w:rFonts w:ascii="Arial" w:eastAsiaTheme="minorEastAsia" w:hAnsi="Arial" w:cs="Arial"/>
          <w:b/>
          <w:sz w:val="26"/>
          <w:szCs w:val="26"/>
          <w:lang w:val="es-ES" w:eastAsia="es-ES"/>
        </w:rPr>
      </w:pPr>
    </w:p>
    <w:bookmarkEnd w:id="1"/>
    <w:p w14:paraId="70CE0C7A" w14:textId="77777777" w:rsidR="00E173AE" w:rsidRPr="00413A84" w:rsidRDefault="00E173AE" w:rsidP="00E173AE">
      <w:pPr>
        <w:spacing w:after="0" w:line="240" w:lineRule="auto"/>
        <w:rPr>
          <w:rFonts w:ascii="Arial" w:eastAsiaTheme="minorEastAsia" w:hAnsi="Arial" w:cs="Arial"/>
          <w:b/>
          <w:sz w:val="26"/>
          <w:szCs w:val="26"/>
          <w:lang w:val="es-ES" w:eastAsia="es-ES"/>
        </w:rPr>
      </w:pPr>
      <w:r w:rsidRPr="00413A84">
        <w:rPr>
          <w:rFonts w:ascii="Arial" w:eastAsiaTheme="minorEastAsia" w:hAnsi="Arial" w:cs="Arial"/>
          <w:b/>
          <w:sz w:val="26"/>
          <w:szCs w:val="26"/>
          <w:lang w:val="es-ES" w:eastAsia="es-ES"/>
        </w:rPr>
        <w:t xml:space="preserve">DIP. </w:t>
      </w:r>
      <w:r>
        <w:rPr>
          <w:rFonts w:ascii="Arial" w:eastAsiaTheme="minorEastAsia" w:hAnsi="Arial" w:cs="Arial"/>
          <w:b/>
          <w:sz w:val="26"/>
          <w:szCs w:val="26"/>
          <w:lang w:val="es-ES" w:eastAsia="es-ES"/>
        </w:rPr>
        <w:t>ENRIQUE EDGARDO JACOB ROCHA</w:t>
      </w:r>
      <w:r w:rsidRPr="00413A84">
        <w:rPr>
          <w:rFonts w:ascii="Arial" w:eastAsiaTheme="minorEastAsia" w:hAnsi="Arial" w:cs="Arial"/>
          <w:b/>
          <w:sz w:val="26"/>
          <w:szCs w:val="26"/>
          <w:lang w:val="es-ES" w:eastAsia="es-ES"/>
        </w:rPr>
        <w:t xml:space="preserve"> </w:t>
      </w:r>
    </w:p>
    <w:p w14:paraId="2BC19709" w14:textId="77777777" w:rsidR="00E173AE" w:rsidRPr="00413A84" w:rsidRDefault="00E173AE" w:rsidP="00E173AE">
      <w:pPr>
        <w:spacing w:after="0" w:line="240" w:lineRule="auto"/>
        <w:rPr>
          <w:rFonts w:ascii="Arial" w:eastAsiaTheme="minorEastAsia" w:hAnsi="Arial" w:cs="Arial"/>
          <w:b/>
          <w:sz w:val="26"/>
          <w:szCs w:val="26"/>
          <w:lang w:val="es-ES" w:eastAsia="es-ES"/>
        </w:rPr>
      </w:pPr>
      <w:r w:rsidRPr="00413A84">
        <w:rPr>
          <w:rFonts w:ascii="Arial" w:eastAsiaTheme="minorEastAsia" w:hAnsi="Arial" w:cs="Arial"/>
          <w:b/>
          <w:sz w:val="26"/>
          <w:szCs w:val="26"/>
          <w:lang w:val="es-ES" w:eastAsia="es-ES"/>
        </w:rPr>
        <w:t>PRESIDENT</w:t>
      </w:r>
      <w:r>
        <w:rPr>
          <w:rFonts w:ascii="Arial" w:eastAsiaTheme="minorEastAsia" w:hAnsi="Arial" w:cs="Arial"/>
          <w:b/>
          <w:sz w:val="26"/>
          <w:szCs w:val="26"/>
          <w:lang w:val="es-ES" w:eastAsia="es-ES"/>
        </w:rPr>
        <w:t>E</w:t>
      </w:r>
      <w:r w:rsidRPr="00413A84">
        <w:rPr>
          <w:rFonts w:ascii="Arial" w:eastAsiaTheme="minorEastAsia" w:hAnsi="Arial" w:cs="Arial"/>
          <w:b/>
          <w:sz w:val="26"/>
          <w:szCs w:val="26"/>
          <w:lang w:val="es-ES" w:eastAsia="es-ES"/>
        </w:rPr>
        <w:t xml:space="preserve"> DE LA DIRECTIVA </w:t>
      </w:r>
      <w:r>
        <w:rPr>
          <w:rFonts w:ascii="Arial" w:eastAsiaTheme="minorEastAsia" w:hAnsi="Arial" w:cs="Arial"/>
          <w:b/>
          <w:sz w:val="26"/>
          <w:szCs w:val="26"/>
          <w:lang w:val="es-ES" w:eastAsia="es-ES"/>
        </w:rPr>
        <w:t xml:space="preserve">DE LA </w:t>
      </w:r>
    </w:p>
    <w:p w14:paraId="3CCC11B5" w14:textId="77777777" w:rsidR="00E173AE" w:rsidRPr="00413A84" w:rsidRDefault="00E173AE" w:rsidP="00E173AE">
      <w:pPr>
        <w:spacing w:after="0" w:line="240" w:lineRule="auto"/>
        <w:rPr>
          <w:rFonts w:ascii="Arial" w:eastAsiaTheme="minorEastAsia" w:hAnsi="Arial" w:cs="Arial"/>
          <w:b/>
          <w:sz w:val="26"/>
          <w:szCs w:val="26"/>
          <w:lang w:val="es-ES" w:eastAsia="es-ES"/>
        </w:rPr>
      </w:pPr>
      <w:r w:rsidRPr="00413A84">
        <w:rPr>
          <w:rFonts w:ascii="Arial" w:eastAsiaTheme="minorEastAsia" w:hAnsi="Arial" w:cs="Arial"/>
          <w:b/>
          <w:sz w:val="26"/>
          <w:szCs w:val="26"/>
          <w:lang w:val="es-ES" w:eastAsia="es-ES"/>
        </w:rPr>
        <w:t xml:space="preserve">H. LXI LEGISLATURA DEL ESTADO DE MÉXICO </w:t>
      </w:r>
    </w:p>
    <w:p w14:paraId="7BD013A2" w14:textId="77777777" w:rsidR="00E173AE" w:rsidRPr="00413A84" w:rsidRDefault="00E173AE" w:rsidP="00E173AE">
      <w:pPr>
        <w:spacing w:after="0" w:line="240" w:lineRule="auto"/>
        <w:rPr>
          <w:rFonts w:ascii="Arial" w:eastAsiaTheme="minorEastAsia" w:hAnsi="Arial" w:cs="Arial"/>
          <w:b/>
          <w:sz w:val="26"/>
          <w:szCs w:val="26"/>
          <w:lang w:val="es-ES" w:eastAsia="es-ES"/>
        </w:rPr>
      </w:pPr>
      <w:r w:rsidRPr="00413A84">
        <w:rPr>
          <w:rFonts w:ascii="Arial" w:eastAsiaTheme="minorEastAsia" w:hAnsi="Arial" w:cs="Arial"/>
          <w:b/>
          <w:sz w:val="26"/>
          <w:szCs w:val="26"/>
          <w:lang w:val="es-ES" w:eastAsia="es-ES"/>
        </w:rPr>
        <w:t xml:space="preserve">PRESENTE </w:t>
      </w:r>
    </w:p>
    <w:p w14:paraId="74AF82A6" w14:textId="77777777" w:rsidR="00E173AE" w:rsidRDefault="00E173AE" w:rsidP="00E173AE">
      <w:pPr>
        <w:jc w:val="both"/>
        <w:rPr>
          <w:rFonts w:ascii="Arial" w:hAnsi="Arial" w:cs="Arial"/>
          <w:sz w:val="26"/>
          <w:szCs w:val="26"/>
        </w:rPr>
      </w:pPr>
    </w:p>
    <w:p w14:paraId="71A2CF48" w14:textId="0C20E378" w:rsidR="00767969" w:rsidRPr="00E173AE" w:rsidRDefault="00767969" w:rsidP="00E173AE">
      <w:pPr>
        <w:jc w:val="both"/>
        <w:rPr>
          <w:rFonts w:ascii="Arial" w:hAnsi="Arial" w:cs="Arial"/>
          <w:sz w:val="26"/>
          <w:szCs w:val="26"/>
        </w:rPr>
      </w:pPr>
      <w:r w:rsidRPr="00E173AE">
        <w:rPr>
          <w:rFonts w:ascii="Arial" w:hAnsi="Arial" w:cs="Arial"/>
          <w:sz w:val="26"/>
          <w:szCs w:val="26"/>
        </w:rPr>
        <w:t xml:space="preserve">Con fundamento en lo dispuesto por los artículos 51, fracción II y 61, fracción I de la Constitución Política del Estado Libre y Soberano de México; 28 fracción I, 78, 79, </w:t>
      </w:r>
      <w:r w:rsidR="00E173AE">
        <w:rPr>
          <w:rFonts w:ascii="Arial" w:hAnsi="Arial" w:cs="Arial"/>
          <w:sz w:val="26"/>
          <w:szCs w:val="26"/>
        </w:rPr>
        <w:t xml:space="preserve">y </w:t>
      </w:r>
      <w:r w:rsidRPr="00E173AE">
        <w:rPr>
          <w:rFonts w:ascii="Arial" w:hAnsi="Arial" w:cs="Arial"/>
          <w:sz w:val="26"/>
          <w:szCs w:val="26"/>
        </w:rPr>
        <w:t>81 de la Ley Orgánica del Poder Legislativo del Estado Libre y Soberano de México, quienes suscribimos</w:t>
      </w:r>
      <w:r w:rsidR="007B0D6B" w:rsidRPr="00E173AE">
        <w:rPr>
          <w:rFonts w:ascii="Arial" w:hAnsi="Arial" w:cs="Arial"/>
          <w:sz w:val="26"/>
          <w:szCs w:val="26"/>
        </w:rPr>
        <w:t xml:space="preserve"> </w:t>
      </w:r>
      <w:r w:rsidR="00E173AE" w:rsidRPr="00E173AE">
        <w:rPr>
          <w:rFonts w:ascii="Arial" w:hAnsi="Arial" w:cs="Arial"/>
          <w:sz w:val="26"/>
          <w:szCs w:val="26"/>
        </w:rPr>
        <w:t xml:space="preserve">los Diputados Juana Bonilla Jaime y Martín Zepeda Hernández del Grupo Parlamentario Movimiento Ciudadano </w:t>
      </w:r>
      <w:r w:rsidRPr="00E173AE">
        <w:rPr>
          <w:rFonts w:ascii="Arial" w:hAnsi="Arial" w:cs="Arial"/>
          <w:sz w:val="26"/>
          <w:szCs w:val="26"/>
        </w:rPr>
        <w:t xml:space="preserve">sometemos a la consideración de esta Honorable Legislatura, </w:t>
      </w:r>
      <w:bookmarkStart w:id="2" w:name="_Hlk120814183"/>
      <w:r w:rsidR="00E173AE">
        <w:rPr>
          <w:rFonts w:ascii="Arial" w:hAnsi="Arial" w:cs="Arial"/>
          <w:sz w:val="26"/>
          <w:szCs w:val="26"/>
        </w:rPr>
        <w:t>“</w:t>
      </w:r>
      <w:r w:rsidRPr="00E173AE">
        <w:rPr>
          <w:rFonts w:ascii="Arial" w:hAnsi="Arial" w:cs="Arial"/>
          <w:sz w:val="26"/>
          <w:szCs w:val="26"/>
        </w:rPr>
        <w:t xml:space="preserve">Iniciativa de decreto por el que se declara </w:t>
      </w:r>
      <w:bookmarkStart w:id="3" w:name="_Hlk120790335"/>
      <w:r w:rsidRPr="00E173AE">
        <w:rPr>
          <w:rFonts w:ascii="Arial" w:hAnsi="Arial" w:cs="Arial"/>
          <w:sz w:val="26"/>
          <w:szCs w:val="26"/>
        </w:rPr>
        <w:t>“2023</w:t>
      </w:r>
      <w:r w:rsidR="00893C32" w:rsidRPr="00E173AE">
        <w:rPr>
          <w:rFonts w:ascii="Arial" w:hAnsi="Arial" w:cs="Arial"/>
          <w:sz w:val="26"/>
          <w:szCs w:val="26"/>
        </w:rPr>
        <w:t>.</w:t>
      </w:r>
      <w:r w:rsidRPr="00E173AE">
        <w:rPr>
          <w:rFonts w:ascii="Arial" w:hAnsi="Arial" w:cs="Arial"/>
          <w:sz w:val="26"/>
          <w:szCs w:val="26"/>
        </w:rPr>
        <w:t xml:space="preserve"> Septuagésimo Aniversario del</w:t>
      </w:r>
      <w:r w:rsidR="007B0D6B" w:rsidRPr="00E173AE">
        <w:rPr>
          <w:rFonts w:ascii="Arial" w:hAnsi="Arial" w:cs="Arial"/>
          <w:sz w:val="26"/>
          <w:szCs w:val="26"/>
        </w:rPr>
        <w:t xml:space="preserve"> </w:t>
      </w:r>
      <w:r w:rsidR="00817FE6">
        <w:rPr>
          <w:rFonts w:ascii="Arial" w:hAnsi="Arial" w:cs="Arial"/>
          <w:sz w:val="26"/>
          <w:szCs w:val="26"/>
        </w:rPr>
        <w:t>R</w:t>
      </w:r>
      <w:r w:rsidR="007B0D6B" w:rsidRPr="00E173AE">
        <w:rPr>
          <w:rFonts w:ascii="Arial" w:hAnsi="Arial" w:cs="Arial"/>
          <w:sz w:val="26"/>
          <w:szCs w:val="26"/>
        </w:rPr>
        <w:t xml:space="preserve">econocimiento del </w:t>
      </w:r>
      <w:r w:rsidR="00817FE6">
        <w:rPr>
          <w:rFonts w:ascii="Arial" w:hAnsi="Arial" w:cs="Arial"/>
          <w:sz w:val="26"/>
          <w:szCs w:val="26"/>
        </w:rPr>
        <w:t>D</w:t>
      </w:r>
      <w:r w:rsidR="007B0D6B" w:rsidRPr="00E173AE">
        <w:rPr>
          <w:rFonts w:ascii="Arial" w:hAnsi="Arial" w:cs="Arial"/>
          <w:sz w:val="26"/>
          <w:szCs w:val="26"/>
        </w:rPr>
        <w:t xml:space="preserve">erecho al </w:t>
      </w:r>
      <w:r w:rsidR="00817FE6">
        <w:rPr>
          <w:rFonts w:ascii="Arial" w:hAnsi="Arial" w:cs="Arial"/>
          <w:sz w:val="26"/>
          <w:szCs w:val="26"/>
        </w:rPr>
        <w:t>V</w:t>
      </w:r>
      <w:r w:rsidR="007B0D6B" w:rsidRPr="00E173AE">
        <w:rPr>
          <w:rFonts w:ascii="Arial" w:hAnsi="Arial" w:cs="Arial"/>
          <w:sz w:val="26"/>
          <w:szCs w:val="26"/>
        </w:rPr>
        <w:t xml:space="preserve">oto de las </w:t>
      </w:r>
      <w:r w:rsidR="00817FE6">
        <w:rPr>
          <w:rFonts w:ascii="Arial" w:hAnsi="Arial" w:cs="Arial"/>
          <w:sz w:val="26"/>
          <w:szCs w:val="26"/>
        </w:rPr>
        <w:t>M</w:t>
      </w:r>
      <w:r w:rsidR="007B0D6B" w:rsidRPr="00E173AE">
        <w:rPr>
          <w:rFonts w:ascii="Arial" w:hAnsi="Arial" w:cs="Arial"/>
          <w:sz w:val="26"/>
          <w:szCs w:val="26"/>
        </w:rPr>
        <w:t xml:space="preserve">ujeres en </w:t>
      </w:r>
      <w:r w:rsidRPr="00E173AE">
        <w:rPr>
          <w:rFonts w:ascii="Arial" w:hAnsi="Arial" w:cs="Arial"/>
          <w:sz w:val="26"/>
          <w:szCs w:val="26"/>
        </w:rPr>
        <w:t>M</w:t>
      </w:r>
      <w:r w:rsidR="007B0D6B" w:rsidRPr="00E173AE">
        <w:rPr>
          <w:rFonts w:ascii="Arial" w:hAnsi="Arial" w:cs="Arial"/>
          <w:sz w:val="26"/>
          <w:szCs w:val="26"/>
        </w:rPr>
        <w:t>é</w:t>
      </w:r>
      <w:r w:rsidRPr="00E173AE">
        <w:rPr>
          <w:rFonts w:ascii="Arial" w:hAnsi="Arial" w:cs="Arial"/>
          <w:sz w:val="26"/>
          <w:szCs w:val="26"/>
        </w:rPr>
        <w:t>xic</w:t>
      </w:r>
      <w:r w:rsidR="007B0D6B" w:rsidRPr="00E173AE">
        <w:rPr>
          <w:rFonts w:ascii="Arial" w:hAnsi="Arial" w:cs="Arial"/>
          <w:sz w:val="26"/>
          <w:szCs w:val="26"/>
        </w:rPr>
        <w:t>o</w:t>
      </w:r>
      <w:r w:rsidRPr="00E173AE">
        <w:rPr>
          <w:rFonts w:ascii="Arial" w:hAnsi="Arial" w:cs="Arial"/>
          <w:sz w:val="26"/>
          <w:szCs w:val="26"/>
        </w:rPr>
        <w:t>”</w:t>
      </w:r>
      <w:bookmarkEnd w:id="2"/>
      <w:r w:rsidRPr="00E173AE">
        <w:rPr>
          <w:rFonts w:ascii="Arial" w:hAnsi="Arial" w:cs="Arial"/>
          <w:sz w:val="26"/>
          <w:szCs w:val="26"/>
        </w:rPr>
        <w:t xml:space="preserve"> </w:t>
      </w:r>
      <w:bookmarkEnd w:id="3"/>
      <w:r w:rsidRPr="00E173AE">
        <w:rPr>
          <w:rFonts w:ascii="Arial" w:hAnsi="Arial" w:cs="Arial"/>
          <w:sz w:val="26"/>
          <w:szCs w:val="26"/>
        </w:rPr>
        <w:t>con sustento en l</w:t>
      </w:r>
      <w:r w:rsidR="007B0D6B" w:rsidRPr="00E173AE">
        <w:rPr>
          <w:rFonts w:ascii="Arial" w:hAnsi="Arial" w:cs="Arial"/>
          <w:sz w:val="26"/>
          <w:szCs w:val="26"/>
        </w:rPr>
        <w:t>o</w:t>
      </w:r>
      <w:r w:rsidRPr="00E173AE">
        <w:rPr>
          <w:rFonts w:ascii="Arial" w:hAnsi="Arial" w:cs="Arial"/>
          <w:sz w:val="26"/>
          <w:szCs w:val="26"/>
        </w:rPr>
        <w:t xml:space="preserve"> siguiente:</w:t>
      </w:r>
    </w:p>
    <w:p w14:paraId="202A2E3D" w14:textId="77777777" w:rsidR="00E173AE" w:rsidRDefault="00E173AE" w:rsidP="00E173AE">
      <w:pPr>
        <w:jc w:val="center"/>
        <w:rPr>
          <w:rFonts w:ascii="Arial" w:hAnsi="Arial" w:cs="Arial"/>
          <w:b/>
          <w:bCs/>
          <w:sz w:val="26"/>
          <w:szCs w:val="26"/>
          <w:u w:val="single"/>
        </w:rPr>
      </w:pPr>
    </w:p>
    <w:p w14:paraId="0DF6F9EA" w14:textId="629C2288" w:rsidR="00767969" w:rsidRPr="00E173AE" w:rsidRDefault="00E173AE" w:rsidP="00E173AE">
      <w:pPr>
        <w:jc w:val="center"/>
        <w:rPr>
          <w:rFonts w:ascii="Arial" w:hAnsi="Arial" w:cs="Arial"/>
          <w:b/>
          <w:bCs/>
          <w:sz w:val="26"/>
          <w:szCs w:val="26"/>
          <w:u w:val="single"/>
        </w:rPr>
      </w:pPr>
      <w:r w:rsidRPr="00E173AE">
        <w:rPr>
          <w:rFonts w:ascii="Arial" w:hAnsi="Arial" w:cs="Arial"/>
          <w:b/>
          <w:bCs/>
          <w:sz w:val="26"/>
          <w:szCs w:val="26"/>
          <w:u w:val="single"/>
        </w:rPr>
        <w:t>EXPOSICIÓN DE MOTIVOS</w:t>
      </w:r>
    </w:p>
    <w:p w14:paraId="32CEC80A" w14:textId="77777777" w:rsidR="00767969" w:rsidRPr="00E173AE" w:rsidRDefault="00767969" w:rsidP="00E173AE">
      <w:pPr>
        <w:jc w:val="both"/>
        <w:rPr>
          <w:rFonts w:ascii="Arial" w:hAnsi="Arial" w:cs="Arial"/>
          <w:sz w:val="26"/>
          <w:szCs w:val="26"/>
        </w:rPr>
      </w:pPr>
    </w:p>
    <w:p w14:paraId="41DCE4D9" w14:textId="6942C45D" w:rsidR="00767969" w:rsidRPr="00E173AE" w:rsidRDefault="00767969" w:rsidP="00E173AE">
      <w:pPr>
        <w:jc w:val="both"/>
        <w:rPr>
          <w:rFonts w:ascii="Arial" w:hAnsi="Arial" w:cs="Arial"/>
          <w:sz w:val="26"/>
          <w:szCs w:val="26"/>
        </w:rPr>
      </w:pPr>
      <w:r w:rsidRPr="00E173AE">
        <w:rPr>
          <w:rFonts w:ascii="Arial" w:hAnsi="Arial" w:cs="Arial"/>
          <w:sz w:val="26"/>
          <w:szCs w:val="26"/>
        </w:rPr>
        <w:t xml:space="preserve">La presente iniciativa tiene la intención de reconocer uno de los hechos más trascendentales para la sociedad mexicana, la </w:t>
      </w:r>
      <w:r w:rsidR="007B0D6B" w:rsidRPr="00E173AE">
        <w:rPr>
          <w:rFonts w:ascii="Arial" w:hAnsi="Arial" w:cs="Arial"/>
          <w:sz w:val="26"/>
          <w:szCs w:val="26"/>
        </w:rPr>
        <w:t xml:space="preserve">aprobación de la </w:t>
      </w:r>
      <w:r w:rsidRPr="00E173AE">
        <w:rPr>
          <w:rFonts w:ascii="Arial" w:hAnsi="Arial" w:cs="Arial"/>
          <w:sz w:val="26"/>
          <w:szCs w:val="26"/>
        </w:rPr>
        <w:t xml:space="preserve">reforma que permitió a las mujeres emitir el sufragio </w:t>
      </w:r>
      <w:r w:rsidR="007B0D6B" w:rsidRPr="00E173AE">
        <w:rPr>
          <w:rFonts w:ascii="Arial" w:hAnsi="Arial" w:cs="Arial"/>
          <w:sz w:val="26"/>
          <w:szCs w:val="26"/>
        </w:rPr>
        <w:t xml:space="preserve">a nivel federal </w:t>
      </w:r>
      <w:r w:rsidRPr="00E173AE">
        <w:rPr>
          <w:rFonts w:ascii="Arial" w:hAnsi="Arial" w:cs="Arial"/>
          <w:sz w:val="26"/>
          <w:szCs w:val="26"/>
        </w:rPr>
        <w:t>en nuestro país. Ese momento fue el parteaguas que ha permitido muchos de los grandes cambios estructurales en México.</w:t>
      </w:r>
    </w:p>
    <w:p w14:paraId="6E96F95F" w14:textId="78629131" w:rsidR="007B0D6B" w:rsidRPr="00E173AE" w:rsidRDefault="00767969" w:rsidP="00E173AE">
      <w:pPr>
        <w:jc w:val="both"/>
        <w:rPr>
          <w:rFonts w:ascii="Arial" w:hAnsi="Arial" w:cs="Arial"/>
          <w:sz w:val="26"/>
          <w:szCs w:val="26"/>
        </w:rPr>
      </w:pPr>
      <w:r w:rsidRPr="00E173AE">
        <w:rPr>
          <w:rFonts w:ascii="Arial" w:hAnsi="Arial" w:cs="Arial"/>
          <w:sz w:val="26"/>
          <w:szCs w:val="26"/>
        </w:rPr>
        <w:t>El objetivo de que se decrete el año 2023 como</w:t>
      </w:r>
      <w:r w:rsidR="007B0D6B" w:rsidRPr="00E173AE">
        <w:rPr>
          <w:rFonts w:ascii="Arial" w:hAnsi="Arial" w:cs="Arial"/>
          <w:sz w:val="26"/>
          <w:szCs w:val="26"/>
        </w:rPr>
        <w:t xml:space="preserve"> </w:t>
      </w:r>
      <w:r w:rsidR="00033E31" w:rsidRPr="00E173AE">
        <w:rPr>
          <w:rFonts w:ascii="Arial" w:hAnsi="Arial" w:cs="Arial"/>
          <w:sz w:val="26"/>
          <w:szCs w:val="26"/>
        </w:rPr>
        <w:t>el setenta aniversario</w:t>
      </w:r>
      <w:r w:rsidRPr="00E173AE">
        <w:rPr>
          <w:rFonts w:ascii="Arial" w:hAnsi="Arial" w:cs="Arial"/>
          <w:sz w:val="26"/>
          <w:szCs w:val="26"/>
        </w:rPr>
        <w:t xml:space="preserve"> de la promulgación</w:t>
      </w:r>
      <w:r w:rsidR="003223E4" w:rsidRPr="00E173AE">
        <w:rPr>
          <w:rFonts w:ascii="Arial" w:hAnsi="Arial" w:cs="Arial"/>
          <w:sz w:val="26"/>
          <w:szCs w:val="26"/>
        </w:rPr>
        <w:t xml:space="preserve"> </w:t>
      </w:r>
      <w:r w:rsidR="007B0D6B" w:rsidRPr="00E173AE">
        <w:rPr>
          <w:rFonts w:ascii="Arial" w:hAnsi="Arial" w:cs="Arial"/>
          <w:sz w:val="26"/>
          <w:szCs w:val="26"/>
        </w:rPr>
        <w:t>del Decreto</w:t>
      </w:r>
      <w:r w:rsidR="006D3CA1">
        <w:rPr>
          <w:rFonts w:ascii="Arial" w:hAnsi="Arial" w:cs="Arial"/>
          <w:sz w:val="26"/>
          <w:szCs w:val="26"/>
        </w:rPr>
        <w:t xml:space="preserve"> </w:t>
      </w:r>
      <w:r w:rsidR="007B0D6B" w:rsidRPr="00E173AE">
        <w:rPr>
          <w:rFonts w:ascii="Arial" w:hAnsi="Arial" w:cs="Arial"/>
          <w:sz w:val="26"/>
          <w:szCs w:val="26"/>
        </w:rPr>
        <w:t xml:space="preserve">que reformó los artículos 34 y 115 de la Constitución Política de los Estados Unidos Mexicanos, el cual </w:t>
      </w:r>
      <w:r w:rsidR="007B0D6B" w:rsidRPr="00E173AE">
        <w:rPr>
          <w:rFonts w:ascii="Arial" w:hAnsi="Arial" w:cs="Arial"/>
          <w:sz w:val="26"/>
          <w:szCs w:val="26"/>
          <w:lang w:val="es-ES"/>
        </w:rPr>
        <w:t>incluyó de manera expresa a “las mujeres” como ciudadan</w:t>
      </w:r>
      <w:r w:rsidR="00033E31" w:rsidRPr="00E173AE">
        <w:rPr>
          <w:rFonts w:ascii="Arial" w:hAnsi="Arial" w:cs="Arial"/>
          <w:sz w:val="26"/>
          <w:szCs w:val="26"/>
          <w:lang w:val="es-ES"/>
        </w:rPr>
        <w:t>a</w:t>
      </w:r>
      <w:r w:rsidR="007B0D6B" w:rsidRPr="00E173AE">
        <w:rPr>
          <w:rFonts w:ascii="Arial" w:hAnsi="Arial" w:cs="Arial"/>
          <w:sz w:val="26"/>
          <w:szCs w:val="26"/>
          <w:lang w:val="es-ES"/>
        </w:rPr>
        <w:t>s de la República, y suprimió la restricción de las mujeres a s</w:t>
      </w:r>
      <w:r w:rsidR="00033E31" w:rsidRPr="00E173AE">
        <w:rPr>
          <w:rFonts w:ascii="Arial" w:hAnsi="Arial" w:cs="Arial"/>
          <w:sz w:val="26"/>
          <w:szCs w:val="26"/>
          <w:lang w:val="es-ES"/>
        </w:rPr>
        <w:t>ó</w:t>
      </w:r>
      <w:r w:rsidR="007B0D6B" w:rsidRPr="00E173AE">
        <w:rPr>
          <w:rFonts w:ascii="Arial" w:hAnsi="Arial" w:cs="Arial"/>
          <w:sz w:val="26"/>
          <w:szCs w:val="26"/>
          <w:lang w:val="es-ES"/>
        </w:rPr>
        <w:t>lo poder participar en las elecciones municipales y abrió la posibilidad de ser partes como electoras o autoridades electas en todos los niveles.</w:t>
      </w:r>
    </w:p>
    <w:p w14:paraId="52444208" w14:textId="04614982" w:rsidR="00767969" w:rsidRPr="00E173AE" w:rsidRDefault="007B0D6B" w:rsidP="00E173AE">
      <w:pPr>
        <w:jc w:val="both"/>
        <w:rPr>
          <w:rFonts w:ascii="Arial" w:hAnsi="Arial" w:cs="Arial"/>
          <w:sz w:val="26"/>
          <w:szCs w:val="26"/>
        </w:rPr>
      </w:pPr>
      <w:r w:rsidRPr="00E173AE">
        <w:rPr>
          <w:rFonts w:ascii="Arial" w:hAnsi="Arial" w:cs="Arial"/>
          <w:sz w:val="26"/>
          <w:szCs w:val="26"/>
        </w:rPr>
        <w:lastRenderedPageBreak/>
        <w:t xml:space="preserve">Si bien y esta reforma pudo haber nacido </w:t>
      </w:r>
      <w:r w:rsidR="00033E31" w:rsidRPr="00E173AE">
        <w:rPr>
          <w:rFonts w:ascii="Arial" w:hAnsi="Arial" w:cs="Arial"/>
          <w:sz w:val="26"/>
          <w:szCs w:val="26"/>
        </w:rPr>
        <w:t xml:space="preserve">a simple vista </w:t>
      </w:r>
      <w:r w:rsidRPr="00E173AE">
        <w:rPr>
          <w:rFonts w:ascii="Arial" w:hAnsi="Arial" w:cs="Arial"/>
          <w:sz w:val="26"/>
          <w:szCs w:val="26"/>
        </w:rPr>
        <w:t>como una promesa de campaña del entonces candidato y después presidente de la República Adolfo Ruíz Cortines</w:t>
      </w:r>
      <w:r w:rsidR="00033E31" w:rsidRPr="00E173AE">
        <w:rPr>
          <w:rFonts w:ascii="Arial" w:hAnsi="Arial" w:cs="Arial"/>
          <w:sz w:val="26"/>
          <w:szCs w:val="26"/>
        </w:rPr>
        <w:t>, esta</w:t>
      </w:r>
      <w:r w:rsidRPr="00E173AE">
        <w:rPr>
          <w:rFonts w:ascii="Arial" w:hAnsi="Arial" w:cs="Arial"/>
          <w:sz w:val="26"/>
          <w:szCs w:val="26"/>
        </w:rPr>
        <w:t xml:space="preserve"> se transform</w:t>
      </w:r>
      <w:r w:rsidR="00033E31" w:rsidRPr="00E173AE">
        <w:rPr>
          <w:rFonts w:ascii="Arial" w:hAnsi="Arial" w:cs="Arial"/>
          <w:sz w:val="26"/>
          <w:szCs w:val="26"/>
        </w:rPr>
        <w:t>ó</w:t>
      </w:r>
      <w:r w:rsidRPr="00E173AE">
        <w:rPr>
          <w:rFonts w:ascii="Arial" w:hAnsi="Arial" w:cs="Arial"/>
          <w:sz w:val="26"/>
          <w:szCs w:val="26"/>
        </w:rPr>
        <w:t xml:space="preserve"> en la llave maestra que ha colocado a </w:t>
      </w:r>
      <w:r w:rsidR="00033E31" w:rsidRPr="00E173AE">
        <w:rPr>
          <w:rFonts w:ascii="Arial" w:hAnsi="Arial" w:cs="Arial"/>
          <w:sz w:val="26"/>
          <w:szCs w:val="26"/>
        </w:rPr>
        <w:t>las mujeres en diferentes posiciones de autoridad y representación democrática.</w:t>
      </w:r>
    </w:p>
    <w:p w14:paraId="2AD78997" w14:textId="4FFB3C7A" w:rsidR="00A24A1D" w:rsidRPr="00E173AE" w:rsidRDefault="00A24A1D" w:rsidP="00E173AE">
      <w:pPr>
        <w:jc w:val="both"/>
        <w:rPr>
          <w:rFonts w:ascii="Arial" w:hAnsi="Arial" w:cs="Arial"/>
          <w:sz w:val="26"/>
          <w:szCs w:val="26"/>
        </w:rPr>
      </w:pPr>
      <w:r w:rsidRPr="00E173AE">
        <w:rPr>
          <w:rFonts w:ascii="Arial" w:hAnsi="Arial" w:cs="Arial"/>
          <w:sz w:val="26"/>
          <w:szCs w:val="26"/>
        </w:rPr>
        <w:t>Ahora el reconocimiento del sufragio femenino no fue una cuestión fácil o una simple idea de un candidato, el trasfondo de est</w:t>
      </w:r>
      <w:r w:rsidR="006B2056">
        <w:rPr>
          <w:rFonts w:ascii="Arial" w:hAnsi="Arial" w:cs="Arial"/>
          <w:sz w:val="26"/>
          <w:szCs w:val="26"/>
        </w:rPr>
        <w:t>os</w:t>
      </w:r>
      <w:r w:rsidRPr="00E173AE">
        <w:rPr>
          <w:rFonts w:ascii="Arial" w:hAnsi="Arial" w:cs="Arial"/>
          <w:sz w:val="26"/>
          <w:szCs w:val="26"/>
        </w:rPr>
        <w:t xml:space="preserve"> hecho</w:t>
      </w:r>
      <w:r w:rsidR="006B2056">
        <w:rPr>
          <w:rFonts w:ascii="Arial" w:hAnsi="Arial" w:cs="Arial"/>
          <w:sz w:val="26"/>
          <w:szCs w:val="26"/>
        </w:rPr>
        <w:t>s</w:t>
      </w:r>
      <w:r w:rsidR="0020616E">
        <w:rPr>
          <w:rFonts w:ascii="Arial" w:hAnsi="Arial" w:cs="Arial"/>
          <w:sz w:val="26"/>
          <w:szCs w:val="26"/>
        </w:rPr>
        <w:t>,</w:t>
      </w:r>
      <w:r w:rsidRPr="00E173AE">
        <w:rPr>
          <w:rFonts w:ascii="Arial" w:hAnsi="Arial" w:cs="Arial"/>
          <w:sz w:val="26"/>
          <w:szCs w:val="26"/>
        </w:rPr>
        <w:t xml:space="preserve"> se encuentra</w:t>
      </w:r>
      <w:r w:rsidR="00FB0329">
        <w:rPr>
          <w:rFonts w:ascii="Arial" w:hAnsi="Arial" w:cs="Arial"/>
          <w:sz w:val="26"/>
          <w:szCs w:val="26"/>
        </w:rPr>
        <w:t>n</w:t>
      </w:r>
      <w:r w:rsidRPr="00E173AE">
        <w:rPr>
          <w:rFonts w:ascii="Arial" w:hAnsi="Arial" w:cs="Arial"/>
          <w:sz w:val="26"/>
          <w:szCs w:val="26"/>
        </w:rPr>
        <w:t xml:space="preserve"> registrados en diferentes pasajes de la historia mexicana. </w:t>
      </w:r>
    </w:p>
    <w:p w14:paraId="7CB2E2DE" w14:textId="48B64EB3" w:rsidR="00A24A1D" w:rsidRDefault="00A24A1D" w:rsidP="00E173AE">
      <w:pPr>
        <w:jc w:val="both"/>
        <w:rPr>
          <w:rFonts w:ascii="Arial" w:hAnsi="Arial" w:cs="Arial"/>
          <w:sz w:val="26"/>
          <w:szCs w:val="26"/>
        </w:rPr>
      </w:pPr>
      <w:r w:rsidRPr="00E173AE">
        <w:rPr>
          <w:rFonts w:ascii="Arial" w:hAnsi="Arial" w:cs="Arial"/>
          <w:sz w:val="26"/>
          <w:szCs w:val="26"/>
        </w:rPr>
        <w:t>En el año de 1923, en México se celebró el Primer Congreso de la Liga Panamericana de Mujeres</w:t>
      </w:r>
      <w:r w:rsidR="00EB77E2" w:rsidRPr="00E173AE">
        <w:rPr>
          <w:rFonts w:ascii="Arial" w:hAnsi="Arial" w:cs="Arial"/>
          <w:sz w:val="26"/>
          <w:szCs w:val="26"/>
        </w:rPr>
        <w:t xml:space="preserve">, al cual </w:t>
      </w:r>
      <w:r w:rsidRPr="00E173AE">
        <w:rPr>
          <w:rFonts w:ascii="Arial" w:hAnsi="Arial" w:cs="Arial"/>
          <w:sz w:val="26"/>
          <w:szCs w:val="26"/>
        </w:rPr>
        <w:t>asistieron más de cien delegadas de todos los estados del país, entre quienes se encontraban las dirigentes feministas más importantes del momento: Luz Vera, Margarita Robles de Mendoza, Matilde Montoya, Columba Rivera y Julia Nava de Ruíz Sánchez, entre otras. Este encuentro resolvió enviar al Congreso de la Unión una petición de igualdad de derechos políticos para hombres y mujeres. Así, para fines de aquella década la cuestión del sufragio femenino pasó a formar parte de la agenda de los partidos políticos</w:t>
      </w:r>
      <w:r w:rsidR="00EB77E2" w:rsidRPr="00E173AE">
        <w:rPr>
          <w:rFonts w:ascii="Arial" w:hAnsi="Arial" w:cs="Arial"/>
          <w:sz w:val="26"/>
          <w:szCs w:val="26"/>
        </w:rPr>
        <w:t>.</w:t>
      </w:r>
      <w:r w:rsidR="00EB77E2" w:rsidRPr="00E173AE">
        <w:rPr>
          <w:rStyle w:val="Refdenotaalpie"/>
          <w:rFonts w:ascii="Arial" w:hAnsi="Arial" w:cs="Arial"/>
          <w:sz w:val="26"/>
          <w:szCs w:val="26"/>
        </w:rPr>
        <w:footnoteReference w:id="1"/>
      </w:r>
    </w:p>
    <w:p w14:paraId="14F5F502" w14:textId="77777777" w:rsidR="006B2056" w:rsidRPr="00E173AE" w:rsidRDefault="006B2056" w:rsidP="00E173AE">
      <w:pPr>
        <w:jc w:val="both"/>
        <w:rPr>
          <w:rFonts w:ascii="Arial" w:hAnsi="Arial" w:cs="Arial"/>
          <w:sz w:val="26"/>
          <w:szCs w:val="26"/>
        </w:rPr>
      </w:pPr>
    </w:p>
    <w:p w14:paraId="72220EC4" w14:textId="09F7DC49" w:rsidR="00A24A1D" w:rsidRPr="00E173AE" w:rsidRDefault="00893C32" w:rsidP="00E173AE">
      <w:pPr>
        <w:jc w:val="both"/>
        <w:rPr>
          <w:rFonts w:ascii="Arial" w:hAnsi="Arial" w:cs="Arial"/>
          <w:sz w:val="26"/>
          <w:szCs w:val="26"/>
        </w:rPr>
      </w:pPr>
      <w:r w:rsidRPr="00E173AE">
        <w:rPr>
          <w:rFonts w:ascii="Arial" w:hAnsi="Arial" w:cs="Arial"/>
          <w:sz w:val="26"/>
          <w:szCs w:val="26"/>
        </w:rPr>
        <w:t xml:space="preserve">Fue hasta </w:t>
      </w:r>
      <w:r w:rsidR="00A24A1D" w:rsidRPr="00E173AE">
        <w:rPr>
          <w:rFonts w:ascii="Arial" w:hAnsi="Arial" w:cs="Arial"/>
          <w:sz w:val="26"/>
          <w:szCs w:val="26"/>
        </w:rPr>
        <w:t>1952,</w:t>
      </w:r>
      <w:r w:rsidRPr="00E173AE">
        <w:rPr>
          <w:rFonts w:ascii="Arial" w:hAnsi="Arial" w:cs="Arial"/>
          <w:sz w:val="26"/>
          <w:szCs w:val="26"/>
        </w:rPr>
        <w:t xml:space="preserve"> donde</w:t>
      </w:r>
      <w:r w:rsidR="00A24A1D" w:rsidRPr="00E173AE">
        <w:rPr>
          <w:rFonts w:ascii="Arial" w:hAnsi="Arial" w:cs="Arial"/>
          <w:sz w:val="26"/>
          <w:szCs w:val="26"/>
        </w:rPr>
        <w:t xml:space="preserve"> más de veinte mil</w:t>
      </w:r>
      <w:r w:rsidRPr="00E173AE">
        <w:rPr>
          <w:rFonts w:ascii="Arial" w:hAnsi="Arial" w:cs="Arial"/>
          <w:sz w:val="26"/>
          <w:szCs w:val="26"/>
        </w:rPr>
        <w:t xml:space="preserve"> valientes</w:t>
      </w:r>
      <w:r w:rsidR="00A24A1D" w:rsidRPr="00E173AE">
        <w:rPr>
          <w:rFonts w:ascii="Arial" w:hAnsi="Arial" w:cs="Arial"/>
          <w:sz w:val="26"/>
          <w:szCs w:val="26"/>
        </w:rPr>
        <w:t xml:space="preserve"> mujeres se agruparon en el Parque 18 de </w:t>
      </w:r>
      <w:r w:rsidRPr="00E173AE">
        <w:rPr>
          <w:rFonts w:ascii="Arial" w:hAnsi="Arial" w:cs="Arial"/>
          <w:sz w:val="26"/>
          <w:szCs w:val="26"/>
        </w:rPr>
        <w:t>marzo</w:t>
      </w:r>
      <w:r w:rsidR="00A24A1D" w:rsidRPr="00E173AE">
        <w:rPr>
          <w:rFonts w:ascii="Arial" w:hAnsi="Arial" w:cs="Arial"/>
          <w:sz w:val="26"/>
          <w:szCs w:val="26"/>
        </w:rPr>
        <w:t xml:space="preserve"> de</w:t>
      </w:r>
      <w:r w:rsidRPr="00E173AE">
        <w:rPr>
          <w:rFonts w:ascii="Arial" w:hAnsi="Arial" w:cs="Arial"/>
          <w:sz w:val="26"/>
          <w:szCs w:val="26"/>
        </w:rPr>
        <w:t>l entonces Distrito Federal</w:t>
      </w:r>
      <w:r w:rsidR="00A24A1D" w:rsidRPr="00E173AE">
        <w:rPr>
          <w:rFonts w:ascii="Arial" w:hAnsi="Arial" w:cs="Arial"/>
          <w:sz w:val="26"/>
          <w:szCs w:val="26"/>
        </w:rPr>
        <w:t>, exigiendo al candidato Adolfo Ruíz Cortines que hiciera cumplir su gran promesa de plasmar en la Constitución el derecho de las mexicanas a votar y ser electas</w:t>
      </w:r>
      <w:r w:rsidRPr="00E173AE">
        <w:rPr>
          <w:rFonts w:ascii="Arial" w:hAnsi="Arial" w:cs="Arial"/>
          <w:sz w:val="26"/>
          <w:szCs w:val="26"/>
        </w:rPr>
        <w:t>.</w:t>
      </w:r>
    </w:p>
    <w:p w14:paraId="3239475C" w14:textId="77777777" w:rsidR="00A24A1D" w:rsidRPr="00E173AE" w:rsidRDefault="00A24A1D" w:rsidP="00E173AE">
      <w:pPr>
        <w:jc w:val="both"/>
        <w:rPr>
          <w:rFonts w:ascii="Arial" w:hAnsi="Arial" w:cs="Arial"/>
          <w:sz w:val="26"/>
          <w:szCs w:val="26"/>
        </w:rPr>
      </w:pPr>
    </w:p>
    <w:p w14:paraId="4120688E" w14:textId="36BBF51E" w:rsidR="00893C32" w:rsidRDefault="00893C32" w:rsidP="00E173AE">
      <w:pPr>
        <w:jc w:val="both"/>
        <w:rPr>
          <w:rFonts w:ascii="Arial" w:hAnsi="Arial" w:cs="Arial"/>
          <w:sz w:val="26"/>
          <w:szCs w:val="26"/>
        </w:rPr>
      </w:pPr>
      <w:r w:rsidRPr="00E173AE">
        <w:rPr>
          <w:rFonts w:ascii="Arial" w:hAnsi="Arial" w:cs="Arial"/>
          <w:sz w:val="26"/>
          <w:szCs w:val="26"/>
        </w:rPr>
        <w:t>Esa modificación legal se hizo realidad en las elecciones del 3 de julio de 1955, ya que por primera vez las mujeres pudieron por primera vez emitir su voto.</w:t>
      </w:r>
    </w:p>
    <w:p w14:paraId="63B75158" w14:textId="77777777" w:rsidR="006B2056" w:rsidRPr="00E173AE" w:rsidRDefault="006B2056" w:rsidP="00E173AE">
      <w:pPr>
        <w:jc w:val="both"/>
        <w:rPr>
          <w:rFonts w:ascii="Arial" w:hAnsi="Arial" w:cs="Arial"/>
          <w:sz w:val="26"/>
          <w:szCs w:val="26"/>
        </w:rPr>
      </w:pPr>
    </w:p>
    <w:p w14:paraId="3A4CA348" w14:textId="031378EE" w:rsidR="00A24A1D" w:rsidRPr="00E173AE" w:rsidRDefault="00893C32" w:rsidP="00E173AE">
      <w:pPr>
        <w:jc w:val="both"/>
        <w:rPr>
          <w:rFonts w:ascii="Arial" w:hAnsi="Arial" w:cs="Arial"/>
          <w:sz w:val="26"/>
          <w:szCs w:val="26"/>
        </w:rPr>
      </w:pPr>
      <w:r w:rsidRPr="00E173AE">
        <w:rPr>
          <w:rFonts w:ascii="Arial" w:hAnsi="Arial" w:cs="Arial"/>
          <w:sz w:val="26"/>
          <w:szCs w:val="26"/>
        </w:rPr>
        <w:t xml:space="preserve">Esa </w:t>
      </w:r>
      <w:r w:rsidR="00A24A1D" w:rsidRPr="00E173AE">
        <w:rPr>
          <w:rFonts w:ascii="Arial" w:hAnsi="Arial" w:cs="Arial"/>
          <w:sz w:val="26"/>
          <w:szCs w:val="26"/>
        </w:rPr>
        <w:t xml:space="preserve">fue la punta de lanza, </w:t>
      </w:r>
      <w:r w:rsidRPr="00E173AE">
        <w:rPr>
          <w:rFonts w:ascii="Arial" w:hAnsi="Arial" w:cs="Arial"/>
          <w:sz w:val="26"/>
          <w:szCs w:val="26"/>
        </w:rPr>
        <w:t>que constituyó</w:t>
      </w:r>
      <w:r w:rsidR="00A24A1D" w:rsidRPr="00E173AE">
        <w:rPr>
          <w:rFonts w:ascii="Arial" w:hAnsi="Arial" w:cs="Arial"/>
          <w:sz w:val="26"/>
          <w:szCs w:val="26"/>
        </w:rPr>
        <w:t xml:space="preserve"> una de las manifestaciones más significativas del movimiento feminista, pues en la lucha para las mujeres no se trataba solo de conseguir el derecho al voto, también significó la lucha por la igualdad jurídica, el derecho a la educación, al trabajo y al reconocimiento de sus propios bienes. </w:t>
      </w:r>
    </w:p>
    <w:p w14:paraId="2A0EB119" w14:textId="756D6707" w:rsidR="00893C32" w:rsidRPr="00E173AE" w:rsidRDefault="00893C32" w:rsidP="00E173AE">
      <w:pPr>
        <w:jc w:val="both"/>
        <w:rPr>
          <w:rFonts w:ascii="Arial" w:hAnsi="Arial" w:cs="Arial"/>
          <w:sz w:val="26"/>
          <w:szCs w:val="26"/>
        </w:rPr>
      </w:pPr>
      <w:r w:rsidRPr="00E173AE">
        <w:rPr>
          <w:rFonts w:ascii="Arial" w:hAnsi="Arial" w:cs="Arial"/>
          <w:sz w:val="26"/>
          <w:szCs w:val="26"/>
        </w:rPr>
        <w:t xml:space="preserve">Para </w:t>
      </w:r>
      <w:r w:rsidR="00403338" w:rsidRPr="00E173AE">
        <w:rPr>
          <w:rFonts w:ascii="Arial" w:hAnsi="Arial" w:cs="Arial"/>
          <w:sz w:val="26"/>
          <w:szCs w:val="26"/>
        </w:rPr>
        <w:t>e</w:t>
      </w:r>
      <w:r w:rsidRPr="00E173AE">
        <w:rPr>
          <w:rFonts w:ascii="Arial" w:hAnsi="Arial" w:cs="Arial"/>
          <w:sz w:val="26"/>
          <w:szCs w:val="26"/>
        </w:rPr>
        <w:t>nte</w:t>
      </w:r>
      <w:r w:rsidR="00403338" w:rsidRPr="00E173AE">
        <w:rPr>
          <w:rFonts w:ascii="Arial" w:hAnsi="Arial" w:cs="Arial"/>
          <w:sz w:val="26"/>
          <w:szCs w:val="26"/>
        </w:rPr>
        <w:t>n</w:t>
      </w:r>
      <w:r w:rsidRPr="00E173AE">
        <w:rPr>
          <w:rFonts w:ascii="Arial" w:hAnsi="Arial" w:cs="Arial"/>
          <w:sz w:val="26"/>
          <w:szCs w:val="26"/>
        </w:rPr>
        <w:t>der la relevancia de esa mo</w:t>
      </w:r>
      <w:r w:rsidR="00403338" w:rsidRPr="00E173AE">
        <w:rPr>
          <w:rFonts w:ascii="Arial" w:hAnsi="Arial" w:cs="Arial"/>
          <w:sz w:val="26"/>
          <w:szCs w:val="26"/>
        </w:rPr>
        <w:t xml:space="preserve">dificación, veamos como en un país de carácter patriarcal como el nuestro, ahora </w:t>
      </w:r>
      <w:r w:rsidR="00132B20">
        <w:rPr>
          <w:rFonts w:ascii="Arial" w:hAnsi="Arial" w:cs="Arial"/>
          <w:sz w:val="26"/>
          <w:szCs w:val="26"/>
        </w:rPr>
        <w:t xml:space="preserve">se </w:t>
      </w:r>
      <w:r w:rsidR="00403338" w:rsidRPr="00E173AE">
        <w:rPr>
          <w:rFonts w:ascii="Arial" w:hAnsi="Arial" w:cs="Arial"/>
          <w:sz w:val="26"/>
          <w:szCs w:val="26"/>
        </w:rPr>
        <w:t>cuenta con normas que busca</w:t>
      </w:r>
      <w:r w:rsidR="00132B20">
        <w:rPr>
          <w:rFonts w:ascii="Arial" w:hAnsi="Arial" w:cs="Arial"/>
          <w:sz w:val="26"/>
          <w:szCs w:val="26"/>
        </w:rPr>
        <w:t>n</w:t>
      </w:r>
      <w:r w:rsidR="00403338" w:rsidRPr="00E173AE">
        <w:rPr>
          <w:rFonts w:ascii="Arial" w:hAnsi="Arial" w:cs="Arial"/>
          <w:sz w:val="26"/>
          <w:szCs w:val="26"/>
        </w:rPr>
        <w:t xml:space="preserve"> impulsar la igualdad entre hombres y mujeres</w:t>
      </w:r>
      <w:r w:rsidR="00132B20">
        <w:rPr>
          <w:rFonts w:ascii="Arial" w:hAnsi="Arial" w:cs="Arial"/>
          <w:sz w:val="26"/>
          <w:szCs w:val="26"/>
        </w:rPr>
        <w:t>.  Ho</w:t>
      </w:r>
      <w:r w:rsidR="00403338" w:rsidRPr="00E173AE">
        <w:rPr>
          <w:rFonts w:ascii="Arial" w:hAnsi="Arial" w:cs="Arial"/>
          <w:sz w:val="26"/>
          <w:szCs w:val="26"/>
        </w:rPr>
        <w:t xml:space="preserve">y encontramos legislaturas paritarias, leyes que </w:t>
      </w:r>
      <w:r w:rsidR="00132B20">
        <w:rPr>
          <w:rFonts w:ascii="Arial" w:hAnsi="Arial" w:cs="Arial"/>
          <w:sz w:val="26"/>
          <w:szCs w:val="26"/>
        </w:rPr>
        <w:t>promueven la protección y erradicación de</w:t>
      </w:r>
      <w:r w:rsidR="00403338" w:rsidRPr="00E173AE">
        <w:rPr>
          <w:rFonts w:ascii="Arial" w:hAnsi="Arial" w:cs="Arial"/>
          <w:sz w:val="26"/>
          <w:szCs w:val="26"/>
        </w:rPr>
        <w:t xml:space="preserve"> actos de violencia que se centra</w:t>
      </w:r>
      <w:r w:rsidR="00132B20">
        <w:rPr>
          <w:rFonts w:ascii="Arial" w:hAnsi="Arial" w:cs="Arial"/>
          <w:sz w:val="26"/>
          <w:szCs w:val="26"/>
        </w:rPr>
        <w:t>n</w:t>
      </w:r>
      <w:r w:rsidR="00403338" w:rsidRPr="00E173AE">
        <w:rPr>
          <w:rFonts w:ascii="Arial" w:hAnsi="Arial" w:cs="Arial"/>
          <w:sz w:val="26"/>
          <w:szCs w:val="26"/>
        </w:rPr>
        <w:t xml:space="preserve"> en el género</w:t>
      </w:r>
      <w:r w:rsidR="00132B20">
        <w:rPr>
          <w:rFonts w:ascii="Arial" w:hAnsi="Arial" w:cs="Arial"/>
          <w:sz w:val="26"/>
          <w:szCs w:val="26"/>
        </w:rPr>
        <w:t xml:space="preserve">. </w:t>
      </w:r>
    </w:p>
    <w:p w14:paraId="04F0D7B1" w14:textId="1C345C30" w:rsidR="0019606E" w:rsidRPr="00E173AE" w:rsidRDefault="00403338" w:rsidP="00E173AE">
      <w:pPr>
        <w:jc w:val="both"/>
        <w:rPr>
          <w:rFonts w:ascii="Arial" w:hAnsi="Arial" w:cs="Arial"/>
          <w:sz w:val="26"/>
          <w:szCs w:val="26"/>
        </w:rPr>
      </w:pPr>
      <w:r w:rsidRPr="00E173AE">
        <w:rPr>
          <w:rFonts w:ascii="Arial" w:hAnsi="Arial" w:cs="Arial"/>
          <w:sz w:val="26"/>
          <w:szCs w:val="26"/>
        </w:rPr>
        <w:t xml:space="preserve">Todos esos triunfos se basaron en ese acceso que obtuvieron las mujeres al poder emitir su voto. Atrás </w:t>
      </w:r>
      <w:r w:rsidR="0019606E" w:rsidRPr="00E173AE">
        <w:rPr>
          <w:rFonts w:ascii="Arial" w:hAnsi="Arial" w:cs="Arial"/>
          <w:sz w:val="26"/>
          <w:szCs w:val="26"/>
        </w:rPr>
        <w:t>de cualquier sufragio siempre existió</w:t>
      </w:r>
      <w:r w:rsidRPr="00E173AE">
        <w:rPr>
          <w:rFonts w:ascii="Arial" w:hAnsi="Arial" w:cs="Arial"/>
          <w:sz w:val="26"/>
          <w:szCs w:val="26"/>
        </w:rPr>
        <w:t xml:space="preserve"> una propuesta o un candidato </w:t>
      </w:r>
      <w:r w:rsidR="0019606E" w:rsidRPr="00E173AE">
        <w:rPr>
          <w:rFonts w:ascii="Arial" w:hAnsi="Arial" w:cs="Arial"/>
          <w:sz w:val="26"/>
          <w:szCs w:val="26"/>
        </w:rPr>
        <w:t xml:space="preserve">que representa </w:t>
      </w:r>
      <w:r w:rsidR="000B6A0F" w:rsidRPr="00E173AE">
        <w:rPr>
          <w:rFonts w:ascii="Arial" w:hAnsi="Arial" w:cs="Arial"/>
          <w:sz w:val="26"/>
          <w:szCs w:val="26"/>
        </w:rPr>
        <w:t xml:space="preserve">las </w:t>
      </w:r>
      <w:r w:rsidRPr="00E173AE">
        <w:rPr>
          <w:rFonts w:ascii="Arial" w:hAnsi="Arial" w:cs="Arial"/>
          <w:sz w:val="26"/>
          <w:szCs w:val="26"/>
        </w:rPr>
        <w:t>luchas de</w:t>
      </w:r>
      <w:r w:rsidR="000B6A0F" w:rsidRPr="00E173AE">
        <w:rPr>
          <w:rFonts w:ascii="Arial" w:hAnsi="Arial" w:cs="Arial"/>
          <w:sz w:val="26"/>
          <w:szCs w:val="26"/>
        </w:rPr>
        <w:t xml:space="preserve"> hijas, esposas</w:t>
      </w:r>
      <w:r w:rsidR="00132B20">
        <w:rPr>
          <w:rFonts w:ascii="Arial" w:hAnsi="Arial" w:cs="Arial"/>
          <w:sz w:val="26"/>
          <w:szCs w:val="26"/>
        </w:rPr>
        <w:t>,</w:t>
      </w:r>
      <w:r w:rsidR="000B6A0F" w:rsidRPr="00E173AE">
        <w:rPr>
          <w:rFonts w:ascii="Arial" w:hAnsi="Arial" w:cs="Arial"/>
          <w:sz w:val="26"/>
          <w:szCs w:val="26"/>
        </w:rPr>
        <w:t xml:space="preserve"> madres</w:t>
      </w:r>
      <w:r w:rsidR="0019606E" w:rsidRPr="00E173AE">
        <w:rPr>
          <w:rFonts w:ascii="Arial" w:hAnsi="Arial" w:cs="Arial"/>
          <w:sz w:val="26"/>
          <w:szCs w:val="26"/>
        </w:rPr>
        <w:t xml:space="preserve"> o amigas. </w:t>
      </w:r>
    </w:p>
    <w:p w14:paraId="1054DF38" w14:textId="503C77D7" w:rsidR="000B6A0F" w:rsidRPr="00E173AE" w:rsidRDefault="0019606E" w:rsidP="00E173AE">
      <w:pPr>
        <w:jc w:val="both"/>
        <w:rPr>
          <w:rFonts w:ascii="Arial" w:hAnsi="Arial" w:cs="Arial"/>
          <w:sz w:val="26"/>
          <w:szCs w:val="26"/>
        </w:rPr>
      </w:pPr>
      <w:r w:rsidRPr="00E173AE">
        <w:rPr>
          <w:rFonts w:ascii="Arial" w:hAnsi="Arial" w:cs="Arial"/>
          <w:sz w:val="26"/>
          <w:szCs w:val="26"/>
        </w:rPr>
        <w:t xml:space="preserve">Como bien se establece en el principio de la democracia y la representación directa, el emitir un voto para elegir un </w:t>
      </w:r>
      <w:r w:rsidRPr="00132B20">
        <w:rPr>
          <w:rFonts w:ascii="Arial" w:hAnsi="Arial" w:cs="Arial"/>
          <w:sz w:val="26"/>
          <w:szCs w:val="26"/>
        </w:rPr>
        <w:t>repres</w:t>
      </w:r>
      <w:r w:rsidR="00132B20" w:rsidRPr="00132B20">
        <w:rPr>
          <w:rFonts w:ascii="Arial" w:hAnsi="Arial" w:cs="Arial"/>
          <w:sz w:val="26"/>
          <w:szCs w:val="26"/>
        </w:rPr>
        <w:t>e</w:t>
      </w:r>
      <w:r w:rsidRPr="00132B20">
        <w:rPr>
          <w:rFonts w:ascii="Arial" w:hAnsi="Arial" w:cs="Arial"/>
          <w:sz w:val="26"/>
          <w:szCs w:val="26"/>
        </w:rPr>
        <w:t>nta</w:t>
      </w:r>
      <w:r w:rsidR="00132B20" w:rsidRPr="00132B20">
        <w:rPr>
          <w:rFonts w:ascii="Arial" w:hAnsi="Arial" w:cs="Arial"/>
          <w:sz w:val="26"/>
          <w:szCs w:val="26"/>
        </w:rPr>
        <w:t>n</w:t>
      </w:r>
      <w:r w:rsidRPr="00132B20">
        <w:rPr>
          <w:rFonts w:ascii="Arial" w:hAnsi="Arial" w:cs="Arial"/>
          <w:sz w:val="26"/>
          <w:szCs w:val="26"/>
        </w:rPr>
        <w:t>te</w:t>
      </w:r>
      <w:r w:rsidRPr="00E173AE">
        <w:rPr>
          <w:rFonts w:ascii="Arial" w:hAnsi="Arial" w:cs="Arial"/>
          <w:sz w:val="26"/>
          <w:szCs w:val="26"/>
        </w:rPr>
        <w:t xml:space="preserve">, significa trasladar el poder político del pueblo a un funcionario para que lleve </w:t>
      </w:r>
      <w:r w:rsidR="00554697" w:rsidRPr="00E173AE">
        <w:rPr>
          <w:rFonts w:ascii="Arial" w:hAnsi="Arial" w:cs="Arial"/>
          <w:sz w:val="26"/>
          <w:szCs w:val="26"/>
        </w:rPr>
        <w:t>su voz</w:t>
      </w:r>
      <w:r w:rsidRPr="00E173AE">
        <w:rPr>
          <w:rFonts w:ascii="Arial" w:hAnsi="Arial" w:cs="Arial"/>
          <w:sz w:val="26"/>
          <w:szCs w:val="26"/>
        </w:rPr>
        <w:t xml:space="preserve"> a los órganos de deliberación y dirección de los poderes públicos. Si esa reforma no hubiera llegado o </w:t>
      </w:r>
      <w:r w:rsidR="00554697" w:rsidRPr="00E173AE">
        <w:rPr>
          <w:rFonts w:ascii="Arial" w:hAnsi="Arial" w:cs="Arial"/>
          <w:sz w:val="26"/>
          <w:szCs w:val="26"/>
        </w:rPr>
        <w:t>se hubiera generado en cualquier otro periodo de la historia mexicana, nuestra realidad sería muy distinta.</w:t>
      </w:r>
    </w:p>
    <w:p w14:paraId="723A15A0" w14:textId="78536E91" w:rsidR="00554697" w:rsidRPr="00E173AE" w:rsidRDefault="00554697" w:rsidP="00E173AE">
      <w:pPr>
        <w:jc w:val="both"/>
        <w:rPr>
          <w:rFonts w:ascii="Arial" w:hAnsi="Arial" w:cs="Arial"/>
          <w:sz w:val="26"/>
          <w:szCs w:val="26"/>
        </w:rPr>
      </w:pPr>
      <w:r w:rsidRPr="00E173AE">
        <w:rPr>
          <w:rFonts w:ascii="Arial" w:hAnsi="Arial" w:cs="Arial"/>
          <w:sz w:val="26"/>
          <w:szCs w:val="26"/>
        </w:rPr>
        <w:t xml:space="preserve">En el supuesto anterior, tal vez no hubiéramos contado con la dirección de una gran mujer como lo fue Griselda Álvarez Ponce de León, la primera mujer gobernadora en México muy probablemente aún sería novedoso </w:t>
      </w:r>
      <w:r w:rsidR="00132B20">
        <w:rPr>
          <w:rFonts w:ascii="Arial" w:hAnsi="Arial" w:cs="Arial"/>
          <w:sz w:val="26"/>
          <w:szCs w:val="26"/>
        </w:rPr>
        <w:t>el</w:t>
      </w:r>
      <w:r w:rsidRPr="00481692">
        <w:rPr>
          <w:rFonts w:ascii="Arial" w:hAnsi="Arial" w:cs="Arial"/>
          <w:b/>
          <w:sz w:val="26"/>
          <w:szCs w:val="26"/>
        </w:rPr>
        <w:t xml:space="preserve"> </w:t>
      </w:r>
      <w:r w:rsidRPr="00132B20">
        <w:rPr>
          <w:rFonts w:ascii="Arial" w:hAnsi="Arial" w:cs="Arial"/>
          <w:sz w:val="26"/>
          <w:szCs w:val="26"/>
        </w:rPr>
        <w:t>v</w:t>
      </w:r>
      <w:r w:rsidRPr="00E173AE">
        <w:rPr>
          <w:rFonts w:ascii="Arial" w:hAnsi="Arial" w:cs="Arial"/>
          <w:sz w:val="26"/>
          <w:szCs w:val="26"/>
        </w:rPr>
        <w:t xml:space="preserve">er una Mesa Directiva de algún Congreso </w:t>
      </w:r>
      <w:r w:rsidR="00132B20">
        <w:rPr>
          <w:rFonts w:ascii="Arial" w:hAnsi="Arial" w:cs="Arial"/>
          <w:sz w:val="26"/>
          <w:szCs w:val="26"/>
        </w:rPr>
        <w:t xml:space="preserve">que </w:t>
      </w:r>
      <w:r w:rsidRPr="00E173AE">
        <w:rPr>
          <w:rFonts w:ascii="Arial" w:hAnsi="Arial" w:cs="Arial"/>
          <w:sz w:val="26"/>
          <w:szCs w:val="26"/>
        </w:rPr>
        <w:t xml:space="preserve">se integra únicamente por legisladoras o </w:t>
      </w:r>
      <w:r w:rsidR="00132B20">
        <w:rPr>
          <w:rFonts w:ascii="Arial" w:hAnsi="Arial" w:cs="Arial"/>
          <w:sz w:val="26"/>
          <w:szCs w:val="26"/>
        </w:rPr>
        <w:t>presencial</w:t>
      </w:r>
      <w:r w:rsidRPr="00E173AE">
        <w:rPr>
          <w:rFonts w:ascii="Arial" w:hAnsi="Arial" w:cs="Arial"/>
          <w:sz w:val="26"/>
          <w:szCs w:val="26"/>
        </w:rPr>
        <w:t xml:space="preserve"> que en las carreras presidenciales </w:t>
      </w:r>
      <w:r w:rsidR="00132B20">
        <w:rPr>
          <w:rFonts w:ascii="Arial" w:hAnsi="Arial" w:cs="Arial"/>
          <w:sz w:val="26"/>
          <w:szCs w:val="26"/>
        </w:rPr>
        <w:t xml:space="preserve">participan </w:t>
      </w:r>
      <w:r w:rsidRPr="00E173AE">
        <w:rPr>
          <w:rFonts w:ascii="Arial" w:hAnsi="Arial" w:cs="Arial"/>
          <w:sz w:val="26"/>
          <w:szCs w:val="26"/>
        </w:rPr>
        <w:t>mujeres luchando para alcanzar el máximo cargo de representación en nuestro país.</w:t>
      </w:r>
    </w:p>
    <w:p w14:paraId="33E4B658" w14:textId="0AB887D2" w:rsidR="00554697" w:rsidRDefault="00554697" w:rsidP="00E173AE">
      <w:pPr>
        <w:jc w:val="both"/>
        <w:rPr>
          <w:rFonts w:ascii="Arial" w:hAnsi="Arial" w:cs="Arial"/>
          <w:sz w:val="26"/>
          <w:szCs w:val="26"/>
        </w:rPr>
      </w:pPr>
      <w:r w:rsidRPr="00E173AE">
        <w:rPr>
          <w:rFonts w:ascii="Arial" w:hAnsi="Arial" w:cs="Arial"/>
          <w:sz w:val="26"/>
          <w:szCs w:val="26"/>
        </w:rPr>
        <w:t>Un caso más grave lo veríamos con el caso de la violencia en contra de las mujeres y el feminicio, por que sin la voz y las vivencias únicas de las mujeres no existirían esas reformas que están hechas para salvaguardar la vida de uno de los sectores que mas han sido vulnerados en la historia nacional.</w:t>
      </w:r>
    </w:p>
    <w:p w14:paraId="643F3783" w14:textId="77777777" w:rsidR="006B2056" w:rsidRPr="00E173AE" w:rsidRDefault="006B2056" w:rsidP="00E173AE">
      <w:pPr>
        <w:jc w:val="both"/>
        <w:rPr>
          <w:rFonts w:ascii="Arial" w:hAnsi="Arial" w:cs="Arial"/>
          <w:sz w:val="26"/>
          <w:szCs w:val="26"/>
        </w:rPr>
      </w:pPr>
    </w:p>
    <w:p w14:paraId="158A9E05" w14:textId="47D5A309" w:rsidR="00D82CC3" w:rsidRPr="00E173AE" w:rsidRDefault="00554697" w:rsidP="00E173AE">
      <w:pPr>
        <w:jc w:val="both"/>
        <w:rPr>
          <w:rFonts w:ascii="Arial" w:hAnsi="Arial" w:cs="Arial"/>
          <w:sz w:val="26"/>
          <w:szCs w:val="26"/>
        </w:rPr>
      </w:pPr>
      <w:r w:rsidRPr="00E173AE">
        <w:rPr>
          <w:rFonts w:ascii="Arial" w:hAnsi="Arial" w:cs="Arial"/>
          <w:sz w:val="26"/>
          <w:szCs w:val="26"/>
        </w:rPr>
        <w:t xml:space="preserve">También en tema de las políticas públicas se han visto afectadas positivamente con el reconocimiento del voto de las mujeres, porque se vislumbro la necesidad de escuchar y atender las necesidades </w:t>
      </w:r>
      <w:r w:rsidR="00D93267" w:rsidRPr="00E173AE">
        <w:rPr>
          <w:rFonts w:ascii="Arial" w:hAnsi="Arial" w:cs="Arial"/>
          <w:sz w:val="26"/>
          <w:szCs w:val="26"/>
        </w:rPr>
        <w:t>de ese grupo social que representa el 50% de los habitantes, que también contribuyen al desarrollo económico y social.</w:t>
      </w:r>
    </w:p>
    <w:p w14:paraId="4C97C0AF" w14:textId="61A6986A" w:rsidR="00D93267" w:rsidRPr="00E173AE" w:rsidRDefault="007E2C7B" w:rsidP="00E173AE">
      <w:pPr>
        <w:tabs>
          <w:tab w:val="left" w:pos="3160"/>
        </w:tabs>
        <w:jc w:val="both"/>
        <w:rPr>
          <w:rFonts w:ascii="Arial" w:hAnsi="Arial" w:cs="Arial"/>
          <w:sz w:val="26"/>
          <w:szCs w:val="26"/>
        </w:rPr>
      </w:pPr>
      <w:r w:rsidRPr="00E173AE">
        <w:rPr>
          <w:rFonts w:ascii="Arial" w:hAnsi="Arial" w:cs="Arial"/>
          <w:sz w:val="26"/>
          <w:szCs w:val="26"/>
        </w:rPr>
        <w:t>El derecho al voto conseguido por las mujeres fortaleció sin duda alguna a la democracia de nuestro país,</w:t>
      </w:r>
      <w:r w:rsidR="00D93267" w:rsidRPr="00E173AE">
        <w:rPr>
          <w:rFonts w:ascii="Arial" w:hAnsi="Arial" w:cs="Arial"/>
          <w:sz w:val="26"/>
          <w:szCs w:val="26"/>
        </w:rPr>
        <w:t xml:space="preserve"> y también en nuestro Estado de México. Hoy tenemos mujeres brillantes ocupando espacios de </w:t>
      </w:r>
      <w:r w:rsidR="00D93267" w:rsidRPr="00132B20">
        <w:rPr>
          <w:rFonts w:ascii="Arial" w:hAnsi="Arial" w:cs="Arial"/>
          <w:sz w:val="26"/>
          <w:szCs w:val="26"/>
        </w:rPr>
        <w:t>toma</w:t>
      </w:r>
      <w:r w:rsidR="00D93267" w:rsidRPr="00E173AE">
        <w:rPr>
          <w:rFonts w:ascii="Arial" w:hAnsi="Arial" w:cs="Arial"/>
          <w:sz w:val="26"/>
          <w:szCs w:val="26"/>
        </w:rPr>
        <w:t xml:space="preserve"> de decisiones muy importantes como son senadurías, diputaciones federales, diputaciones locales, presidencias municipales y miembros de los ayuntamientos.</w:t>
      </w:r>
    </w:p>
    <w:p w14:paraId="7CA02168" w14:textId="5C130B55" w:rsidR="00D93267" w:rsidRPr="00E173AE" w:rsidRDefault="00D93267" w:rsidP="00E173AE">
      <w:pPr>
        <w:tabs>
          <w:tab w:val="left" w:pos="3160"/>
        </w:tabs>
        <w:jc w:val="both"/>
        <w:rPr>
          <w:rFonts w:ascii="Arial" w:hAnsi="Arial" w:cs="Arial"/>
          <w:sz w:val="26"/>
          <w:szCs w:val="26"/>
        </w:rPr>
      </w:pPr>
      <w:r w:rsidRPr="00E173AE">
        <w:rPr>
          <w:rFonts w:ascii="Arial" w:hAnsi="Arial" w:cs="Arial"/>
          <w:sz w:val="26"/>
          <w:szCs w:val="26"/>
        </w:rPr>
        <w:t xml:space="preserve">Hoy en nuestra entidad nos encontramos en una de las encrucijadas mas grandes ya que a </w:t>
      </w:r>
      <w:r w:rsidR="00132B20">
        <w:rPr>
          <w:rFonts w:ascii="Arial" w:hAnsi="Arial" w:cs="Arial"/>
          <w:sz w:val="26"/>
          <w:szCs w:val="26"/>
        </w:rPr>
        <w:t>nuestro Estado</w:t>
      </w:r>
      <w:r w:rsidRPr="00E173AE">
        <w:rPr>
          <w:rFonts w:ascii="Arial" w:hAnsi="Arial" w:cs="Arial"/>
          <w:sz w:val="26"/>
          <w:szCs w:val="26"/>
        </w:rPr>
        <w:t xml:space="preserve"> se le señala como uno una de l</w:t>
      </w:r>
      <w:r w:rsidR="00132B20">
        <w:rPr>
          <w:rFonts w:ascii="Arial" w:hAnsi="Arial" w:cs="Arial"/>
          <w:sz w:val="26"/>
          <w:szCs w:val="26"/>
        </w:rPr>
        <w:t>o</w:t>
      </w:r>
      <w:r w:rsidRPr="00E173AE">
        <w:rPr>
          <w:rFonts w:ascii="Arial" w:hAnsi="Arial" w:cs="Arial"/>
          <w:sz w:val="26"/>
          <w:szCs w:val="26"/>
        </w:rPr>
        <w:t xml:space="preserve">s más </w:t>
      </w:r>
      <w:r w:rsidRPr="00132B20">
        <w:rPr>
          <w:rFonts w:ascii="Arial" w:hAnsi="Arial" w:cs="Arial"/>
          <w:sz w:val="26"/>
          <w:szCs w:val="26"/>
        </w:rPr>
        <w:t>violentos</w:t>
      </w:r>
      <w:r w:rsidRPr="00E173AE">
        <w:rPr>
          <w:rFonts w:ascii="Arial" w:hAnsi="Arial" w:cs="Arial"/>
          <w:sz w:val="26"/>
          <w:szCs w:val="26"/>
        </w:rPr>
        <w:t xml:space="preserve"> contra las mujeres, simplemente contamos con municipios que han recibido doble alerta </w:t>
      </w:r>
      <w:r w:rsidR="00132B20">
        <w:rPr>
          <w:rFonts w:ascii="Arial" w:hAnsi="Arial" w:cs="Arial"/>
          <w:sz w:val="26"/>
          <w:szCs w:val="26"/>
        </w:rPr>
        <w:t xml:space="preserve">de </w:t>
      </w:r>
      <w:r w:rsidRPr="00E173AE">
        <w:rPr>
          <w:rFonts w:ascii="Arial" w:hAnsi="Arial" w:cs="Arial"/>
          <w:sz w:val="26"/>
          <w:szCs w:val="26"/>
        </w:rPr>
        <w:t>género por su letalidad y violencia feminicida en sus territorios.</w:t>
      </w:r>
    </w:p>
    <w:p w14:paraId="397E0622" w14:textId="291CE201" w:rsidR="00E173AE" w:rsidRPr="00E173AE" w:rsidRDefault="00D93267" w:rsidP="00E173AE">
      <w:pPr>
        <w:tabs>
          <w:tab w:val="left" w:pos="3160"/>
        </w:tabs>
        <w:jc w:val="both"/>
        <w:rPr>
          <w:rFonts w:ascii="Arial" w:hAnsi="Arial" w:cs="Arial"/>
          <w:sz w:val="26"/>
          <w:szCs w:val="26"/>
        </w:rPr>
      </w:pPr>
      <w:r w:rsidRPr="00E173AE">
        <w:rPr>
          <w:rFonts w:ascii="Arial" w:hAnsi="Arial" w:cs="Arial"/>
          <w:sz w:val="26"/>
          <w:szCs w:val="26"/>
        </w:rPr>
        <w:t xml:space="preserve">La LXI Legislatura está trabajando para que se puedan lograr todos los cambios necesarios para que las mujeres puedan vivir de forma plena en nuestro Estado. Los impulsores de estos cambios son diputadas y diputados que representan a muchas mujeres mexiquenses gracias a la reforma de 1953 pudieron </w:t>
      </w:r>
      <w:r w:rsidR="00E173AE" w:rsidRPr="00E173AE">
        <w:rPr>
          <w:rFonts w:ascii="Arial" w:hAnsi="Arial" w:cs="Arial"/>
          <w:sz w:val="26"/>
          <w:szCs w:val="26"/>
        </w:rPr>
        <w:t>transferir su voz a la Cámara de Diputados del Estado de México.</w:t>
      </w:r>
    </w:p>
    <w:p w14:paraId="54170B4A" w14:textId="2C5A3E2B" w:rsidR="00E173AE" w:rsidRPr="00E173AE" w:rsidRDefault="00E173AE" w:rsidP="00E173AE">
      <w:pPr>
        <w:tabs>
          <w:tab w:val="left" w:pos="3160"/>
        </w:tabs>
        <w:jc w:val="both"/>
        <w:rPr>
          <w:rFonts w:ascii="Arial" w:hAnsi="Arial" w:cs="Arial"/>
          <w:sz w:val="26"/>
          <w:szCs w:val="26"/>
        </w:rPr>
      </w:pPr>
      <w:r w:rsidRPr="00E173AE">
        <w:rPr>
          <w:rFonts w:ascii="Arial" w:hAnsi="Arial" w:cs="Arial"/>
          <w:sz w:val="26"/>
          <w:szCs w:val="26"/>
        </w:rPr>
        <w:t xml:space="preserve">El reconocer el </w:t>
      </w:r>
      <w:r w:rsidRPr="00132B20">
        <w:rPr>
          <w:rFonts w:ascii="Arial" w:hAnsi="Arial" w:cs="Arial"/>
          <w:sz w:val="26"/>
          <w:szCs w:val="26"/>
        </w:rPr>
        <w:t>70</w:t>
      </w:r>
      <w:r w:rsidR="00132B20" w:rsidRPr="00132B20">
        <w:rPr>
          <w:rFonts w:ascii="Arial" w:hAnsi="Arial" w:cs="Arial"/>
          <w:sz w:val="26"/>
          <w:szCs w:val="26"/>
        </w:rPr>
        <w:t xml:space="preserve"> </w:t>
      </w:r>
      <w:r w:rsidRPr="00132B20">
        <w:rPr>
          <w:rFonts w:ascii="Arial" w:hAnsi="Arial" w:cs="Arial"/>
          <w:sz w:val="26"/>
          <w:szCs w:val="26"/>
        </w:rPr>
        <w:t>aniver</w:t>
      </w:r>
      <w:r w:rsidR="00132B20" w:rsidRPr="00132B20">
        <w:rPr>
          <w:rFonts w:ascii="Arial" w:hAnsi="Arial" w:cs="Arial"/>
          <w:sz w:val="26"/>
          <w:szCs w:val="26"/>
        </w:rPr>
        <w:t>s</w:t>
      </w:r>
      <w:r w:rsidRPr="00132B20">
        <w:rPr>
          <w:rFonts w:ascii="Arial" w:hAnsi="Arial" w:cs="Arial"/>
          <w:sz w:val="26"/>
          <w:szCs w:val="26"/>
        </w:rPr>
        <w:t>ario</w:t>
      </w:r>
      <w:r w:rsidRPr="00E173AE">
        <w:rPr>
          <w:rFonts w:ascii="Arial" w:hAnsi="Arial" w:cs="Arial"/>
          <w:sz w:val="26"/>
          <w:szCs w:val="26"/>
        </w:rPr>
        <w:t xml:space="preserve"> de la reforma que permitió a las mujeres participar como se ve no es cosa menor y para seguir impulsado la participación de las mujeres y su reconocimiento es que se propone que en el año 2023 toda correspondencia oficial </w:t>
      </w:r>
      <w:r w:rsidRPr="00132B20">
        <w:rPr>
          <w:rFonts w:ascii="Arial" w:hAnsi="Arial" w:cs="Arial"/>
          <w:sz w:val="26"/>
          <w:szCs w:val="26"/>
        </w:rPr>
        <w:t>de los</w:t>
      </w:r>
      <w:r w:rsidRPr="00E173AE">
        <w:rPr>
          <w:rFonts w:ascii="Arial" w:hAnsi="Arial" w:cs="Arial"/>
          <w:sz w:val="26"/>
          <w:szCs w:val="26"/>
        </w:rPr>
        <w:t xml:space="preserve"> Poderes del Estado, Ayuntamientos</w:t>
      </w:r>
      <w:r w:rsidR="00132B20">
        <w:rPr>
          <w:rFonts w:ascii="Arial" w:hAnsi="Arial" w:cs="Arial"/>
          <w:sz w:val="26"/>
          <w:szCs w:val="26"/>
        </w:rPr>
        <w:t xml:space="preserve">, </w:t>
      </w:r>
      <w:r w:rsidRPr="00E173AE">
        <w:rPr>
          <w:rFonts w:ascii="Arial" w:hAnsi="Arial" w:cs="Arial"/>
          <w:sz w:val="26"/>
          <w:szCs w:val="26"/>
        </w:rPr>
        <w:t xml:space="preserve">Municipios, Organismos Constitucionales Autónomos y Organismos Auxiliares de carácter estatal o municipal, deberá insertarse la leyenda “2023. Septuagésimo Aniversario del reconocimiento del </w:t>
      </w:r>
      <w:r w:rsidR="00132B20">
        <w:rPr>
          <w:rFonts w:ascii="Arial" w:hAnsi="Arial" w:cs="Arial"/>
          <w:sz w:val="26"/>
          <w:szCs w:val="26"/>
        </w:rPr>
        <w:t>D</w:t>
      </w:r>
      <w:r w:rsidRPr="00E173AE">
        <w:rPr>
          <w:rFonts w:ascii="Arial" w:hAnsi="Arial" w:cs="Arial"/>
          <w:sz w:val="26"/>
          <w:szCs w:val="26"/>
        </w:rPr>
        <w:t xml:space="preserve">erecho al </w:t>
      </w:r>
      <w:r w:rsidR="00132B20">
        <w:rPr>
          <w:rFonts w:ascii="Arial" w:hAnsi="Arial" w:cs="Arial"/>
          <w:sz w:val="26"/>
          <w:szCs w:val="26"/>
        </w:rPr>
        <w:t>V</w:t>
      </w:r>
      <w:r w:rsidRPr="00E173AE">
        <w:rPr>
          <w:rFonts w:ascii="Arial" w:hAnsi="Arial" w:cs="Arial"/>
          <w:sz w:val="26"/>
          <w:szCs w:val="26"/>
        </w:rPr>
        <w:t xml:space="preserve">oto de las </w:t>
      </w:r>
      <w:r w:rsidR="00132B20">
        <w:rPr>
          <w:rFonts w:ascii="Arial" w:hAnsi="Arial" w:cs="Arial"/>
          <w:sz w:val="26"/>
          <w:szCs w:val="26"/>
        </w:rPr>
        <w:t>M</w:t>
      </w:r>
      <w:r w:rsidRPr="00E173AE">
        <w:rPr>
          <w:rFonts w:ascii="Arial" w:hAnsi="Arial" w:cs="Arial"/>
          <w:sz w:val="26"/>
          <w:szCs w:val="26"/>
        </w:rPr>
        <w:t>ujeres en</w:t>
      </w:r>
      <w:r w:rsidR="00132B20">
        <w:rPr>
          <w:rFonts w:ascii="Arial" w:hAnsi="Arial" w:cs="Arial"/>
          <w:sz w:val="26"/>
          <w:szCs w:val="26"/>
        </w:rPr>
        <w:t xml:space="preserve"> </w:t>
      </w:r>
      <w:r w:rsidRPr="00E173AE">
        <w:rPr>
          <w:rFonts w:ascii="Arial" w:hAnsi="Arial" w:cs="Arial"/>
          <w:sz w:val="26"/>
          <w:szCs w:val="26"/>
        </w:rPr>
        <w:t>México”.</w:t>
      </w:r>
    </w:p>
    <w:p w14:paraId="58D9AE71" w14:textId="15D6A8BF" w:rsidR="00E173AE" w:rsidRPr="00E173AE" w:rsidRDefault="00E173AE" w:rsidP="00E173AE">
      <w:pPr>
        <w:tabs>
          <w:tab w:val="left" w:pos="3160"/>
        </w:tabs>
        <w:jc w:val="both"/>
        <w:rPr>
          <w:rFonts w:ascii="Arial" w:hAnsi="Arial" w:cs="Arial"/>
          <w:sz w:val="26"/>
          <w:szCs w:val="26"/>
        </w:rPr>
      </w:pPr>
      <w:r w:rsidRPr="00E173AE">
        <w:rPr>
          <w:rFonts w:ascii="Arial" w:hAnsi="Arial" w:cs="Arial"/>
          <w:sz w:val="26"/>
          <w:szCs w:val="26"/>
        </w:rPr>
        <w:t>Muchas personas de nuestro estado y sobre todo servidores públicos no conocen este importante suceso, al agregar esta leyenda en la documentación del estado no solo servirá para rendir un homenaje sino para generar un estímulo para que las personas vea</w:t>
      </w:r>
      <w:r w:rsidR="004973CD">
        <w:rPr>
          <w:rFonts w:ascii="Arial" w:hAnsi="Arial" w:cs="Arial"/>
          <w:sz w:val="26"/>
          <w:szCs w:val="26"/>
        </w:rPr>
        <w:t>n</w:t>
      </w:r>
      <w:r w:rsidRPr="00E173AE">
        <w:rPr>
          <w:rFonts w:ascii="Arial" w:hAnsi="Arial" w:cs="Arial"/>
          <w:sz w:val="26"/>
          <w:szCs w:val="26"/>
        </w:rPr>
        <w:t xml:space="preserve"> lo importante que ha sido el voto </w:t>
      </w:r>
      <w:r w:rsidR="00481692" w:rsidRPr="00132B20">
        <w:rPr>
          <w:rFonts w:ascii="Arial" w:hAnsi="Arial" w:cs="Arial"/>
          <w:sz w:val="26"/>
          <w:szCs w:val="26"/>
        </w:rPr>
        <w:t>de</w:t>
      </w:r>
      <w:r w:rsidR="00481692">
        <w:rPr>
          <w:rFonts w:ascii="Arial" w:hAnsi="Arial" w:cs="Arial"/>
          <w:sz w:val="26"/>
          <w:szCs w:val="26"/>
        </w:rPr>
        <w:t xml:space="preserve"> </w:t>
      </w:r>
      <w:r w:rsidRPr="00E173AE">
        <w:rPr>
          <w:rFonts w:ascii="Arial" w:hAnsi="Arial" w:cs="Arial"/>
          <w:sz w:val="26"/>
          <w:szCs w:val="26"/>
        </w:rPr>
        <w:t xml:space="preserve">las mujeres en </w:t>
      </w:r>
      <w:r w:rsidR="004973CD" w:rsidRPr="00E173AE">
        <w:rPr>
          <w:rFonts w:ascii="Arial" w:hAnsi="Arial" w:cs="Arial"/>
          <w:sz w:val="26"/>
          <w:szCs w:val="26"/>
        </w:rPr>
        <w:t>México</w:t>
      </w:r>
      <w:r w:rsidRPr="00E173AE">
        <w:rPr>
          <w:rFonts w:ascii="Arial" w:hAnsi="Arial" w:cs="Arial"/>
          <w:sz w:val="26"/>
          <w:szCs w:val="26"/>
        </w:rPr>
        <w:t xml:space="preserve"> y en nuestro Estado. </w:t>
      </w:r>
    </w:p>
    <w:p w14:paraId="3F5D2330" w14:textId="68418D94" w:rsidR="007E2C7B" w:rsidRDefault="004973CD" w:rsidP="00E173AE">
      <w:pPr>
        <w:tabs>
          <w:tab w:val="left" w:pos="3160"/>
        </w:tabs>
        <w:jc w:val="both"/>
        <w:rPr>
          <w:rFonts w:ascii="Arial" w:hAnsi="Arial" w:cs="Arial"/>
          <w:sz w:val="26"/>
          <w:szCs w:val="26"/>
        </w:rPr>
      </w:pPr>
      <w:r>
        <w:rPr>
          <w:rFonts w:ascii="Arial" w:hAnsi="Arial" w:cs="Arial"/>
          <w:sz w:val="26"/>
          <w:szCs w:val="26"/>
        </w:rPr>
        <w:t>H</w:t>
      </w:r>
      <w:r w:rsidR="007E2C7B" w:rsidRPr="00E173AE">
        <w:rPr>
          <w:rFonts w:ascii="Arial" w:hAnsi="Arial" w:cs="Arial"/>
          <w:sz w:val="26"/>
          <w:szCs w:val="26"/>
        </w:rPr>
        <w:t>oy el voto es sinónimo de igualdad y uno de los pilares de la democracia institucional</w:t>
      </w:r>
      <w:r>
        <w:rPr>
          <w:rFonts w:ascii="Arial" w:hAnsi="Arial" w:cs="Arial"/>
          <w:sz w:val="26"/>
          <w:szCs w:val="26"/>
        </w:rPr>
        <w:t xml:space="preserve"> </w:t>
      </w:r>
      <w:r w:rsidRPr="005218A4">
        <w:rPr>
          <w:rFonts w:ascii="Arial" w:hAnsi="Arial" w:cs="Arial"/>
          <w:sz w:val="26"/>
          <w:szCs w:val="26"/>
        </w:rPr>
        <w:t xml:space="preserve">y </w:t>
      </w:r>
      <w:r w:rsidR="005218A4" w:rsidRPr="005218A4">
        <w:rPr>
          <w:rFonts w:ascii="Arial" w:hAnsi="Arial" w:cs="Arial"/>
          <w:sz w:val="26"/>
          <w:szCs w:val="26"/>
        </w:rPr>
        <w:t>en</w:t>
      </w:r>
      <w:r w:rsidRPr="005218A4">
        <w:rPr>
          <w:rFonts w:ascii="Arial" w:hAnsi="Arial" w:cs="Arial"/>
          <w:sz w:val="26"/>
          <w:szCs w:val="26"/>
        </w:rPr>
        <w:t xml:space="preserve"> gran</w:t>
      </w:r>
      <w:r>
        <w:rPr>
          <w:rFonts w:ascii="Arial" w:hAnsi="Arial" w:cs="Arial"/>
          <w:sz w:val="26"/>
          <w:szCs w:val="26"/>
        </w:rPr>
        <w:t xml:space="preserve"> parte t</w:t>
      </w:r>
      <w:r w:rsidR="007E2C7B" w:rsidRPr="00E173AE">
        <w:rPr>
          <w:rFonts w:ascii="Arial" w:hAnsi="Arial" w:cs="Arial"/>
          <w:sz w:val="26"/>
          <w:szCs w:val="26"/>
        </w:rPr>
        <w:t xml:space="preserve">iene que ver </w:t>
      </w:r>
      <w:r w:rsidR="005218A4">
        <w:rPr>
          <w:rFonts w:ascii="Arial" w:hAnsi="Arial" w:cs="Arial"/>
          <w:sz w:val="26"/>
          <w:szCs w:val="26"/>
        </w:rPr>
        <w:t xml:space="preserve">con </w:t>
      </w:r>
      <w:r w:rsidR="007E2C7B" w:rsidRPr="00E173AE">
        <w:rPr>
          <w:rFonts w:ascii="Arial" w:hAnsi="Arial" w:cs="Arial"/>
          <w:sz w:val="26"/>
          <w:szCs w:val="26"/>
        </w:rPr>
        <w:t xml:space="preserve">el derecho al voto femenino. </w:t>
      </w:r>
    </w:p>
    <w:p w14:paraId="35E163AC" w14:textId="77777777" w:rsidR="006B2056" w:rsidRPr="00E173AE" w:rsidRDefault="006B2056" w:rsidP="00E173AE">
      <w:pPr>
        <w:tabs>
          <w:tab w:val="left" w:pos="3160"/>
        </w:tabs>
        <w:jc w:val="both"/>
        <w:rPr>
          <w:rFonts w:ascii="Arial" w:hAnsi="Arial" w:cs="Arial"/>
          <w:sz w:val="26"/>
          <w:szCs w:val="26"/>
        </w:rPr>
      </w:pPr>
    </w:p>
    <w:p w14:paraId="055FBDE0" w14:textId="22B98F75" w:rsidR="00E173AE" w:rsidRDefault="00E173AE" w:rsidP="00E173AE">
      <w:pPr>
        <w:jc w:val="both"/>
        <w:rPr>
          <w:rFonts w:ascii="Arial" w:hAnsi="Arial" w:cs="Arial"/>
          <w:sz w:val="26"/>
          <w:szCs w:val="26"/>
        </w:rPr>
      </w:pPr>
      <w:r w:rsidRPr="00E173AE">
        <w:rPr>
          <w:rFonts w:ascii="Arial" w:hAnsi="Arial" w:cs="Arial"/>
          <w:sz w:val="26"/>
          <w:szCs w:val="26"/>
        </w:rPr>
        <w:t xml:space="preserve">Por lo anteriormente expuesto, se somete a la consideración de esta Asamblea el siguiente proyecto de Decreto. </w:t>
      </w:r>
    </w:p>
    <w:p w14:paraId="43C14A67" w14:textId="77777777" w:rsidR="006B2056" w:rsidRPr="00E173AE" w:rsidRDefault="006B2056" w:rsidP="00E173AE">
      <w:pPr>
        <w:jc w:val="both"/>
        <w:rPr>
          <w:rFonts w:ascii="Arial" w:hAnsi="Arial" w:cs="Arial"/>
          <w:sz w:val="26"/>
          <w:szCs w:val="26"/>
        </w:rPr>
      </w:pPr>
    </w:p>
    <w:p w14:paraId="4503F6FE" w14:textId="77777777" w:rsidR="00E173AE" w:rsidRPr="00E173AE" w:rsidRDefault="00E173AE" w:rsidP="00E173AE">
      <w:pPr>
        <w:jc w:val="both"/>
        <w:rPr>
          <w:rFonts w:ascii="Arial" w:hAnsi="Arial" w:cs="Arial"/>
          <w:b/>
          <w:bCs/>
          <w:sz w:val="26"/>
          <w:szCs w:val="26"/>
        </w:rPr>
      </w:pPr>
    </w:p>
    <w:p w14:paraId="44274617" w14:textId="7F3F50BF" w:rsidR="00E173AE" w:rsidRPr="00E173AE" w:rsidRDefault="00E173AE" w:rsidP="00E173AE">
      <w:pPr>
        <w:jc w:val="center"/>
        <w:rPr>
          <w:rFonts w:ascii="Arial" w:hAnsi="Arial" w:cs="Arial"/>
          <w:b/>
          <w:bCs/>
          <w:sz w:val="26"/>
          <w:szCs w:val="26"/>
        </w:rPr>
      </w:pPr>
      <w:r w:rsidRPr="00E173AE">
        <w:rPr>
          <w:rFonts w:ascii="Arial" w:hAnsi="Arial" w:cs="Arial"/>
          <w:b/>
          <w:bCs/>
          <w:sz w:val="26"/>
          <w:szCs w:val="26"/>
        </w:rPr>
        <w:t>A</w:t>
      </w:r>
      <w:r w:rsidR="006B2056">
        <w:rPr>
          <w:rFonts w:ascii="Arial" w:hAnsi="Arial" w:cs="Arial"/>
          <w:b/>
          <w:bCs/>
          <w:sz w:val="26"/>
          <w:szCs w:val="26"/>
        </w:rPr>
        <w:t xml:space="preserve"> </w:t>
      </w:r>
      <w:r w:rsidRPr="00E173AE">
        <w:rPr>
          <w:rFonts w:ascii="Arial" w:hAnsi="Arial" w:cs="Arial"/>
          <w:b/>
          <w:bCs/>
          <w:sz w:val="26"/>
          <w:szCs w:val="26"/>
        </w:rPr>
        <w:t>T</w:t>
      </w:r>
      <w:r w:rsidR="006B2056">
        <w:rPr>
          <w:rFonts w:ascii="Arial" w:hAnsi="Arial" w:cs="Arial"/>
          <w:b/>
          <w:bCs/>
          <w:sz w:val="26"/>
          <w:szCs w:val="26"/>
        </w:rPr>
        <w:t xml:space="preserve"> </w:t>
      </w:r>
      <w:r w:rsidRPr="00E173AE">
        <w:rPr>
          <w:rFonts w:ascii="Arial" w:hAnsi="Arial" w:cs="Arial"/>
          <w:b/>
          <w:bCs/>
          <w:sz w:val="26"/>
          <w:szCs w:val="26"/>
        </w:rPr>
        <w:t>E</w:t>
      </w:r>
      <w:r w:rsidR="006B2056">
        <w:rPr>
          <w:rFonts w:ascii="Arial" w:hAnsi="Arial" w:cs="Arial"/>
          <w:b/>
          <w:bCs/>
          <w:sz w:val="26"/>
          <w:szCs w:val="26"/>
        </w:rPr>
        <w:t xml:space="preserve"> </w:t>
      </w:r>
      <w:r w:rsidRPr="00E173AE">
        <w:rPr>
          <w:rFonts w:ascii="Arial" w:hAnsi="Arial" w:cs="Arial"/>
          <w:b/>
          <w:bCs/>
          <w:sz w:val="26"/>
          <w:szCs w:val="26"/>
        </w:rPr>
        <w:t>N</w:t>
      </w:r>
      <w:r w:rsidR="006B2056">
        <w:rPr>
          <w:rFonts w:ascii="Arial" w:hAnsi="Arial" w:cs="Arial"/>
          <w:b/>
          <w:bCs/>
          <w:sz w:val="26"/>
          <w:szCs w:val="26"/>
        </w:rPr>
        <w:t xml:space="preserve"> </w:t>
      </w:r>
      <w:r w:rsidRPr="00E173AE">
        <w:rPr>
          <w:rFonts w:ascii="Arial" w:hAnsi="Arial" w:cs="Arial"/>
          <w:b/>
          <w:bCs/>
          <w:sz w:val="26"/>
          <w:szCs w:val="26"/>
        </w:rPr>
        <w:t>T</w:t>
      </w:r>
      <w:r w:rsidR="006B2056">
        <w:rPr>
          <w:rFonts w:ascii="Arial" w:hAnsi="Arial" w:cs="Arial"/>
          <w:b/>
          <w:bCs/>
          <w:sz w:val="26"/>
          <w:szCs w:val="26"/>
        </w:rPr>
        <w:t xml:space="preserve"> </w:t>
      </w:r>
      <w:r w:rsidRPr="00E173AE">
        <w:rPr>
          <w:rFonts w:ascii="Arial" w:hAnsi="Arial" w:cs="Arial"/>
          <w:b/>
          <w:bCs/>
          <w:sz w:val="26"/>
          <w:szCs w:val="26"/>
        </w:rPr>
        <w:t>A</w:t>
      </w:r>
      <w:r w:rsidR="006B2056">
        <w:rPr>
          <w:rFonts w:ascii="Arial" w:hAnsi="Arial" w:cs="Arial"/>
          <w:b/>
          <w:bCs/>
          <w:sz w:val="26"/>
          <w:szCs w:val="26"/>
        </w:rPr>
        <w:t xml:space="preserve"> </w:t>
      </w:r>
      <w:r w:rsidRPr="00E173AE">
        <w:rPr>
          <w:rFonts w:ascii="Arial" w:hAnsi="Arial" w:cs="Arial"/>
          <w:b/>
          <w:bCs/>
          <w:sz w:val="26"/>
          <w:szCs w:val="26"/>
        </w:rPr>
        <w:t>M</w:t>
      </w:r>
      <w:r w:rsidR="006B2056">
        <w:rPr>
          <w:rFonts w:ascii="Arial" w:hAnsi="Arial" w:cs="Arial"/>
          <w:b/>
          <w:bCs/>
          <w:sz w:val="26"/>
          <w:szCs w:val="26"/>
        </w:rPr>
        <w:t xml:space="preserve"> </w:t>
      </w:r>
      <w:r w:rsidRPr="00E173AE">
        <w:rPr>
          <w:rFonts w:ascii="Arial" w:hAnsi="Arial" w:cs="Arial"/>
          <w:b/>
          <w:bCs/>
          <w:sz w:val="26"/>
          <w:szCs w:val="26"/>
        </w:rPr>
        <w:t>E</w:t>
      </w:r>
      <w:r w:rsidR="006B2056">
        <w:rPr>
          <w:rFonts w:ascii="Arial" w:hAnsi="Arial" w:cs="Arial"/>
          <w:b/>
          <w:bCs/>
          <w:sz w:val="26"/>
          <w:szCs w:val="26"/>
        </w:rPr>
        <w:t xml:space="preserve"> </w:t>
      </w:r>
      <w:r w:rsidRPr="00E173AE">
        <w:rPr>
          <w:rFonts w:ascii="Arial" w:hAnsi="Arial" w:cs="Arial"/>
          <w:b/>
          <w:bCs/>
          <w:sz w:val="26"/>
          <w:szCs w:val="26"/>
        </w:rPr>
        <w:t>N</w:t>
      </w:r>
      <w:r w:rsidR="006B2056">
        <w:rPr>
          <w:rFonts w:ascii="Arial" w:hAnsi="Arial" w:cs="Arial"/>
          <w:b/>
          <w:bCs/>
          <w:sz w:val="26"/>
          <w:szCs w:val="26"/>
        </w:rPr>
        <w:t xml:space="preserve"> </w:t>
      </w:r>
      <w:r w:rsidRPr="00E173AE">
        <w:rPr>
          <w:rFonts w:ascii="Arial" w:hAnsi="Arial" w:cs="Arial"/>
          <w:b/>
          <w:bCs/>
          <w:sz w:val="26"/>
          <w:szCs w:val="26"/>
        </w:rPr>
        <w:t>T</w:t>
      </w:r>
      <w:r w:rsidR="006B2056">
        <w:rPr>
          <w:rFonts w:ascii="Arial" w:hAnsi="Arial" w:cs="Arial"/>
          <w:b/>
          <w:bCs/>
          <w:sz w:val="26"/>
          <w:szCs w:val="26"/>
        </w:rPr>
        <w:t xml:space="preserve"> </w:t>
      </w:r>
      <w:r w:rsidRPr="00E173AE">
        <w:rPr>
          <w:rFonts w:ascii="Arial" w:hAnsi="Arial" w:cs="Arial"/>
          <w:b/>
          <w:bCs/>
          <w:sz w:val="26"/>
          <w:szCs w:val="26"/>
        </w:rPr>
        <w:t>E</w:t>
      </w:r>
      <w:r w:rsidR="006B2056">
        <w:rPr>
          <w:rFonts w:ascii="Arial" w:hAnsi="Arial" w:cs="Arial"/>
          <w:b/>
          <w:bCs/>
          <w:sz w:val="26"/>
          <w:szCs w:val="26"/>
        </w:rPr>
        <w:t xml:space="preserve"> </w:t>
      </w:r>
    </w:p>
    <w:p w14:paraId="31B8B5B3" w14:textId="3B099E5B" w:rsidR="00E173AE" w:rsidRDefault="00E173AE" w:rsidP="00E173AE">
      <w:pPr>
        <w:jc w:val="both"/>
        <w:rPr>
          <w:rFonts w:ascii="Arial" w:hAnsi="Arial" w:cs="Arial"/>
          <w:b/>
          <w:bCs/>
          <w:sz w:val="26"/>
          <w:szCs w:val="26"/>
        </w:rPr>
      </w:pPr>
    </w:p>
    <w:p w14:paraId="7B0CE358" w14:textId="387AA274" w:rsidR="006B2056" w:rsidRDefault="006B2056" w:rsidP="00E173AE">
      <w:pPr>
        <w:jc w:val="both"/>
        <w:rPr>
          <w:rFonts w:ascii="Arial" w:hAnsi="Arial" w:cs="Arial"/>
          <w:b/>
          <w:bCs/>
          <w:sz w:val="26"/>
          <w:szCs w:val="26"/>
        </w:rPr>
      </w:pPr>
    </w:p>
    <w:p w14:paraId="53B6FCCE" w14:textId="77777777" w:rsidR="006B2056" w:rsidRPr="00E173AE" w:rsidRDefault="006B2056" w:rsidP="00E173AE">
      <w:pPr>
        <w:jc w:val="both"/>
        <w:rPr>
          <w:rFonts w:ascii="Arial" w:hAnsi="Arial" w:cs="Arial"/>
          <w:b/>
          <w:bCs/>
          <w:sz w:val="26"/>
          <w:szCs w:val="26"/>
        </w:rPr>
      </w:pPr>
    </w:p>
    <w:p w14:paraId="224E24CB" w14:textId="55AF11E3" w:rsidR="00E173AE" w:rsidRPr="004973CD" w:rsidRDefault="00E173AE" w:rsidP="004973CD">
      <w:pPr>
        <w:jc w:val="both"/>
        <w:rPr>
          <w:rFonts w:ascii="Arial" w:hAnsi="Arial" w:cs="Arial"/>
          <w:b/>
          <w:bCs/>
          <w:sz w:val="26"/>
          <w:szCs w:val="26"/>
        </w:rPr>
      </w:pPr>
      <w:r w:rsidRPr="00E173AE">
        <w:rPr>
          <w:rFonts w:ascii="Arial" w:hAnsi="Arial" w:cs="Arial"/>
          <w:b/>
          <w:bCs/>
          <w:sz w:val="26"/>
          <w:szCs w:val="26"/>
        </w:rPr>
        <w:t xml:space="preserve">DIP. JUANA BONILLA JAIME       </w:t>
      </w:r>
      <w:r>
        <w:rPr>
          <w:rFonts w:ascii="Arial" w:hAnsi="Arial" w:cs="Arial"/>
          <w:b/>
          <w:bCs/>
          <w:sz w:val="26"/>
          <w:szCs w:val="26"/>
        </w:rPr>
        <w:t xml:space="preserve"> </w:t>
      </w:r>
      <w:r w:rsidRPr="00E173AE">
        <w:rPr>
          <w:rFonts w:ascii="Arial" w:hAnsi="Arial" w:cs="Arial"/>
          <w:b/>
          <w:bCs/>
          <w:sz w:val="26"/>
          <w:szCs w:val="26"/>
        </w:rPr>
        <w:t xml:space="preserve"> </w:t>
      </w:r>
      <w:r w:rsidRPr="00E173AE">
        <w:rPr>
          <w:rFonts w:ascii="Arial" w:hAnsi="Arial" w:cs="Arial"/>
          <w:b/>
          <w:bCs/>
          <w:sz w:val="26"/>
          <w:szCs w:val="26"/>
        </w:rPr>
        <w:tab/>
        <w:t>DIP. MARTÍN ZEPEDA HERNÁNDEZ</w:t>
      </w:r>
    </w:p>
    <w:p w14:paraId="5E6CEAAD" w14:textId="2E0D3B4F" w:rsidR="00E173AE" w:rsidRDefault="00E173AE" w:rsidP="00E173AE">
      <w:pPr>
        <w:tabs>
          <w:tab w:val="left" w:pos="3160"/>
        </w:tabs>
        <w:jc w:val="both"/>
        <w:rPr>
          <w:rFonts w:ascii="Arial" w:hAnsi="Arial" w:cs="Arial"/>
          <w:sz w:val="26"/>
          <w:szCs w:val="26"/>
        </w:rPr>
      </w:pPr>
    </w:p>
    <w:p w14:paraId="4CA922AF" w14:textId="77777777" w:rsidR="006B2056" w:rsidRPr="00E173AE" w:rsidRDefault="006B2056" w:rsidP="00E173AE">
      <w:pPr>
        <w:tabs>
          <w:tab w:val="left" w:pos="3160"/>
        </w:tabs>
        <w:jc w:val="both"/>
        <w:rPr>
          <w:rFonts w:ascii="Arial" w:hAnsi="Arial" w:cs="Arial"/>
          <w:sz w:val="26"/>
          <w:szCs w:val="26"/>
        </w:rPr>
      </w:pPr>
    </w:p>
    <w:p w14:paraId="6678AD6E" w14:textId="77777777" w:rsidR="00E173AE" w:rsidRPr="00E173AE" w:rsidRDefault="00E173AE" w:rsidP="00E173AE">
      <w:pPr>
        <w:jc w:val="both"/>
        <w:rPr>
          <w:rFonts w:ascii="Arial" w:hAnsi="Arial" w:cs="Arial"/>
          <w:b/>
          <w:bCs/>
          <w:sz w:val="26"/>
          <w:szCs w:val="26"/>
        </w:rPr>
      </w:pPr>
      <w:r w:rsidRPr="00E173AE">
        <w:rPr>
          <w:rFonts w:ascii="Arial" w:hAnsi="Arial" w:cs="Arial"/>
          <w:b/>
          <w:bCs/>
          <w:sz w:val="26"/>
          <w:szCs w:val="26"/>
        </w:rPr>
        <w:t>PROYECTO DE DECRETO</w:t>
      </w:r>
    </w:p>
    <w:p w14:paraId="5E9B9A71" w14:textId="77777777" w:rsidR="00E173AE" w:rsidRDefault="00E173AE" w:rsidP="00E173AE">
      <w:pPr>
        <w:jc w:val="both"/>
        <w:rPr>
          <w:rFonts w:ascii="Arial" w:hAnsi="Arial" w:cs="Arial"/>
          <w:b/>
          <w:bCs/>
          <w:sz w:val="26"/>
          <w:szCs w:val="26"/>
        </w:rPr>
      </w:pPr>
    </w:p>
    <w:p w14:paraId="3EA2438E" w14:textId="0FA47D60" w:rsidR="00E173AE" w:rsidRDefault="00E173AE" w:rsidP="00E173AE">
      <w:pPr>
        <w:jc w:val="both"/>
        <w:rPr>
          <w:rFonts w:ascii="Arial" w:hAnsi="Arial" w:cs="Arial"/>
          <w:b/>
          <w:bCs/>
          <w:sz w:val="26"/>
          <w:szCs w:val="26"/>
        </w:rPr>
      </w:pPr>
      <w:r w:rsidRPr="00E173AE">
        <w:rPr>
          <w:rFonts w:ascii="Arial" w:hAnsi="Arial" w:cs="Arial"/>
          <w:b/>
          <w:bCs/>
          <w:sz w:val="26"/>
          <w:szCs w:val="26"/>
        </w:rPr>
        <w:t xml:space="preserve">La H.LXI Legislatura del Estado de México </w:t>
      </w:r>
    </w:p>
    <w:p w14:paraId="346A91A2" w14:textId="77777777" w:rsidR="006B2056" w:rsidRPr="00E173AE" w:rsidRDefault="006B2056" w:rsidP="00E173AE">
      <w:pPr>
        <w:jc w:val="both"/>
        <w:rPr>
          <w:rFonts w:ascii="Arial" w:hAnsi="Arial" w:cs="Arial"/>
          <w:b/>
          <w:bCs/>
          <w:sz w:val="26"/>
          <w:szCs w:val="26"/>
        </w:rPr>
      </w:pPr>
    </w:p>
    <w:p w14:paraId="3CBA26F2" w14:textId="7761D1CF" w:rsidR="00DE1D5A" w:rsidRDefault="00DE1D5A" w:rsidP="00E173AE">
      <w:pPr>
        <w:jc w:val="both"/>
        <w:rPr>
          <w:rFonts w:ascii="Arial" w:hAnsi="Arial" w:cs="Arial"/>
          <w:sz w:val="26"/>
          <w:szCs w:val="26"/>
        </w:rPr>
      </w:pPr>
      <w:r w:rsidRPr="00E173AE">
        <w:rPr>
          <w:rFonts w:ascii="Arial" w:hAnsi="Arial" w:cs="Arial"/>
          <w:b/>
          <w:bCs/>
          <w:sz w:val="26"/>
          <w:szCs w:val="26"/>
        </w:rPr>
        <w:t>ARTÍCULO PRIMERO</w:t>
      </w:r>
      <w:r w:rsidRPr="00E173AE">
        <w:rPr>
          <w:rFonts w:ascii="Arial" w:hAnsi="Arial" w:cs="Arial"/>
          <w:sz w:val="26"/>
          <w:szCs w:val="26"/>
        </w:rPr>
        <w:t xml:space="preserve">. Se declara </w:t>
      </w:r>
      <w:r w:rsidR="00893C32" w:rsidRPr="00E173AE">
        <w:rPr>
          <w:rFonts w:ascii="Arial" w:hAnsi="Arial" w:cs="Arial"/>
          <w:sz w:val="26"/>
          <w:szCs w:val="26"/>
        </w:rPr>
        <w:t xml:space="preserve">“2023. Septuagésimo Aniversario del </w:t>
      </w:r>
      <w:r w:rsidR="005218A4">
        <w:rPr>
          <w:rFonts w:ascii="Arial" w:hAnsi="Arial" w:cs="Arial"/>
          <w:sz w:val="26"/>
          <w:szCs w:val="26"/>
        </w:rPr>
        <w:t>R</w:t>
      </w:r>
      <w:r w:rsidR="00893C32" w:rsidRPr="00E173AE">
        <w:rPr>
          <w:rFonts w:ascii="Arial" w:hAnsi="Arial" w:cs="Arial"/>
          <w:sz w:val="26"/>
          <w:szCs w:val="26"/>
        </w:rPr>
        <w:t xml:space="preserve">econocimiento del </w:t>
      </w:r>
      <w:r w:rsidR="005218A4">
        <w:rPr>
          <w:rFonts w:ascii="Arial" w:hAnsi="Arial" w:cs="Arial"/>
          <w:sz w:val="26"/>
          <w:szCs w:val="26"/>
        </w:rPr>
        <w:t>D</w:t>
      </w:r>
      <w:r w:rsidR="00893C32" w:rsidRPr="00E173AE">
        <w:rPr>
          <w:rFonts w:ascii="Arial" w:hAnsi="Arial" w:cs="Arial"/>
          <w:sz w:val="26"/>
          <w:szCs w:val="26"/>
        </w:rPr>
        <w:t xml:space="preserve">erecho al </w:t>
      </w:r>
      <w:r w:rsidR="005218A4">
        <w:rPr>
          <w:rFonts w:ascii="Arial" w:hAnsi="Arial" w:cs="Arial"/>
          <w:sz w:val="26"/>
          <w:szCs w:val="26"/>
        </w:rPr>
        <w:t>V</w:t>
      </w:r>
      <w:r w:rsidR="00893C32" w:rsidRPr="00E173AE">
        <w:rPr>
          <w:rFonts w:ascii="Arial" w:hAnsi="Arial" w:cs="Arial"/>
          <w:sz w:val="26"/>
          <w:szCs w:val="26"/>
        </w:rPr>
        <w:t xml:space="preserve">oto de las </w:t>
      </w:r>
      <w:r w:rsidR="005218A4">
        <w:rPr>
          <w:rFonts w:ascii="Arial" w:hAnsi="Arial" w:cs="Arial"/>
          <w:sz w:val="26"/>
          <w:szCs w:val="26"/>
        </w:rPr>
        <w:t>M</w:t>
      </w:r>
      <w:r w:rsidR="00893C32" w:rsidRPr="00E173AE">
        <w:rPr>
          <w:rFonts w:ascii="Arial" w:hAnsi="Arial" w:cs="Arial"/>
          <w:sz w:val="26"/>
          <w:szCs w:val="26"/>
        </w:rPr>
        <w:t>ujeres en México”</w:t>
      </w:r>
      <w:r w:rsidRPr="00E173AE">
        <w:rPr>
          <w:rFonts w:ascii="Arial" w:hAnsi="Arial" w:cs="Arial"/>
          <w:sz w:val="26"/>
          <w:szCs w:val="26"/>
        </w:rPr>
        <w:t>.</w:t>
      </w:r>
    </w:p>
    <w:p w14:paraId="7EBAE9DB" w14:textId="77777777" w:rsidR="006B2056" w:rsidRPr="00E173AE" w:rsidRDefault="006B2056" w:rsidP="00E173AE">
      <w:pPr>
        <w:jc w:val="both"/>
        <w:rPr>
          <w:rFonts w:ascii="Arial" w:hAnsi="Arial" w:cs="Arial"/>
          <w:sz w:val="26"/>
          <w:szCs w:val="26"/>
        </w:rPr>
      </w:pPr>
    </w:p>
    <w:p w14:paraId="648000D4" w14:textId="09B9DB0E" w:rsidR="00DE1D5A" w:rsidRPr="00E173AE" w:rsidRDefault="00DE1D5A" w:rsidP="00E173AE">
      <w:pPr>
        <w:jc w:val="both"/>
        <w:rPr>
          <w:rFonts w:ascii="Arial" w:hAnsi="Arial" w:cs="Arial"/>
          <w:sz w:val="26"/>
          <w:szCs w:val="26"/>
        </w:rPr>
      </w:pPr>
      <w:r w:rsidRPr="00E173AE">
        <w:rPr>
          <w:rFonts w:ascii="Arial" w:hAnsi="Arial" w:cs="Arial"/>
          <w:b/>
          <w:bCs/>
          <w:sz w:val="26"/>
          <w:szCs w:val="26"/>
        </w:rPr>
        <w:t>ARTÍCULO SEGUNDO</w:t>
      </w:r>
      <w:r w:rsidRPr="00E173AE">
        <w:rPr>
          <w:rFonts w:ascii="Arial" w:hAnsi="Arial" w:cs="Arial"/>
          <w:sz w:val="26"/>
          <w:szCs w:val="26"/>
        </w:rPr>
        <w:t xml:space="preserve">. En toda correspondencia oficial de los Poderes del Estado, de los Ayuntamientos </w:t>
      </w:r>
      <w:r w:rsidRPr="005218A4">
        <w:rPr>
          <w:rFonts w:ascii="Arial" w:hAnsi="Arial" w:cs="Arial"/>
          <w:sz w:val="26"/>
          <w:szCs w:val="26"/>
        </w:rPr>
        <w:t>de los</w:t>
      </w:r>
      <w:r w:rsidRPr="00E173AE">
        <w:rPr>
          <w:rFonts w:ascii="Arial" w:hAnsi="Arial" w:cs="Arial"/>
          <w:sz w:val="26"/>
          <w:szCs w:val="26"/>
        </w:rPr>
        <w:t xml:space="preserve"> Municipios, de los Organismos Constitucionales Autónomos y de los Organismos Auxiliares de carácter estatal o municipal, deberá insertarse la leyenda </w:t>
      </w:r>
      <w:r w:rsidR="00893C32" w:rsidRPr="00E173AE">
        <w:rPr>
          <w:rFonts w:ascii="Arial" w:hAnsi="Arial" w:cs="Arial"/>
          <w:sz w:val="26"/>
          <w:szCs w:val="26"/>
        </w:rPr>
        <w:t xml:space="preserve">“2023. Septuagésimo Aniversario del </w:t>
      </w:r>
      <w:r w:rsidR="005218A4">
        <w:rPr>
          <w:rFonts w:ascii="Arial" w:hAnsi="Arial" w:cs="Arial"/>
          <w:sz w:val="26"/>
          <w:szCs w:val="26"/>
        </w:rPr>
        <w:t>R</w:t>
      </w:r>
      <w:r w:rsidR="00893C32" w:rsidRPr="00E173AE">
        <w:rPr>
          <w:rFonts w:ascii="Arial" w:hAnsi="Arial" w:cs="Arial"/>
          <w:sz w:val="26"/>
          <w:szCs w:val="26"/>
        </w:rPr>
        <w:t xml:space="preserve">econocimiento del </w:t>
      </w:r>
      <w:r w:rsidR="005218A4">
        <w:rPr>
          <w:rFonts w:ascii="Arial" w:hAnsi="Arial" w:cs="Arial"/>
          <w:sz w:val="26"/>
          <w:szCs w:val="26"/>
        </w:rPr>
        <w:t>D</w:t>
      </w:r>
      <w:r w:rsidR="00893C32" w:rsidRPr="00E173AE">
        <w:rPr>
          <w:rFonts w:ascii="Arial" w:hAnsi="Arial" w:cs="Arial"/>
          <w:sz w:val="26"/>
          <w:szCs w:val="26"/>
        </w:rPr>
        <w:t xml:space="preserve">erecho al </w:t>
      </w:r>
      <w:r w:rsidR="005218A4">
        <w:rPr>
          <w:rFonts w:ascii="Arial" w:hAnsi="Arial" w:cs="Arial"/>
          <w:sz w:val="26"/>
          <w:szCs w:val="26"/>
        </w:rPr>
        <w:t>V</w:t>
      </w:r>
      <w:r w:rsidR="00893C32" w:rsidRPr="00E173AE">
        <w:rPr>
          <w:rFonts w:ascii="Arial" w:hAnsi="Arial" w:cs="Arial"/>
          <w:sz w:val="26"/>
          <w:szCs w:val="26"/>
        </w:rPr>
        <w:t xml:space="preserve">oto de las </w:t>
      </w:r>
      <w:r w:rsidR="005218A4">
        <w:rPr>
          <w:rFonts w:ascii="Arial" w:hAnsi="Arial" w:cs="Arial"/>
          <w:sz w:val="26"/>
          <w:szCs w:val="26"/>
        </w:rPr>
        <w:t>M</w:t>
      </w:r>
      <w:r w:rsidR="00893C32" w:rsidRPr="00E173AE">
        <w:rPr>
          <w:rFonts w:ascii="Arial" w:hAnsi="Arial" w:cs="Arial"/>
          <w:sz w:val="26"/>
          <w:szCs w:val="26"/>
        </w:rPr>
        <w:t>ujeres en México</w:t>
      </w:r>
      <w:r w:rsidRPr="00E173AE">
        <w:rPr>
          <w:rFonts w:ascii="Arial" w:hAnsi="Arial" w:cs="Arial"/>
          <w:sz w:val="26"/>
          <w:szCs w:val="26"/>
        </w:rPr>
        <w:t>”.</w:t>
      </w:r>
    </w:p>
    <w:p w14:paraId="1DACC406" w14:textId="744BEE4E" w:rsidR="00DE1D5A" w:rsidRDefault="00DE1D5A" w:rsidP="00E173AE">
      <w:pPr>
        <w:jc w:val="center"/>
        <w:rPr>
          <w:rFonts w:ascii="Arial" w:hAnsi="Arial" w:cs="Arial"/>
          <w:b/>
          <w:bCs/>
          <w:sz w:val="26"/>
          <w:szCs w:val="26"/>
        </w:rPr>
      </w:pPr>
      <w:r w:rsidRPr="00E173AE">
        <w:rPr>
          <w:rFonts w:ascii="Arial" w:hAnsi="Arial" w:cs="Arial"/>
          <w:b/>
          <w:bCs/>
          <w:sz w:val="26"/>
          <w:szCs w:val="26"/>
        </w:rPr>
        <w:t>TRANSITORIOS</w:t>
      </w:r>
    </w:p>
    <w:p w14:paraId="20022C4F" w14:textId="77777777" w:rsidR="0020616E" w:rsidRPr="00E173AE" w:rsidRDefault="0020616E" w:rsidP="00E173AE">
      <w:pPr>
        <w:jc w:val="center"/>
        <w:rPr>
          <w:rFonts w:ascii="Arial" w:hAnsi="Arial" w:cs="Arial"/>
          <w:b/>
          <w:bCs/>
          <w:sz w:val="26"/>
          <w:szCs w:val="26"/>
        </w:rPr>
      </w:pPr>
    </w:p>
    <w:p w14:paraId="07E8C917" w14:textId="63AA79E8" w:rsidR="00DE1D5A" w:rsidRDefault="00DE1D5A" w:rsidP="00E173AE">
      <w:pPr>
        <w:jc w:val="both"/>
        <w:rPr>
          <w:rFonts w:ascii="Arial" w:hAnsi="Arial" w:cs="Arial"/>
          <w:sz w:val="26"/>
          <w:szCs w:val="26"/>
        </w:rPr>
      </w:pPr>
      <w:r w:rsidRPr="0020616E">
        <w:rPr>
          <w:rFonts w:ascii="Arial" w:hAnsi="Arial" w:cs="Arial"/>
          <w:b/>
          <w:sz w:val="26"/>
          <w:szCs w:val="26"/>
        </w:rPr>
        <w:t>PRIMERO</w:t>
      </w:r>
      <w:r w:rsidRPr="00E173AE">
        <w:rPr>
          <w:rFonts w:ascii="Arial" w:hAnsi="Arial" w:cs="Arial"/>
          <w:sz w:val="26"/>
          <w:szCs w:val="26"/>
        </w:rPr>
        <w:t>. Publíquese el presente Decreto en el Periódico Oficial “Gaceta del Gobierno”.</w:t>
      </w:r>
    </w:p>
    <w:p w14:paraId="1E13A328" w14:textId="77777777" w:rsidR="006B2056" w:rsidRPr="00E173AE" w:rsidRDefault="006B2056" w:rsidP="00E173AE">
      <w:pPr>
        <w:jc w:val="both"/>
        <w:rPr>
          <w:rFonts w:ascii="Arial" w:hAnsi="Arial" w:cs="Arial"/>
          <w:sz w:val="26"/>
          <w:szCs w:val="26"/>
        </w:rPr>
      </w:pPr>
    </w:p>
    <w:p w14:paraId="5E05EBE8" w14:textId="77777777" w:rsidR="0020616E" w:rsidRDefault="00DE1D5A" w:rsidP="00E173AE">
      <w:pPr>
        <w:jc w:val="both"/>
        <w:rPr>
          <w:rFonts w:ascii="Arial" w:hAnsi="Arial" w:cs="Arial"/>
          <w:sz w:val="26"/>
          <w:szCs w:val="26"/>
        </w:rPr>
      </w:pPr>
      <w:r w:rsidRPr="0020616E">
        <w:rPr>
          <w:rFonts w:ascii="Arial" w:hAnsi="Arial" w:cs="Arial"/>
          <w:b/>
          <w:sz w:val="26"/>
          <w:szCs w:val="26"/>
        </w:rPr>
        <w:t>SEGUNDO</w:t>
      </w:r>
      <w:r w:rsidRPr="00E173AE">
        <w:rPr>
          <w:rFonts w:ascii="Arial" w:hAnsi="Arial" w:cs="Arial"/>
          <w:sz w:val="26"/>
          <w:szCs w:val="26"/>
        </w:rPr>
        <w:t>. El presente Decreto entrará en vigor al día siguiente de su publicación el Periódico Oficial “Gaceta del Gobierno”.</w:t>
      </w:r>
      <w:r w:rsidR="0020616E">
        <w:rPr>
          <w:rFonts w:ascii="Arial" w:hAnsi="Arial" w:cs="Arial"/>
          <w:sz w:val="26"/>
          <w:szCs w:val="26"/>
        </w:rPr>
        <w:t xml:space="preserve"> </w:t>
      </w:r>
    </w:p>
    <w:p w14:paraId="16351A90" w14:textId="77777777" w:rsidR="0020616E" w:rsidRDefault="0020616E" w:rsidP="00E173AE">
      <w:pPr>
        <w:jc w:val="both"/>
        <w:rPr>
          <w:rFonts w:ascii="Arial" w:hAnsi="Arial" w:cs="Arial"/>
          <w:sz w:val="26"/>
          <w:szCs w:val="26"/>
        </w:rPr>
      </w:pPr>
    </w:p>
    <w:p w14:paraId="6FEEA8BD" w14:textId="243812C7" w:rsidR="000B6A0F" w:rsidRDefault="00DE1D5A" w:rsidP="00E173AE">
      <w:pPr>
        <w:jc w:val="both"/>
        <w:rPr>
          <w:rFonts w:ascii="Arial" w:hAnsi="Arial" w:cs="Arial"/>
          <w:sz w:val="26"/>
          <w:szCs w:val="26"/>
        </w:rPr>
      </w:pPr>
      <w:r w:rsidRPr="00E173AE">
        <w:rPr>
          <w:rFonts w:ascii="Arial" w:hAnsi="Arial" w:cs="Arial"/>
          <w:sz w:val="26"/>
          <w:szCs w:val="26"/>
        </w:rPr>
        <w:t>Lo tendrá entendido el Gobernador del Estado, haciendo que se publique y se cumpla.</w:t>
      </w:r>
    </w:p>
    <w:p w14:paraId="6D04E4F0" w14:textId="6FCFCFE2" w:rsidR="005218A4" w:rsidRDefault="005218A4" w:rsidP="00E173AE">
      <w:pPr>
        <w:jc w:val="both"/>
        <w:rPr>
          <w:rFonts w:ascii="Arial" w:hAnsi="Arial" w:cs="Arial"/>
          <w:sz w:val="26"/>
          <w:szCs w:val="26"/>
        </w:rPr>
      </w:pPr>
    </w:p>
    <w:p w14:paraId="1543C3C7" w14:textId="5A0DAF33" w:rsidR="005218A4" w:rsidRPr="00413A84" w:rsidRDefault="005218A4" w:rsidP="005218A4">
      <w:pPr>
        <w:spacing w:line="360" w:lineRule="auto"/>
        <w:jc w:val="both"/>
        <w:rPr>
          <w:rFonts w:ascii="Arial" w:eastAsia="Arial" w:hAnsi="Arial" w:cs="Arial"/>
          <w:sz w:val="26"/>
          <w:szCs w:val="26"/>
        </w:rPr>
      </w:pPr>
      <w:r w:rsidRPr="00413A84">
        <w:rPr>
          <w:rFonts w:ascii="Arial" w:eastAsia="Arial" w:hAnsi="Arial" w:cs="Arial"/>
          <w:sz w:val="26"/>
          <w:szCs w:val="26"/>
        </w:rPr>
        <w:t xml:space="preserve">Dado en el Palacio del Poder Legislativo, en la Ciudad de Toluca de Lerdo, capital del Estado de México, a los </w:t>
      </w:r>
      <w:r>
        <w:rPr>
          <w:rFonts w:ascii="Arial" w:eastAsia="Arial" w:hAnsi="Arial" w:cs="Arial"/>
          <w:sz w:val="26"/>
          <w:szCs w:val="26"/>
        </w:rPr>
        <w:t xml:space="preserve">       </w:t>
      </w:r>
      <w:r w:rsidRPr="00413A84">
        <w:rPr>
          <w:rFonts w:ascii="Arial" w:eastAsia="Arial" w:hAnsi="Arial" w:cs="Arial"/>
          <w:sz w:val="26"/>
          <w:szCs w:val="26"/>
        </w:rPr>
        <w:t xml:space="preserve"> días del mes de </w:t>
      </w:r>
      <w:r>
        <w:rPr>
          <w:rFonts w:ascii="Arial" w:eastAsia="Arial" w:hAnsi="Arial" w:cs="Arial"/>
          <w:sz w:val="26"/>
          <w:szCs w:val="26"/>
        </w:rPr>
        <w:t>diciembre</w:t>
      </w:r>
      <w:r w:rsidRPr="00413A84">
        <w:rPr>
          <w:rFonts w:ascii="Arial" w:eastAsia="Arial" w:hAnsi="Arial" w:cs="Arial"/>
          <w:sz w:val="26"/>
          <w:szCs w:val="26"/>
        </w:rPr>
        <w:t xml:space="preserve"> del año 2022.</w:t>
      </w:r>
    </w:p>
    <w:p w14:paraId="12670552" w14:textId="77777777" w:rsidR="005218A4" w:rsidRPr="00E173AE" w:rsidRDefault="005218A4" w:rsidP="00E173AE">
      <w:pPr>
        <w:jc w:val="both"/>
        <w:rPr>
          <w:rFonts w:ascii="Arial" w:hAnsi="Arial" w:cs="Arial"/>
          <w:sz w:val="26"/>
          <w:szCs w:val="26"/>
        </w:rPr>
      </w:pPr>
    </w:p>
    <w:sectPr w:rsidR="005218A4" w:rsidRPr="00E173A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3C92" w14:textId="77777777" w:rsidR="00A3526C" w:rsidRDefault="00A3526C" w:rsidP="00EB77E2">
      <w:pPr>
        <w:spacing w:after="0" w:line="240" w:lineRule="auto"/>
      </w:pPr>
      <w:r>
        <w:separator/>
      </w:r>
    </w:p>
  </w:endnote>
  <w:endnote w:type="continuationSeparator" w:id="0">
    <w:p w14:paraId="3DE65FC3" w14:textId="77777777" w:rsidR="00A3526C" w:rsidRDefault="00A3526C" w:rsidP="00EB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214240"/>
      <w:docPartObj>
        <w:docPartGallery w:val="Page Numbers (Bottom of Page)"/>
        <w:docPartUnique/>
      </w:docPartObj>
    </w:sdtPr>
    <w:sdtEndPr/>
    <w:sdtContent>
      <w:p w14:paraId="232B837A" w14:textId="08A94C9F" w:rsidR="004973CD" w:rsidRDefault="004973CD">
        <w:pPr>
          <w:pStyle w:val="Piedepgina"/>
          <w:jc w:val="right"/>
        </w:pPr>
        <w:r>
          <w:fldChar w:fldCharType="begin"/>
        </w:r>
        <w:r>
          <w:instrText>PAGE   \* MERGEFORMAT</w:instrText>
        </w:r>
        <w:r>
          <w:fldChar w:fldCharType="separate"/>
        </w:r>
        <w:r>
          <w:t>2</w:t>
        </w:r>
        <w:r>
          <w:fldChar w:fldCharType="end"/>
        </w:r>
      </w:p>
    </w:sdtContent>
  </w:sdt>
  <w:p w14:paraId="133D1D4F" w14:textId="77777777" w:rsidR="004973CD" w:rsidRDefault="004973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CC40B" w14:textId="77777777" w:rsidR="00A3526C" w:rsidRDefault="00A3526C" w:rsidP="00EB77E2">
      <w:pPr>
        <w:spacing w:after="0" w:line="240" w:lineRule="auto"/>
      </w:pPr>
      <w:r>
        <w:separator/>
      </w:r>
    </w:p>
  </w:footnote>
  <w:footnote w:type="continuationSeparator" w:id="0">
    <w:p w14:paraId="64E8619E" w14:textId="77777777" w:rsidR="00A3526C" w:rsidRDefault="00A3526C" w:rsidP="00EB77E2">
      <w:pPr>
        <w:spacing w:after="0" w:line="240" w:lineRule="auto"/>
      </w:pPr>
      <w:r>
        <w:continuationSeparator/>
      </w:r>
    </w:p>
  </w:footnote>
  <w:footnote w:id="1">
    <w:p w14:paraId="1D766B66" w14:textId="26976C37" w:rsidR="00893C32" w:rsidRDefault="00EB77E2" w:rsidP="00893C32">
      <w:pPr>
        <w:pStyle w:val="Textonotapie"/>
      </w:pPr>
      <w:r>
        <w:rPr>
          <w:rStyle w:val="Refdenotaalpie"/>
        </w:rPr>
        <w:footnoteRef/>
      </w:r>
      <w:r>
        <w:t xml:space="preserve"> </w:t>
      </w:r>
      <w:r w:rsidR="00893C32">
        <w:t xml:space="preserve">El voto de la mujer desde la historia y la política mexicanas. (2022, March 10). Recuperado Diciembre 1, 2022, de </w:t>
      </w:r>
      <w:proofErr w:type="spellStart"/>
      <w:r w:rsidR="00893C32">
        <w:t>HumanidadEsComunidad</w:t>
      </w:r>
      <w:proofErr w:type="spellEnd"/>
      <w:r w:rsidR="00893C32">
        <w:t xml:space="preserve"> </w:t>
      </w:r>
      <w:proofErr w:type="spellStart"/>
      <w:r w:rsidR="00893C32">
        <w:t>website</w:t>
      </w:r>
      <w:proofErr w:type="spellEnd"/>
      <w:r w:rsidR="00893C32">
        <w:t xml:space="preserve">: </w:t>
      </w:r>
      <w:hyperlink r:id="rId1" w:history="1">
        <w:r w:rsidR="00893C32" w:rsidRPr="007C1AD8">
          <w:rPr>
            <w:rStyle w:val="Hipervnculo"/>
          </w:rPr>
          <w:t>https://www.humanidadescomunidad.unam.mx/el-voto-de-la-mujer-desde-la-historia-y-la-politica-mexicanas/</w:t>
        </w:r>
      </w:hyperlink>
      <w:r w:rsidR="00893C32">
        <w:t xml:space="preserve"> </w:t>
      </w:r>
    </w:p>
    <w:p w14:paraId="52871176" w14:textId="5C60A411" w:rsidR="00EB77E2" w:rsidRDefault="00EB77E2" w:rsidP="00893C3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5F9D" w14:textId="77777777" w:rsidR="004973CD" w:rsidRPr="00A95AFF" w:rsidRDefault="004973CD" w:rsidP="004973CD">
    <w:pPr>
      <w:pStyle w:val="Encabezado"/>
      <w:jc w:val="both"/>
      <w:rPr>
        <w:rFonts w:ascii="Arial" w:hAnsi="Arial" w:cs="Arial"/>
        <w:b/>
        <w:color w:val="800000"/>
        <w:sz w:val="24"/>
        <w:szCs w:val="24"/>
      </w:rPr>
    </w:pPr>
    <w:r w:rsidRPr="00253249">
      <w:rPr>
        <w:rFonts w:ascii="Arial" w:hAnsi="Arial" w:cs="Arial"/>
        <w:noProof/>
        <w:sz w:val="24"/>
        <w:szCs w:val="24"/>
      </w:rPr>
      <w:drawing>
        <wp:anchor distT="0" distB="0" distL="114300" distR="114300" simplePos="0" relativeHeight="251659264" behindDoc="0" locked="0" layoutInCell="1" allowOverlap="1" wp14:anchorId="08D351AE" wp14:editId="2DF14466">
          <wp:simplePos x="0" y="0"/>
          <wp:positionH relativeFrom="column">
            <wp:posOffset>-455295</wp:posOffset>
          </wp:positionH>
          <wp:positionV relativeFrom="paragraph">
            <wp:posOffset>0</wp:posOffset>
          </wp:positionV>
          <wp:extent cx="1952625" cy="687070"/>
          <wp:effectExtent l="0" t="0" r="9525" b="0"/>
          <wp:wrapTopAndBottom/>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249">
      <w:rPr>
        <w:rFonts w:ascii="Arial" w:hAnsi="Arial" w:cs="Arial"/>
        <w:noProof/>
        <w:sz w:val="24"/>
        <w:szCs w:val="24"/>
      </w:rPr>
      <w:drawing>
        <wp:anchor distT="0" distB="0" distL="114300" distR="114300" simplePos="0" relativeHeight="251660288" behindDoc="1" locked="0" layoutInCell="1" allowOverlap="1" wp14:anchorId="1BD9BBC6" wp14:editId="0B054FAF">
          <wp:simplePos x="0" y="0"/>
          <wp:positionH relativeFrom="column">
            <wp:posOffset>4495165</wp:posOffset>
          </wp:positionH>
          <wp:positionV relativeFrom="paragraph">
            <wp:posOffset>-185420</wp:posOffset>
          </wp:positionV>
          <wp:extent cx="990600" cy="990600"/>
          <wp:effectExtent l="0" t="0" r="0" b="0"/>
          <wp:wrapNone/>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tipo, nombre de la empres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0804B1" w14:textId="77777777" w:rsidR="004973CD" w:rsidRPr="00BA76F1" w:rsidRDefault="004973CD" w:rsidP="004973CD">
    <w:pPr>
      <w:pStyle w:val="Encabezado"/>
      <w:jc w:val="center"/>
      <w:rPr>
        <w:color w:val="C00000"/>
        <w:sz w:val="20"/>
        <w:szCs w:val="20"/>
      </w:rPr>
    </w:pPr>
    <w:r w:rsidRPr="009E57AF">
      <w:rPr>
        <w:color w:val="C00000"/>
        <w:sz w:val="20"/>
        <w:szCs w:val="20"/>
      </w:rPr>
      <w:t>“2022. Año del Quincentenario de la Fundación de Toluca de Lerdo, Capital del Estado de México”</w:t>
    </w:r>
  </w:p>
  <w:p w14:paraId="777BC9B5" w14:textId="77777777" w:rsidR="004973CD" w:rsidRDefault="004973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0F"/>
    <w:rsid w:val="00033E31"/>
    <w:rsid w:val="00077A49"/>
    <w:rsid w:val="000B6A0F"/>
    <w:rsid w:val="00132B20"/>
    <w:rsid w:val="0019606E"/>
    <w:rsid w:val="001C7D52"/>
    <w:rsid w:val="001F6515"/>
    <w:rsid w:val="0020616E"/>
    <w:rsid w:val="002D6C9F"/>
    <w:rsid w:val="003223E4"/>
    <w:rsid w:val="00403338"/>
    <w:rsid w:val="004467EF"/>
    <w:rsid w:val="00481692"/>
    <w:rsid w:val="004973CD"/>
    <w:rsid w:val="005218A4"/>
    <w:rsid w:val="00554697"/>
    <w:rsid w:val="00560135"/>
    <w:rsid w:val="0059750F"/>
    <w:rsid w:val="006B2056"/>
    <w:rsid w:val="006D3CA1"/>
    <w:rsid w:val="006F3AF9"/>
    <w:rsid w:val="00767969"/>
    <w:rsid w:val="007B0D6B"/>
    <w:rsid w:val="007E2C7B"/>
    <w:rsid w:val="00817FE6"/>
    <w:rsid w:val="00893C32"/>
    <w:rsid w:val="00943A8F"/>
    <w:rsid w:val="009A16BB"/>
    <w:rsid w:val="009A5FD0"/>
    <w:rsid w:val="00A24A1D"/>
    <w:rsid w:val="00A3526C"/>
    <w:rsid w:val="00C95B6F"/>
    <w:rsid w:val="00D82CC3"/>
    <w:rsid w:val="00D93267"/>
    <w:rsid w:val="00DE1D5A"/>
    <w:rsid w:val="00E173AE"/>
    <w:rsid w:val="00EB77E2"/>
    <w:rsid w:val="00ED0A56"/>
    <w:rsid w:val="00FB03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2D5B"/>
  <w15:chartTrackingRefBased/>
  <w15:docId w15:val="{884831F0-F744-4CF1-ADB5-D3F061A9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0D6B"/>
    <w:rPr>
      <w:rFonts w:ascii="Times New Roman" w:hAnsi="Times New Roman" w:cs="Times New Roman"/>
      <w:sz w:val="24"/>
      <w:szCs w:val="24"/>
    </w:rPr>
  </w:style>
  <w:style w:type="character" w:styleId="Hipervnculo">
    <w:name w:val="Hyperlink"/>
    <w:basedOn w:val="Fuentedeprrafopredeter"/>
    <w:uiPriority w:val="99"/>
    <w:unhideWhenUsed/>
    <w:rsid w:val="00A24A1D"/>
    <w:rPr>
      <w:color w:val="0563C1" w:themeColor="hyperlink"/>
      <w:u w:val="single"/>
    </w:rPr>
  </w:style>
  <w:style w:type="character" w:styleId="Mencinsinresolver">
    <w:name w:val="Unresolved Mention"/>
    <w:basedOn w:val="Fuentedeprrafopredeter"/>
    <w:uiPriority w:val="99"/>
    <w:semiHidden/>
    <w:unhideWhenUsed/>
    <w:rsid w:val="00A24A1D"/>
    <w:rPr>
      <w:color w:val="605E5C"/>
      <w:shd w:val="clear" w:color="auto" w:fill="E1DFDD"/>
    </w:rPr>
  </w:style>
  <w:style w:type="paragraph" w:styleId="Textonotapie">
    <w:name w:val="footnote text"/>
    <w:basedOn w:val="Normal"/>
    <w:link w:val="TextonotapieCar"/>
    <w:uiPriority w:val="99"/>
    <w:semiHidden/>
    <w:unhideWhenUsed/>
    <w:rsid w:val="00EB77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77E2"/>
    <w:rPr>
      <w:sz w:val="20"/>
      <w:szCs w:val="20"/>
    </w:rPr>
  </w:style>
  <w:style w:type="character" w:styleId="Refdenotaalpie">
    <w:name w:val="footnote reference"/>
    <w:basedOn w:val="Fuentedeprrafopredeter"/>
    <w:uiPriority w:val="99"/>
    <w:semiHidden/>
    <w:unhideWhenUsed/>
    <w:rsid w:val="00EB77E2"/>
    <w:rPr>
      <w:vertAlign w:val="superscript"/>
    </w:rPr>
  </w:style>
  <w:style w:type="character" w:styleId="Hipervnculovisitado">
    <w:name w:val="FollowedHyperlink"/>
    <w:basedOn w:val="Fuentedeprrafopredeter"/>
    <w:uiPriority w:val="99"/>
    <w:semiHidden/>
    <w:unhideWhenUsed/>
    <w:rsid w:val="00893C32"/>
    <w:rPr>
      <w:color w:val="954F72" w:themeColor="followedHyperlink"/>
      <w:u w:val="single"/>
    </w:rPr>
  </w:style>
  <w:style w:type="paragraph" w:styleId="Encabezado">
    <w:name w:val="header"/>
    <w:basedOn w:val="Normal"/>
    <w:link w:val="EncabezadoCar"/>
    <w:uiPriority w:val="99"/>
    <w:unhideWhenUsed/>
    <w:rsid w:val="004973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3CD"/>
  </w:style>
  <w:style w:type="paragraph" w:styleId="Piedepgina">
    <w:name w:val="footer"/>
    <w:basedOn w:val="Normal"/>
    <w:link w:val="PiedepginaCar"/>
    <w:uiPriority w:val="99"/>
    <w:unhideWhenUsed/>
    <w:rsid w:val="004973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3CD"/>
  </w:style>
  <w:style w:type="paragraph" w:styleId="Textodeglobo">
    <w:name w:val="Balloon Text"/>
    <w:basedOn w:val="Normal"/>
    <w:link w:val="TextodegloboCar"/>
    <w:uiPriority w:val="99"/>
    <w:semiHidden/>
    <w:unhideWhenUsed/>
    <w:rsid w:val="0081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7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537967">
      <w:bodyDiv w:val="1"/>
      <w:marLeft w:val="0"/>
      <w:marRight w:val="0"/>
      <w:marTop w:val="0"/>
      <w:marBottom w:val="0"/>
      <w:divBdr>
        <w:top w:val="none" w:sz="0" w:space="0" w:color="auto"/>
        <w:left w:val="none" w:sz="0" w:space="0" w:color="auto"/>
        <w:bottom w:val="none" w:sz="0" w:space="0" w:color="auto"/>
        <w:right w:val="none" w:sz="0" w:space="0" w:color="auto"/>
      </w:divBdr>
    </w:div>
    <w:div w:id="163305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umanidadescomunidad.unam.mx/el-voto-de-la-mujer-desde-la-historia-y-la-politica-mexican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DE418-0DC1-48D5-88B9-A24F6A44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1363</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Toledo Almazan</dc:creator>
  <cp:keywords/>
  <dc:description/>
  <cp:lastModifiedBy>PRODESK</cp:lastModifiedBy>
  <cp:revision>2</cp:revision>
  <cp:lastPrinted>2022-12-02T01:11:00Z</cp:lastPrinted>
  <dcterms:created xsi:type="dcterms:W3CDTF">2022-12-06T21:31:00Z</dcterms:created>
  <dcterms:modified xsi:type="dcterms:W3CDTF">2022-12-06T21:31:00Z</dcterms:modified>
</cp:coreProperties>
</file>