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8F" w:rsidRDefault="00995ADB">
      <w:pPr>
        <w:pStyle w:val="Textoindependiente"/>
        <w:spacing w:before="32"/>
        <w:ind w:left="3663"/>
      </w:pPr>
      <w:bookmarkStart w:id="0" w:name="_GoBack"/>
      <w:bookmarkEnd w:id="0"/>
      <w:r>
        <w:t>Toluca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Lerdo, México; a</w:t>
      </w:r>
      <w:r>
        <w:rPr>
          <w:spacing w:val="-1"/>
        </w:rPr>
        <w:t xml:space="preserve"> </w:t>
      </w:r>
      <w:r>
        <w:t>07</w:t>
      </w:r>
      <w:r>
        <w:rPr>
          <w:spacing w:val="-4"/>
        </w:rPr>
        <w:t xml:space="preserve"> </w:t>
      </w:r>
      <w:r>
        <w:t>de marzo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45578F" w:rsidRDefault="0045578F">
      <w:pPr>
        <w:pStyle w:val="Textoindependiente"/>
        <w:rPr>
          <w:sz w:val="26"/>
        </w:rPr>
      </w:pPr>
    </w:p>
    <w:p w:rsidR="0045578F" w:rsidRDefault="0045578F">
      <w:pPr>
        <w:pStyle w:val="Textoindependiente"/>
        <w:spacing w:before="3"/>
        <w:rPr>
          <w:sz w:val="22"/>
        </w:rPr>
      </w:pPr>
    </w:p>
    <w:p w:rsidR="0045578F" w:rsidRDefault="00995ADB">
      <w:pPr>
        <w:pStyle w:val="Ttulo1"/>
        <w:spacing w:line="242" w:lineRule="auto"/>
        <w:ind w:right="4121"/>
      </w:pPr>
      <w:r>
        <w:t>DIP.</w:t>
      </w:r>
      <w:r>
        <w:rPr>
          <w:spacing w:val="4"/>
        </w:rPr>
        <w:t xml:space="preserve"> </w:t>
      </w:r>
      <w:r>
        <w:t>MARCO</w:t>
      </w:r>
      <w:r>
        <w:rPr>
          <w:spacing w:val="4"/>
        </w:rPr>
        <w:t xml:space="preserve"> </w:t>
      </w:r>
      <w:r>
        <w:t>ANTONIO</w:t>
      </w:r>
      <w:r>
        <w:rPr>
          <w:spacing w:val="-2"/>
        </w:rPr>
        <w:t xml:space="preserve"> </w:t>
      </w:r>
      <w:r>
        <w:t>CRUZ CRUZ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MESA</w:t>
      </w:r>
      <w:r>
        <w:rPr>
          <w:spacing w:val="-5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DE</w:t>
      </w:r>
    </w:p>
    <w:p w:rsidR="0045578F" w:rsidRDefault="00995ADB">
      <w:pPr>
        <w:spacing w:line="242" w:lineRule="auto"/>
        <w:ind w:left="119" w:right="37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H. LXI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SOBERANO DE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MÉXICO.</w:t>
      </w:r>
    </w:p>
    <w:p w:rsidR="0045578F" w:rsidRDefault="00995ADB">
      <w:pPr>
        <w:pStyle w:val="Ttulo1"/>
        <w:spacing w:line="271" w:lineRule="exact"/>
      </w:pPr>
      <w:r>
        <w:t>P</w:t>
      </w:r>
      <w:r>
        <w:rPr>
          <w:spacing w:val="-3"/>
        </w:rPr>
        <w:t xml:space="preserve"> </w:t>
      </w:r>
      <w:r>
        <w:t>R 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 T</w:t>
      </w:r>
      <w:r>
        <w:rPr>
          <w:spacing w:val="6"/>
        </w:rPr>
        <w:t xml:space="preserve"> </w:t>
      </w:r>
      <w:r>
        <w:t>E.</w:t>
      </w: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spacing w:before="3"/>
        <w:rPr>
          <w:rFonts w:ascii="Arial"/>
          <w:b/>
          <w:sz w:val="29"/>
        </w:rPr>
      </w:pPr>
    </w:p>
    <w:p w:rsidR="0045578F" w:rsidRDefault="00995ADB">
      <w:pPr>
        <w:spacing w:line="276" w:lineRule="auto"/>
        <w:ind w:left="119" w:right="115"/>
        <w:jc w:val="both"/>
        <w:rPr>
          <w:sz w:val="24"/>
        </w:rPr>
      </w:pPr>
      <w:r>
        <w:rPr>
          <w:sz w:val="24"/>
        </w:rPr>
        <w:t>Diputado Enrique Vargas del Villar, Diputadas y Diputados integrantes del Grupo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Parlamentario del Partido Acción Nacional de la LXI Legislatura; con fundamento</w:t>
      </w:r>
      <w:r>
        <w:rPr>
          <w:spacing w:val="1"/>
          <w:sz w:val="24"/>
        </w:rPr>
        <w:t xml:space="preserve"> </w:t>
      </w:r>
      <w:r>
        <w:rPr>
          <w:sz w:val="24"/>
        </w:rPr>
        <w:t>los artículos 51 fracción II, 56 y 61 fracción I de la Constitución Política del Estado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Libre y </w:t>
      </w:r>
      <w:r>
        <w:rPr>
          <w:sz w:val="24"/>
        </w:rPr>
        <w:t>Soberano de México; 28 fracción I, 38 fracción II, 78, 79 y 81 de la Ley</w:t>
      </w:r>
      <w:r>
        <w:rPr>
          <w:spacing w:val="1"/>
          <w:sz w:val="24"/>
        </w:rPr>
        <w:t xml:space="preserve"> </w:t>
      </w:r>
      <w:r>
        <w:rPr>
          <w:sz w:val="24"/>
        </w:rPr>
        <w:t>Orgánica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Poder</w:t>
      </w:r>
      <w:r>
        <w:rPr>
          <w:spacing w:val="-6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Estado</w:t>
      </w:r>
      <w:r>
        <w:rPr>
          <w:spacing w:val="-7"/>
          <w:sz w:val="24"/>
        </w:rPr>
        <w:t xml:space="preserve"> </w:t>
      </w:r>
      <w:r>
        <w:rPr>
          <w:sz w:val="24"/>
        </w:rPr>
        <w:t>Libre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Soberano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México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artículo</w:t>
      </w:r>
      <w:r>
        <w:rPr>
          <w:spacing w:val="-7"/>
          <w:sz w:val="24"/>
        </w:rPr>
        <w:t xml:space="preserve"> </w:t>
      </w:r>
      <w:r>
        <w:rPr>
          <w:sz w:val="24"/>
        </w:rPr>
        <w:t>68</w:t>
      </w:r>
      <w:r>
        <w:rPr>
          <w:spacing w:val="-64"/>
          <w:sz w:val="24"/>
        </w:rPr>
        <w:t xml:space="preserve"> </w:t>
      </w:r>
      <w:r>
        <w:rPr>
          <w:sz w:val="24"/>
        </w:rPr>
        <w:t>Y 70 del Reglamento del Poder Legislativo del Estado Libre y Soberano de México</w:t>
      </w:r>
      <w:r>
        <w:rPr>
          <w:spacing w:val="-64"/>
          <w:sz w:val="24"/>
        </w:rPr>
        <w:t xml:space="preserve"> </w:t>
      </w:r>
      <w:r>
        <w:rPr>
          <w:sz w:val="24"/>
        </w:rPr>
        <w:t>someto a consideraci</w:t>
      </w:r>
      <w:r>
        <w:rPr>
          <w:sz w:val="24"/>
        </w:rPr>
        <w:t xml:space="preserve">ón de esta honorable soberanía la presente </w:t>
      </w:r>
      <w:r>
        <w:rPr>
          <w:rFonts w:ascii="Arial" w:hAnsi="Arial"/>
          <w:b/>
          <w:sz w:val="24"/>
        </w:rPr>
        <w:t>Iniciativa 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adicionan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diversas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 Educación del Estado de México, con la finalidad de crear la “Escuela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Negocios,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Oficios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Impulso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Emprendedores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México”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tenor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siguiente:</w:t>
      </w:r>
    </w:p>
    <w:p w:rsidR="0045578F" w:rsidRDefault="0045578F">
      <w:pPr>
        <w:pStyle w:val="Textoindependiente"/>
        <w:rPr>
          <w:sz w:val="26"/>
        </w:rPr>
      </w:pPr>
    </w:p>
    <w:p w:rsidR="0045578F" w:rsidRDefault="0045578F">
      <w:pPr>
        <w:pStyle w:val="Textoindependiente"/>
        <w:spacing w:before="2"/>
        <w:rPr>
          <w:sz w:val="36"/>
        </w:rPr>
      </w:pPr>
    </w:p>
    <w:p w:rsidR="0045578F" w:rsidRDefault="00995ADB">
      <w:pPr>
        <w:pStyle w:val="Ttulo1"/>
        <w:ind w:left="1085" w:right="1088"/>
        <w:jc w:val="center"/>
      </w:pPr>
      <w:r>
        <w:t>Planteamiento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problema</w:t>
      </w:r>
    </w:p>
    <w:p w:rsidR="0045578F" w:rsidRDefault="0045578F">
      <w:pPr>
        <w:pStyle w:val="Textoindependiente"/>
        <w:spacing w:before="1"/>
        <w:rPr>
          <w:rFonts w:ascii="Arial"/>
          <w:b/>
          <w:sz w:val="21"/>
        </w:rPr>
      </w:pPr>
    </w:p>
    <w:p w:rsidR="0045578F" w:rsidRDefault="00995ADB">
      <w:pPr>
        <w:pStyle w:val="Textoindependiente"/>
        <w:spacing w:line="276" w:lineRule="auto"/>
        <w:ind w:left="119" w:right="113"/>
        <w:jc w:val="both"/>
      </w:pPr>
      <w:r>
        <w:t>Con la finalidad de mejorar las habilidades, desarrollo y educación para generar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negocios,</w:t>
      </w:r>
      <w:r>
        <w:rPr>
          <w:spacing w:val="1"/>
        </w:rPr>
        <w:t xml:space="preserve"> </w:t>
      </w:r>
      <w:r>
        <w:t>perfeccionar</w:t>
      </w:r>
      <w:r>
        <w:rPr>
          <w:spacing w:val="1"/>
        </w:rPr>
        <w:t xml:space="preserve"> </w:t>
      </w:r>
      <w:r>
        <w:t>oficios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impulsar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emprendedoras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emprendedores mexiquenses, se propone este trabajo parlamentario para poder</w:t>
      </w:r>
      <w:r>
        <w:rPr>
          <w:spacing w:val="1"/>
        </w:rPr>
        <w:t xml:space="preserve"> </w:t>
      </w:r>
      <w:r>
        <w:t>brindar la opción de obtener la formación necesaria para crear un proyecto que le</w:t>
      </w:r>
      <w:r>
        <w:rPr>
          <w:spacing w:val="1"/>
        </w:rPr>
        <w:t xml:space="preserve"> </w:t>
      </w:r>
      <w:r>
        <w:t>permita al</w:t>
      </w:r>
      <w:r>
        <w:rPr>
          <w:spacing w:val="4"/>
        </w:rPr>
        <w:t xml:space="preserve"> </w:t>
      </w:r>
      <w:r>
        <w:t>emprendedor</w:t>
      </w:r>
      <w:r>
        <w:rPr>
          <w:spacing w:val="-4"/>
        </w:rPr>
        <w:t xml:space="preserve"> </w:t>
      </w:r>
      <w:r>
        <w:t>introducirse al</w:t>
      </w:r>
      <w:r>
        <w:rPr>
          <w:spacing w:val="3"/>
        </w:rPr>
        <w:t xml:space="preserve"> </w:t>
      </w:r>
      <w:r>
        <w:t>mercado.</w:t>
      </w:r>
    </w:p>
    <w:p w:rsidR="0045578F" w:rsidRDefault="00995ADB">
      <w:pPr>
        <w:pStyle w:val="Textoindependiente"/>
        <w:spacing w:before="204" w:line="276" w:lineRule="auto"/>
        <w:ind w:left="119" w:right="114"/>
        <w:jc w:val="both"/>
      </w:pPr>
      <w:r>
        <w:t>Con este trabajo parlamentario se busca crear en e</w:t>
      </w:r>
      <w:r>
        <w:t>l Estado Libre y Soberano 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opciones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crecimiento</w:t>
      </w:r>
      <w:r>
        <w:rPr>
          <w:spacing w:val="1"/>
        </w:rPr>
        <w:t xml:space="preserve"> </w:t>
      </w:r>
      <w:r>
        <w:t>económico,</w:t>
      </w:r>
      <w:r>
        <w:rPr>
          <w:spacing w:val="1"/>
        </w:rPr>
        <w:t xml:space="preserve"> </w:t>
      </w:r>
      <w:r>
        <w:t>basado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profesionalización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perfeccionar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aprender,</w:t>
      </w:r>
      <w:r>
        <w:rPr>
          <w:spacing w:val="1"/>
        </w:rPr>
        <w:t xml:space="preserve"> </w:t>
      </w:r>
      <w:r>
        <w:t>oficios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empleos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negocios,</w:t>
      </w:r>
      <w:r>
        <w:rPr>
          <w:spacing w:val="-1"/>
        </w:rPr>
        <w:t xml:space="preserve"> </w:t>
      </w:r>
      <w:r>
        <w:t>y emprendimientos.</w:t>
      </w:r>
    </w:p>
    <w:p w:rsidR="0045578F" w:rsidRDefault="0045578F">
      <w:pPr>
        <w:spacing w:line="276" w:lineRule="auto"/>
        <w:jc w:val="both"/>
        <w:sectPr w:rsidR="0045578F">
          <w:headerReference w:type="default" r:id="rId7"/>
          <w:footerReference w:type="default" r:id="rId8"/>
          <w:type w:val="continuous"/>
          <w:pgSz w:w="12240" w:h="15840"/>
          <w:pgMar w:top="2540" w:right="1580" w:bottom="1920" w:left="1580" w:header="533" w:footer="1735" w:gutter="0"/>
          <w:pgNumType w:start="1"/>
          <w:cols w:space="720"/>
        </w:sectPr>
      </w:pPr>
    </w:p>
    <w:p w:rsidR="0045578F" w:rsidRDefault="00995ADB">
      <w:pPr>
        <w:pStyle w:val="Textoindependiente"/>
        <w:spacing w:before="32"/>
        <w:ind w:left="119"/>
        <w:jc w:val="both"/>
      </w:pPr>
      <w:r>
        <w:lastRenderedPageBreak/>
        <w:t>Este trabajo legislativo se</w:t>
      </w:r>
      <w:r>
        <w:rPr>
          <w:spacing w:val="1"/>
        </w:rPr>
        <w:t xml:space="preserve"> </w:t>
      </w:r>
      <w:r>
        <w:t>plantea</w:t>
      </w:r>
      <w:r>
        <w:rPr>
          <w:spacing w:val="-5"/>
        </w:rPr>
        <w:t xml:space="preserve"> </w:t>
      </w:r>
      <w:r>
        <w:t>al tenor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siguiente:</w:t>
      </w:r>
    </w:p>
    <w:p w:rsidR="0045578F" w:rsidRDefault="0045578F">
      <w:pPr>
        <w:pStyle w:val="Textoindependiente"/>
        <w:spacing w:before="8"/>
        <w:rPr>
          <w:sz w:val="20"/>
        </w:rPr>
      </w:pPr>
    </w:p>
    <w:p w:rsidR="0045578F" w:rsidRDefault="00995ADB">
      <w:pPr>
        <w:pStyle w:val="Ttulo1"/>
        <w:ind w:left="1085" w:right="1088"/>
        <w:jc w:val="center"/>
      </w:pPr>
      <w:r>
        <w:t>EXPOSICIÓN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:rsidR="0045578F" w:rsidRDefault="0045578F">
      <w:pPr>
        <w:pStyle w:val="Textoindependiente"/>
        <w:spacing w:before="6"/>
        <w:rPr>
          <w:rFonts w:ascii="Arial"/>
          <w:b/>
          <w:sz w:val="21"/>
        </w:rPr>
      </w:pPr>
    </w:p>
    <w:p w:rsidR="0045578F" w:rsidRDefault="00995ADB">
      <w:pPr>
        <w:pStyle w:val="Textoindependiente"/>
        <w:spacing w:line="276" w:lineRule="auto"/>
        <w:ind w:left="119" w:right="118"/>
        <w:jc w:val="both"/>
      </w:pPr>
      <w:r>
        <w:t>La existencia de nuevos negocios, la capacitación para</w:t>
      </w:r>
      <w:r>
        <w:rPr>
          <w:spacing w:val="1"/>
        </w:rPr>
        <w:t xml:space="preserve"> </w:t>
      </w:r>
      <w:r>
        <w:t>desarrollar oficios y la</w:t>
      </w:r>
      <w:r>
        <w:rPr>
          <w:spacing w:val="1"/>
        </w:rPr>
        <w:t xml:space="preserve"> </w:t>
      </w:r>
      <w:r>
        <w:t>profesionalización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emprendimientos</w:t>
      </w:r>
      <w:r>
        <w:rPr>
          <w:spacing w:val="1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parlamentarios par</w:t>
      </w:r>
      <w:r>
        <w:t>a incidir en las políticas públicas con la finalidad de impulsar la</w:t>
      </w:r>
      <w:r>
        <w:rPr>
          <w:spacing w:val="1"/>
        </w:rPr>
        <w:t xml:space="preserve"> </w:t>
      </w:r>
      <w:r>
        <w:t>creación</w:t>
      </w:r>
      <w:r>
        <w:rPr>
          <w:spacing w:val="-1"/>
        </w:rPr>
        <w:t xml:space="preserve"> </w:t>
      </w:r>
      <w:r>
        <w:t>de mayores fuentes de</w:t>
      </w:r>
      <w:r>
        <w:rPr>
          <w:spacing w:val="-1"/>
        </w:rPr>
        <w:t xml:space="preserve"> </w:t>
      </w:r>
      <w:r>
        <w:t>empleo.</w:t>
      </w:r>
    </w:p>
    <w:p w:rsidR="0045578F" w:rsidRDefault="00995ADB">
      <w:pPr>
        <w:pStyle w:val="Textoindependiente"/>
        <w:spacing w:before="200" w:line="276" w:lineRule="auto"/>
        <w:ind w:left="119" w:right="116"/>
        <w:jc w:val="both"/>
      </w:pPr>
      <w:r>
        <w:t>Desde el Grupo Parlamentario de Acción Nacional consideramos que se requiere</w:t>
      </w:r>
      <w:r>
        <w:rPr>
          <w:spacing w:val="1"/>
        </w:rPr>
        <w:t xml:space="preserve"> </w:t>
      </w:r>
      <w:r>
        <w:t>una estrategia que articule diversas acciones destinadas a que por medio de la</w:t>
      </w:r>
      <w:r>
        <w:rPr>
          <w:spacing w:val="1"/>
        </w:rPr>
        <w:t xml:space="preserve"> </w:t>
      </w:r>
      <w:r>
        <w:t>educación se dé la posibilidad de brindar las condiciones para que se fortalezca la</w:t>
      </w:r>
      <w:r>
        <w:rPr>
          <w:spacing w:val="1"/>
        </w:rPr>
        <w:t xml:space="preserve"> </w:t>
      </w:r>
      <w:r>
        <w:t>economía mexiquense, brindando la oportunidad de prestar servicios de calidad y</w:t>
      </w:r>
      <w:r>
        <w:rPr>
          <w:spacing w:val="1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remunera</w:t>
      </w:r>
      <w:r>
        <w:t>dos.</w:t>
      </w:r>
    </w:p>
    <w:p w:rsidR="0045578F" w:rsidRDefault="00995ADB">
      <w:pPr>
        <w:pStyle w:val="Textoindependiente"/>
        <w:spacing w:before="199" w:line="276" w:lineRule="auto"/>
        <w:ind w:left="119" w:right="116"/>
        <w:jc w:val="both"/>
      </w:pPr>
      <w:r>
        <w:t>Se propone en este trabajo parlamentario generar los convenios necesarios con la</w:t>
      </w:r>
      <w:r>
        <w:rPr>
          <w:spacing w:val="-64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especializadas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negocios,</w:t>
      </w:r>
      <w:r>
        <w:rPr>
          <w:spacing w:val="1"/>
        </w:rPr>
        <w:t xml:space="preserve"> </w:t>
      </w:r>
      <w:r>
        <w:t xml:space="preserve">certificación de oficios </w:t>
      </w:r>
      <w:r>
        <w:t>y generación de emprendimientos en nuestro país, con el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capacitar,</w:t>
      </w:r>
      <w:r>
        <w:rPr>
          <w:spacing w:val="1"/>
        </w:rPr>
        <w:t xml:space="preserve"> </w:t>
      </w:r>
      <w:r>
        <w:t>formar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denominado</w:t>
      </w:r>
      <w:r>
        <w:rPr>
          <w:spacing w:val="-64"/>
        </w:rPr>
        <w:t xml:space="preserve"> </w:t>
      </w:r>
      <w:r>
        <w:t>“Escuela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Negocios,</w:t>
      </w:r>
      <w:r>
        <w:rPr>
          <w:spacing w:val="-2"/>
        </w:rPr>
        <w:t xml:space="preserve"> </w:t>
      </w:r>
      <w:r>
        <w:t>Oficios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Impulso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Emprendedores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México”.</w:t>
      </w:r>
    </w:p>
    <w:p w:rsidR="0045578F" w:rsidRDefault="00995ADB">
      <w:pPr>
        <w:pStyle w:val="Textoindependiente"/>
        <w:spacing w:before="204" w:line="276" w:lineRule="auto"/>
        <w:ind w:left="119" w:right="113"/>
        <w:jc w:val="both"/>
      </w:pPr>
      <w:r>
        <w:rPr>
          <w:spacing w:val="-1"/>
        </w:rPr>
        <w:t>Este</w:t>
      </w:r>
      <w:r>
        <w:rPr>
          <w:spacing w:val="-13"/>
        </w:rPr>
        <w:t xml:space="preserve"> </w:t>
      </w:r>
      <w:r>
        <w:rPr>
          <w:spacing w:val="-1"/>
        </w:rPr>
        <w:t>programa</w:t>
      </w:r>
      <w:r>
        <w:rPr>
          <w:spacing w:val="-14"/>
        </w:rPr>
        <w:t xml:space="preserve"> </w:t>
      </w:r>
      <w:r>
        <w:rPr>
          <w:spacing w:val="-1"/>
        </w:rPr>
        <w:t>estará</w:t>
      </w:r>
      <w:r>
        <w:rPr>
          <w:spacing w:val="-18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alcance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todas</w:t>
      </w:r>
      <w:r>
        <w:rPr>
          <w:spacing w:val="-1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125</w:t>
      </w:r>
      <w:r>
        <w:rPr>
          <w:spacing w:val="-14"/>
        </w:rPr>
        <w:t xml:space="preserve"> </w:t>
      </w:r>
      <w:r>
        <w:t>municipios,</w:t>
      </w:r>
      <w:r>
        <w:rPr>
          <w:spacing w:val="-1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lanzará</w:t>
      </w:r>
      <w:r>
        <w:rPr>
          <w:spacing w:val="-6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convocatoria</w:t>
      </w:r>
      <w:r>
        <w:rPr>
          <w:spacing w:val="-7"/>
        </w:rPr>
        <w:t xml:space="preserve"> </w:t>
      </w:r>
      <w:r>
        <w:t>anual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generar</w:t>
      </w:r>
      <w:r>
        <w:rPr>
          <w:spacing w:val="-10"/>
        </w:rPr>
        <w:t xml:space="preserve"> </w:t>
      </w:r>
      <w:r>
        <w:t>técnicos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profesionales</w:t>
      </w:r>
      <w:r>
        <w:rPr>
          <w:spacing w:val="-7"/>
        </w:rPr>
        <w:t xml:space="preserve"> </w:t>
      </w:r>
      <w:r>
        <w:t>destinados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fin,</w:t>
      </w:r>
      <w:r>
        <w:rPr>
          <w:spacing w:val="-64"/>
        </w:rPr>
        <w:t xml:space="preserve"> </w:t>
      </w:r>
      <w:r>
        <w:t>de la misma forma se impulsará la generación de un foro estatal anual y una</w:t>
      </w:r>
      <w:r>
        <w:rPr>
          <w:spacing w:val="1"/>
        </w:rPr>
        <w:t xml:space="preserve"> </w:t>
      </w:r>
      <w:r>
        <w:t>campaña</w:t>
      </w:r>
      <w:r>
        <w:rPr>
          <w:spacing w:val="-1"/>
        </w:rPr>
        <w:t xml:space="preserve"> </w:t>
      </w:r>
      <w:r>
        <w:t>permanente</w:t>
      </w:r>
      <w:r>
        <w:rPr>
          <w:spacing w:val="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lograr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objetivos planteados.</w:t>
      </w:r>
    </w:p>
    <w:p w:rsidR="0045578F" w:rsidRDefault="00995ADB">
      <w:pPr>
        <w:pStyle w:val="Textoindependiente"/>
        <w:spacing w:before="199" w:line="276" w:lineRule="auto"/>
        <w:ind w:left="119" w:right="114"/>
        <w:jc w:val="both"/>
      </w:pPr>
      <w:r>
        <w:t>Este programa se compondrá con diplomados, cursos, licenciaturas, ingenierías,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posgrado,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especialidades,</w:t>
      </w:r>
      <w:r>
        <w:rPr>
          <w:spacing w:val="1"/>
        </w:rPr>
        <w:t xml:space="preserve"> </w:t>
      </w:r>
      <w:r>
        <w:t>maestrías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doctorados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rPr>
          <w:spacing w:val="-1"/>
        </w:rPr>
        <w:t>negocios,</w:t>
      </w:r>
      <w:r>
        <w:rPr>
          <w:spacing w:val="-12"/>
        </w:rPr>
        <w:t xml:space="preserve"> </w:t>
      </w:r>
      <w:r>
        <w:t>perfeccionamiento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aprendizaje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oficios,</w:t>
      </w:r>
      <w:r>
        <w:rPr>
          <w:spacing w:val="-1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impulso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emprendedores</w:t>
      </w:r>
      <w:r>
        <w:rPr>
          <w:spacing w:val="-64"/>
        </w:rPr>
        <w:t xml:space="preserve"> </w:t>
      </w:r>
      <w:r>
        <w:t>con la finalidad de crear soluciones innovadoras y tecnologías destinadas a la</w:t>
      </w:r>
      <w:r>
        <w:rPr>
          <w:spacing w:val="1"/>
        </w:rPr>
        <w:t xml:space="preserve"> </w:t>
      </w:r>
      <w:r>
        <w:t>generación</w:t>
      </w:r>
      <w:r>
        <w:rPr>
          <w:spacing w:val="-1"/>
        </w:rPr>
        <w:t xml:space="preserve"> </w:t>
      </w:r>
      <w:r>
        <w:t>de empleos.</w:t>
      </w:r>
    </w:p>
    <w:p w:rsidR="0045578F" w:rsidRDefault="00995ADB">
      <w:pPr>
        <w:pStyle w:val="Textoindependiente"/>
        <w:spacing w:before="199" w:line="276" w:lineRule="auto"/>
        <w:ind w:left="119" w:right="116"/>
        <w:jc w:val="both"/>
      </w:pPr>
      <w:r>
        <w:t>Los cursos y materias que formen parte de este programa podrán ser presenciales</w:t>
      </w:r>
      <w:r>
        <w:rPr>
          <w:spacing w:val="-64"/>
        </w:rPr>
        <w:t xml:space="preserve"> </w:t>
      </w:r>
      <w:r>
        <w:t xml:space="preserve">o </w:t>
      </w:r>
      <w:r>
        <w:t>virtuales, con la finalidad de que en todos los municipios se puedan abrir estos</w:t>
      </w:r>
      <w:r>
        <w:rPr>
          <w:spacing w:val="1"/>
        </w:rPr>
        <w:t xml:space="preserve"> </w:t>
      </w:r>
      <w:r>
        <w:t>espacios educativos y se puedan generar acciones de inclusión en todos los</w:t>
      </w:r>
      <w:r>
        <w:rPr>
          <w:spacing w:val="1"/>
        </w:rPr>
        <w:t xml:space="preserve"> </w:t>
      </w:r>
      <w:r>
        <w:t>ámbitos</w:t>
      </w:r>
      <w:r>
        <w:rPr>
          <w:spacing w:val="-1"/>
        </w:rPr>
        <w:t xml:space="preserve"> </w:t>
      </w:r>
      <w:r>
        <w:t>de la vida</w:t>
      </w:r>
      <w:r>
        <w:rPr>
          <w:spacing w:val="-1"/>
        </w:rPr>
        <w:t xml:space="preserve"> </w:t>
      </w:r>
      <w:r>
        <w:t>diaria en</w:t>
      </w:r>
      <w:r>
        <w:rPr>
          <w:spacing w:val="-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Estado de México.</w:t>
      </w:r>
    </w:p>
    <w:p w:rsidR="0045578F" w:rsidRDefault="0045578F">
      <w:pPr>
        <w:spacing w:line="276" w:lineRule="auto"/>
        <w:jc w:val="both"/>
        <w:sectPr w:rsidR="0045578F">
          <w:pgSz w:w="12240" w:h="15840"/>
          <w:pgMar w:top="2540" w:right="1580" w:bottom="1920" w:left="1580" w:header="533" w:footer="1735" w:gutter="0"/>
          <w:cols w:space="720"/>
        </w:sectPr>
      </w:pPr>
    </w:p>
    <w:p w:rsidR="0045578F" w:rsidRDefault="00995ADB">
      <w:pPr>
        <w:pStyle w:val="Textoindependiente"/>
        <w:spacing w:before="32" w:line="276" w:lineRule="auto"/>
        <w:ind w:left="119" w:right="124"/>
        <w:jc w:val="both"/>
      </w:pPr>
      <w:r>
        <w:lastRenderedPageBreak/>
        <w:t>Antes del actual gobierno federal en nuestro país existía una fuerte política para</w:t>
      </w:r>
      <w:r>
        <w:rPr>
          <w:spacing w:val="1"/>
        </w:rPr>
        <w:t xml:space="preserve"> </w:t>
      </w:r>
      <w:r>
        <w:t>promover las pequeñas y medianas empresas (PYMEs) y el emprendimiento, y es</w:t>
      </w:r>
      <w:r>
        <w:rPr>
          <w:spacing w:val="1"/>
        </w:rPr>
        <w:t xml:space="preserve"> </w:t>
      </w:r>
      <w:r>
        <w:t>muy</w:t>
      </w:r>
      <w:r>
        <w:rPr>
          <w:spacing w:val="-1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retomar ese</w:t>
      </w:r>
      <w:r>
        <w:rPr>
          <w:spacing w:val="-1"/>
        </w:rPr>
        <w:t xml:space="preserve"> </w:t>
      </w:r>
      <w:r>
        <w:t>camino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reactivar</w:t>
      </w:r>
      <w:r>
        <w:rPr>
          <w:spacing w:val="-5"/>
        </w:rPr>
        <w:t xml:space="preserve"> </w:t>
      </w:r>
      <w:r>
        <w:t>nuestra</w:t>
      </w:r>
      <w:r>
        <w:rPr>
          <w:spacing w:val="-1"/>
        </w:rPr>
        <w:t xml:space="preserve"> </w:t>
      </w:r>
      <w:r>
        <w:t>economía.</w:t>
      </w:r>
    </w:p>
    <w:p w:rsidR="0045578F" w:rsidRDefault="00995ADB">
      <w:pPr>
        <w:pStyle w:val="Textoindependiente"/>
        <w:spacing w:before="200" w:line="276" w:lineRule="auto"/>
        <w:ind w:left="119" w:right="119"/>
        <w:jc w:val="both"/>
      </w:pPr>
      <w:r>
        <w:t>Este trabajo legislativo abre l</w:t>
      </w:r>
      <w:r>
        <w:t>a puerta para apoyar los negocios existentes, crear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negocios,</w:t>
      </w:r>
      <w:r>
        <w:rPr>
          <w:spacing w:val="1"/>
        </w:rPr>
        <w:t xml:space="preserve"> </w:t>
      </w:r>
      <w:r>
        <w:t>enseñar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perfeccionar</w:t>
      </w:r>
      <w:r>
        <w:rPr>
          <w:spacing w:val="1"/>
        </w:rPr>
        <w:t xml:space="preserve"> </w:t>
      </w:r>
      <w:r>
        <w:t>oficios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emprendedores, microempresas, PYMEs y empresas “gacela” al fomento de la</w:t>
      </w:r>
      <w:r>
        <w:rPr>
          <w:spacing w:val="1"/>
        </w:rPr>
        <w:t xml:space="preserve"> </w:t>
      </w:r>
      <w:r>
        <w:t>asociación entre</w:t>
      </w:r>
      <w:r>
        <w:rPr>
          <w:spacing w:val="-4"/>
        </w:rPr>
        <w:t xml:space="preserve"> </w:t>
      </w:r>
      <w:r>
        <w:t>las PYMEs</w:t>
      </w:r>
      <w:r>
        <w:rPr>
          <w:spacing w:val="-1"/>
        </w:rPr>
        <w:t xml:space="preserve"> </w:t>
      </w:r>
      <w:r>
        <w:t>y las</w:t>
      </w:r>
      <w:r>
        <w:rPr>
          <w:spacing w:val="-5"/>
        </w:rPr>
        <w:t xml:space="preserve"> </w:t>
      </w:r>
      <w:r>
        <w:t>llamadas</w:t>
      </w:r>
      <w:r>
        <w:rPr>
          <w:spacing w:val="-1"/>
        </w:rPr>
        <w:t xml:space="preserve"> </w:t>
      </w:r>
      <w:r>
        <w:t>empresas “tract</w:t>
      </w:r>
      <w:r>
        <w:t>oras”.</w:t>
      </w:r>
    </w:p>
    <w:p w:rsidR="0045578F" w:rsidRDefault="00995ADB">
      <w:pPr>
        <w:pStyle w:val="Textoindependiente"/>
        <w:spacing w:before="200" w:line="276" w:lineRule="auto"/>
        <w:ind w:left="119" w:right="114"/>
        <w:jc w:val="both"/>
      </w:pPr>
      <w:r>
        <w:t>La celebración de los acuerdos de coordinación entre el gobierno estatal y los</w:t>
      </w:r>
      <w:r>
        <w:rPr>
          <w:spacing w:val="1"/>
        </w:rPr>
        <w:t xml:space="preserve"> </w:t>
      </w:r>
      <w:r>
        <w:t>gobiernos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desde este</w:t>
      </w:r>
      <w:r>
        <w:rPr>
          <w:spacing w:val="1"/>
        </w:rPr>
        <w:t xml:space="preserve"> </w:t>
      </w:r>
      <w:r>
        <w:t>esfuerzo legislativo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visión humanista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basado en buscar alcanzar el</w:t>
      </w:r>
      <w:r>
        <w:rPr>
          <w:spacing w:val="1"/>
        </w:rPr>
        <w:t xml:space="preserve"> </w:t>
      </w:r>
      <w:r>
        <w:t>bien común,</w:t>
      </w:r>
      <w:r>
        <w:rPr>
          <w:spacing w:val="1"/>
        </w:rPr>
        <w:t xml:space="preserve"> </w:t>
      </w:r>
      <w:r>
        <w:t>para aumentar la coherencia y la</w:t>
      </w:r>
      <w:r>
        <w:rPr>
          <w:spacing w:val="1"/>
        </w:rPr>
        <w:t xml:space="preserve"> </w:t>
      </w:r>
      <w:r>
        <w:t xml:space="preserve">integración de los </w:t>
      </w:r>
      <w:r>
        <w:t>programas de la mano de la academia, son parte de los dignos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buscan alcanzar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iniciativa.</w:t>
      </w:r>
    </w:p>
    <w:p w:rsidR="0045578F" w:rsidRDefault="00995ADB">
      <w:pPr>
        <w:pStyle w:val="Textoindependiente"/>
        <w:spacing w:before="204" w:line="276" w:lineRule="auto"/>
        <w:ind w:left="119" w:right="116"/>
        <w:jc w:val="both"/>
      </w:pPr>
      <w:r>
        <w:rPr>
          <w:spacing w:val="-1"/>
        </w:rPr>
        <w:t>Si</w:t>
      </w:r>
      <w:r>
        <w:rPr>
          <w:spacing w:val="-15"/>
        </w:rPr>
        <w:t xml:space="preserve"> </w:t>
      </w:r>
      <w:r>
        <w:rPr>
          <w:spacing w:val="-1"/>
        </w:rPr>
        <w:t>logramos</w:t>
      </w:r>
      <w:r>
        <w:rPr>
          <w:spacing w:val="-14"/>
        </w:rPr>
        <w:t xml:space="preserve"> </w:t>
      </w:r>
      <w:r>
        <w:rPr>
          <w:spacing w:val="-1"/>
        </w:rPr>
        <w:t>establecer</w:t>
      </w:r>
      <w:r>
        <w:rPr>
          <w:spacing w:val="-18"/>
        </w:rPr>
        <w:t xml:space="preserve"> </w:t>
      </w:r>
      <w:r>
        <w:rPr>
          <w:spacing w:val="-1"/>
        </w:rPr>
        <w:t>una</w:t>
      </w:r>
      <w:r>
        <w:rPr>
          <w:spacing w:val="-14"/>
        </w:rPr>
        <w:t xml:space="preserve"> </w:t>
      </w:r>
      <w:r>
        <w:rPr>
          <w:spacing w:val="-1"/>
        </w:rPr>
        <w:t>metodología</w:t>
      </w:r>
      <w:r>
        <w:rPr>
          <w:spacing w:val="-18"/>
        </w:rPr>
        <w:t xml:space="preserve"> </w:t>
      </w:r>
      <w:r>
        <w:rPr>
          <w:spacing w:val="-1"/>
        </w:rPr>
        <w:t>que</w:t>
      </w:r>
      <w:r>
        <w:rPr>
          <w:spacing w:val="-18"/>
        </w:rPr>
        <w:t xml:space="preserve"> </w:t>
      </w:r>
      <w:r>
        <w:t>logre</w:t>
      </w:r>
      <w:r>
        <w:rPr>
          <w:spacing w:val="-14"/>
        </w:rPr>
        <w:t xml:space="preserve"> </w:t>
      </w:r>
      <w:r>
        <w:t>establecer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adecuada</w:t>
      </w:r>
      <w:r>
        <w:rPr>
          <w:spacing w:val="-18"/>
        </w:rPr>
        <w:t xml:space="preserve"> </w:t>
      </w:r>
      <w:r>
        <w:t>agenda</w:t>
      </w:r>
      <w:r>
        <w:rPr>
          <w:spacing w:val="-65"/>
        </w:rPr>
        <w:t xml:space="preserve"> </w:t>
      </w:r>
      <w:r>
        <w:t>de trabajo, podremos fortalecer la economía mexiquense mediante la dignificación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PYMEs, los negocios,</w:t>
      </w:r>
      <w:r>
        <w:rPr>
          <w:spacing w:val="-5"/>
        </w:rPr>
        <w:t xml:space="preserve"> </w:t>
      </w:r>
      <w:r>
        <w:t>los oficios</w:t>
      </w:r>
      <w:r>
        <w:rPr>
          <w:spacing w:val="-1"/>
        </w:rPr>
        <w:t xml:space="preserve"> </w:t>
      </w:r>
      <w:r>
        <w:t>y los</w:t>
      </w:r>
      <w:r>
        <w:rPr>
          <w:spacing w:val="-4"/>
        </w:rPr>
        <w:t xml:space="preserve"> </w:t>
      </w:r>
      <w:r>
        <w:t>emprendimientos.</w:t>
      </w:r>
    </w:p>
    <w:p w:rsidR="0045578F" w:rsidRDefault="00995ADB">
      <w:pPr>
        <w:pStyle w:val="Textoindependiente"/>
        <w:spacing w:before="200" w:line="276" w:lineRule="auto"/>
        <w:ind w:left="119" w:right="121"/>
        <w:jc w:val="both"/>
      </w:pPr>
      <w:r>
        <w:t>Uno de los efectos que se pueden lograr si se establece un marco adecuado y</w:t>
      </w:r>
      <w:r>
        <w:rPr>
          <w:spacing w:val="1"/>
        </w:rPr>
        <w:t xml:space="preserve"> </w:t>
      </w:r>
      <w:r>
        <w:t xml:space="preserve">simplificado para que los negocios, </w:t>
      </w:r>
      <w:r>
        <w:t>quienes tomen un oficio para generar recursos</w:t>
      </w:r>
      <w:r>
        <w:rPr>
          <w:spacing w:val="1"/>
        </w:rPr>
        <w:t xml:space="preserve"> </w:t>
      </w:r>
      <w:r>
        <w:t>económicos y los emprendedores es que podrán ser parte del sector formal de la</w:t>
      </w:r>
      <w:r>
        <w:rPr>
          <w:spacing w:val="1"/>
        </w:rPr>
        <w:t xml:space="preserve"> </w:t>
      </w:r>
      <w:r>
        <w:t>economía y por lo tanto acceder a la seguridad social y demás beneficios que trae</w:t>
      </w:r>
      <w:r>
        <w:rPr>
          <w:spacing w:val="1"/>
        </w:rPr>
        <w:t xml:space="preserve"> </w:t>
      </w:r>
      <w:r>
        <w:t>aparejado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ingreso a</w:t>
      </w:r>
      <w:r>
        <w:rPr>
          <w:spacing w:val="-4"/>
        </w:rPr>
        <w:t xml:space="preserve"> </w:t>
      </w:r>
      <w:r>
        <w:t>la economía</w:t>
      </w:r>
      <w:r>
        <w:rPr>
          <w:spacing w:val="1"/>
        </w:rPr>
        <w:t xml:space="preserve"> </w:t>
      </w:r>
      <w:r>
        <w:t>formal.</w:t>
      </w:r>
    </w:p>
    <w:p w:rsidR="0045578F" w:rsidRDefault="00995ADB">
      <w:pPr>
        <w:pStyle w:val="Textoindependiente"/>
        <w:spacing w:before="200" w:line="276" w:lineRule="auto"/>
        <w:ind w:left="119" w:right="116"/>
        <w:jc w:val="both"/>
      </w:pPr>
      <w:r>
        <w:t xml:space="preserve">En el </w:t>
      </w:r>
      <w:r>
        <w:t>Grupo Parlamentario de Acción Nacional, consideramos urgente generar una</w:t>
      </w:r>
      <w:r>
        <w:rPr>
          <w:spacing w:val="-64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de trabajo y</w:t>
      </w:r>
      <w:r>
        <w:rPr>
          <w:spacing w:val="-1"/>
        </w:rPr>
        <w:t xml:space="preserve"> </w:t>
      </w:r>
      <w:r>
        <w:t>coordinación para este</w:t>
      </w:r>
      <w:r>
        <w:rPr>
          <w:spacing w:val="-5"/>
        </w:rPr>
        <w:t xml:space="preserve"> </w:t>
      </w:r>
      <w:r>
        <w:t>fin.</w:t>
      </w:r>
    </w:p>
    <w:p w:rsidR="0045578F" w:rsidRDefault="00995ADB">
      <w:pPr>
        <w:pStyle w:val="Textoindependiente"/>
        <w:spacing w:before="201" w:line="276" w:lineRule="auto"/>
        <w:ind w:left="119" w:right="116"/>
        <w:jc w:val="both"/>
      </w:pPr>
      <w:r>
        <w:t>Debemos</w:t>
      </w:r>
      <w:r>
        <w:rPr>
          <w:spacing w:val="-11"/>
        </w:rPr>
        <w:t xml:space="preserve"> </w:t>
      </w:r>
      <w:r>
        <w:t>enviar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claro</w:t>
      </w:r>
      <w:r>
        <w:rPr>
          <w:spacing w:val="-8"/>
        </w:rPr>
        <w:t xml:space="preserve"> </w:t>
      </w:r>
      <w:r>
        <w:t>mensaje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país</w:t>
      </w:r>
      <w:r>
        <w:rPr>
          <w:spacing w:val="-11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México,</w:t>
      </w:r>
      <w:r>
        <w:rPr>
          <w:spacing w:val="-12"/>
        </w:rPr>
        <w:t xml:space="preserve"> </w:t>
      </w:r>
      <w:r>
        <w:t>hemos</w:t>
      </w:r>
      <w:r>
        <w:rPr>
          <w:spacing w:val="-64"/>
        </w:rPr>
        <w:t xml:space="preserve"> </w:t>
      </w:r>
      <w:r>
        <w:t>visto la resiliencia de los negocios, de quienes ejercen un oficio y de las y los</w:t>
      </w:r>
      <w:r>
        <w:rPr>
          <w:spacing w:val="1"/>
        </w:rPr>
        <w:t xml:space="preserve"> </w:t>
      </w:r>
      <w:r>
        <w:t>emprendedores mexiquenses, que tuvieron que renovar sus modelos de negocio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 pandemia.</w:t>
      </w:r>
    </w:p>
    <w:p w:rsidR="0045578F" w:rsidRDefault="00995ADB">
      <w:pPr>
        <w:pStyle w:val="Textoindependiente"/>
        <w:spacing w:before="199" w:line="276" w:lineRule="auto"/>
        <w:ind w:left="119" w:right="113"/>
        <w:jc w:val="both"/>
      </w:pPr>
      <w:r>
        <w:t>Para</w:t>
      </w:r>
      <w:r>
        <w:rPr>
          <w:spacing w:val="1"/>
        </w:rPr>
        <w:t xml:space="preserve"> </w:t>
      </w:r>
      <w:r>
        <w:t>impulsar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esfuerzo</w:t>
      </w:r>
      <w:r>
        <w:rPr>
          <w:spacing w:val="1"/>
        </w:rPr>
        <w:t xml:space="preserve"> </w:t>
      </w:r>
      <w:r>
        <w:t>propuesto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característ</w:t>
      </w:r>
      <w:r>
        <w:t>icas</w:t>
      </w:r>
      <w:r>
        <w:rPr>
          <w:spacing w:val="-7"/>
        </w:rPr>
        <w:t xml:space="preserve"> </w:t>
      </w:r>
      <w:r>
        <w:t>público-privado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eficiente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generar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simplificación</w:t>
      </w:r>
      <w:r>
        <w:rPr>
          <w:spacing w:val="-6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haga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vida</w:t>
      </w:r>
      <w:r>
        <w:rPr>
          <w:spacing w:val="-9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sencilla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lograr</w:t>
      </w:r>
      <w:r>
        <w:rPr>
          <w:spacing w:val="-9"/>
        </w:rPr>
        <w:t xml:space="preserve"> </w:t>
      </w:r>
      <w:r>
        <w:t>tener</w:t>
      </w:r>
      <w:r>
        <w:rPr>
          <w:spacing w:val="-9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nuevos</w:t>
      </w:r>
      <w:r>
        <w:rPr>
          <w:spacing w:val="-11"/>
        </w:rPr>
        <w:t xml:space="preserve"> </w:t>
      </w:r>
      <w:r>
        <w:t>negocios</w:t>
      </w:r>
      <w:r>
        <w:rPr>
          <w:spacing w:val="-11"/>
        </w:rPr>
        <w:t xml:space="preserve"> </w:t>
      </w:r>
      <w:r>
        <w:t>funcionando.</w:t>
      </w:r>
    </w:p>
    <w:p w:rsidR="0045578F" w:rsidRDefault="0045578F">
      <w:pPr>
        <w:spacing w:line="276" w:lineRule="auto"/>
        <w:jc w:val="both"/>
        <w:sectPr w:rsidR="0045578F">
          <w:pgSz w:w="12240" w:h="15840"/>
          <w:pgMar w:top="2540" w:right="1580" w:bottom="1920" w:left="1580" w:header="533" w:footer="1735" w:gutter="0"/>
          <w:cols w:space="720"/>
        </w:sectPr>
      </w:pPr>
    </w:p>
    <w:p w:rsidR="0045578F" w:rsidRDefault="00995ADB">
      <w:pPr>
        <w:pStyle w:val="Textoindependiente"/>
        <w:spacing w:before="32" w:line="276" w:lineRule="auto"/>
        <w:ind w:left="119" w:right="115"/>
        <w:jc w:val="both"/>
      </w:pPr>
      <w:r>
        <w:lastRenderedPageBreak/>
        <w:t>Este trabajo legislativo es una muestra que desde el diálogo y la construcción de</w:t>
      </w:r>
      <w:r>
        <w:rPr>
          <w:spacing w:val="1"/>
        </w:rPr>
        <w:t xml:space="preserve"> </w:t>
      </w:r>
      <w:r>
        <w:t>políticas públicas modernas y adecuadas es posible generar resultados en pro de</w:t>
      </w:r>
      <w:r>
        <w:rPr>
          <w:spacing w:val="1"/>
        </w:rPr>
        <w:t xml:space="preserve"> </w:t>
      </w:r>
      <w:r>
        <w:t>la ciudadanía, y por ello invitamos a todos los grupos parlamentarios de esta</w:t>
      </w:r>
      <w:r>
        <w:rPr>
          <w:spacing w:val="1"/>
        </w:rPr>
        <w:t xml:space="preserve"> </w:t>
      </w:r>
      <w:r>
        <w:t>soberanía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sumarse a este</w:t>
      </w:r>
      <w:r>
        <w:rPr>
          <w:spacing w:val="-4"/>
        </w:rPr>
        <w:t xml:space="preserve"> </w:t>
      </w:r>
      <w:r>
        <w:t>esfuerzo parlamentario.</w:t>
      </w:r>
    </w:p>
    <w:p w:rsidR="0045578F" w:rsidRDefault="00995ADB">
      <w:pPr>
        <w:pStyle w:val="Textoindependiente"/>
        <w:spacing w:before="200" w:line="278" w:lineRule="auto"/>
        <w:ind w:left="119" w:right="124"/>
        <w:jc w:val="both"/>
      </w:pPr>
      <w:r>
        <w:t xml:space="preserve">Por lo aquí expuesto, con el profundo deseo de </w:t>
      </w:r>
      <w:r>
        <w:t>construir un mejor Estado 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espíritu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con todas y</w:t>
      </w:r>
      <w:r>
        <w:rPr>
          <w:spacing w:val="-1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mexiquenses.</w:t>
      </w:r>
    </w:p>
    <w:p w:rsidR="0045578F" w:rsidRDefault="0045578F">
      <w:pPr>
        <w:pStyle w:val="Textoindependiente"/>
        <w:rPr>
          <w:sz w:val="26"/>
        </w:rPr>
      </w:pPr>
    </w:p>
    <w:p w:rsidR="0045578F" w:rsidRDefault="0045578F">
      <w:pPr>
        <w:pStyle w:val="Textoindependiente"/>
        <w:spacing w:before="4"/>
        <w:rPr>
          <w:sz w:val="35"/>
        </w:rPr>
      </w:pPr>
    </w:p>
    <w:p w:rsidR="0045578F" w:rsidRDefault="00995ADB">
      <w:pPr>
        <w:pStyle w:val="Ttulo1"/>
        <w:ind w:left="1085" w:right="1087"/>
        <w:jc w:val="center"/>
      </w:pPr>
      <w:r>
        <w:t>ATENTAMENTE</w:t>
      </w: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spacing w:before="1"/>
        <w:rPr>
          <w:rFonts w:ascii="Arial"/>
          <w:b/>
          <w:sz w:val="26"/>
        </w:rPr>
      </w:pPr>
    </w:p>
    <w:p w:rsidR="0045578F" w:rsidRDefault="00995ADB">
      <w:pPr>
        <w:ind w:left="1081" w:right="108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ROMÁN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FRANCISCO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CORTES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LUGO</w:t>
      </w: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spacing w:before="1"/>
        <w:rPr>
          <w:rFonts w:ascii="Arial"/>
          <w:b/>
          <w:sz w:val="38"/>
        </w:rPr>
      </w:pPr>
    </w:p>
    <w:p w:rsidR="0045578F" w:rsidRDefault="00995ADB">
      <w:pPr>
        <w:pStyle w:val="Ttulo1"/>
        <w:ind w:left="1083" w:right="1088"/>
        <w:jc w:val="center"/>
      </w:pPr>
      <w:r>
        <w:t>DIP.</w:t>
      </w:r>
      <w:r>
        <w:rPr>
          <w:spacing w:val="-3"/>
        </w:rPr>
        <w:t xml:space="preserve"> </w:t>
      </w:r>
      <w:r>
        <w:t>ENRIQUE</w:t>
      </w:r>
      <w:r>
        <w:rPr>
          <w:spacing w:val="-3"/>
        </w:rPr>
        <w:t xml:space="preserve"> </w:t>
      </w:r>
      <w:r>
        <w:t>VARGAS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VILLAR</w:t>
      </w:r>
    </w:p>
    <w:p w:rsidR="0045578F" w:rsidRDefault="0045578F">
      <w:pPr>
        <w:pStyle w:val="Textoindependiente"/>
        <w:spacing w:before="4"/>
        <w:rPr>
          <w:rFonts w:ascii="Arial"/>
          <w:b/>
        </w:rPr>
      </w:pPr>
    </w:p>
    <w:p w:rsidR="0045578F" w:rsidRDefault="00995ADB">
      <w:pPr>
        <w:pStyle w:val="Textoindependiente"/>
        <w:spacing w:before="1"/>
        <w:ind w:left="1085" w:right="1088"/>
        <w:jc w:val="center"/>
      </w:pPr>
      <w:r>
        <w:t>Integrantes</w:t>
      </w:r>
      <w:r>
        <w:rPr>
          <w:spacing w:val="-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Parlamentario</w:t>
      </w:r>
      <w:r>
        <w:rPr>
          <w:spacing w:val="-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Partido</w:t>
      </w:r>
      <w:r>
        <w:rPr>
          <w:spacing w:val="-1"/>
        </w:rPr>
        <w:t xml:space="preserve"> </w:t>
      </w:r>
      <w:r>
        <w:t>Acción</w:t>
      </w:r>
      <w:r>
        <w:rPr>
          <w:spacing w:val="-6"/>
        </w:rPr>
        <w:t xml:space="preserve"> </w:t>
      </w:r>
      <w:r>
        <w:t>Nacional</w:t>
      </w:r>
    </w:p>
    <w:p w:rsidR="0045578F" w:rsidRDefault="0045578F">
      <w:pPr>
        <w:jc w:val="center"/>
        <w:sectPr w:rsidR="0045578F">
          <w:pgSz w:w="12240" w:h="15840"/>
          <w:pgMar w:top="2540" w:right="1580" w:bottom="1920" w:left="1580" w:header="533" w:footer="1735" w:gutter="0"/>
          <w:cols w:space="720"/>
        </w:sectPr>
      </w:pPr>
    </w:p>
    <w:p w:rsidR="0045578F" w:rsidRDefault="0045578F">
      <w:pPr>
        <w:pStyle w:val="Textoindependiente"/>
        <w:spacing w:before="2"/>
        <w:rPr>
          <w:sz w:val="17"/>
        </w:rPr>
      </w:pPr>
    </w:p>
    <w:p w:rsidR="0045578F" w:rsidRDefault="00995ADB">
      <w:pPr>
        <w:spacing w:before="94"/>
        <w:ind w:left="119"/>
      </w:pPr>
      <w:r>
        <w:t>Legislación</w:t>
      </w:r>
      <w:r>
        <w:rPr>
          <w:spacing w:val="-6"/>
        </w:rPr>
        <w:t xml:space="preserve"> </w:t>
      </w:r>
      <w:r>
        <w:t>consultada:</w:t>
      </w:r>
    </w:p>
    <w:p w:rsidR="0045578F" w:rsidRDefault="00995ADB">
      <w:pPr>
        <w:ind w:left="119" w:right="4380"/>
        <w:rPr>
          <w:sz w:val="16"/>
        </w:rPr>
      </w:pPr>
      <w:r>
        <w:rPr>
          <w:sz w:val="16"/>
        </w:rPr>
        <w:t>Constitución Política de los Estados Unidos Mexicanos</w:t>
      </w:r>
      <w:r>
        <w:rPr>
          <w:spacing w:val="1"/>
          <w:sz w:val="16"/>
        </w:rPr>
        <w:t xml:space="preserve"> </w:t>
      </w:r>
      <w:r>
        <w:rPr>
          <w:sz w:val="16"/>
        </w:rPr>
        <w:t>Constitución</w:t>
      </w:r>
      <w:r>
        <w:rPr>
          <w:spacing w:val="7"/>
          <w:sz w:val="16"/>
        </w:rPr>
        <w:t xml:space="preserve"> </w:t>
      </w:r>
      <w:r>
        <w:rPr>
          <w:sz w:val="16"/>
        </w:rPr>
        <w:t>Política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3"/>
          <w:sz w:val="16"/>
        </w:rPr>
        <w:t xml:space="preserve"> </w:t>
      </w:r>
      <w:r>
        <w:rPr>
          <w:sz w:val="16"/>
        </w:rPr>
        <w:t>Estado</w:t>
      </w:r>
      <w:r>
        <w:rPr>
          <w:spacing w:val="8"/>
          <w:sz w:val="16"/>
        </w:rPr>
        <w:t xml:space="preserve"> </w:t>
      </w:r>
      <w:r>
        <w:rPr>
          <w:sz w:val="16"/>
        </w:rPr>
        <w:t>Libre</w:t>
      </w:r>
      <w:r>
        <w:rPr>
          <w:spacing w:val="2"/>
          <w:sz w:val="16"/>
        </w:rPr>
        <w:t xml:space="preserve"> </w:t>
      </w:r>
      <w:r>
        <w:rPr>
          <w:sz w:val="16"/>
        </w:rPr>
        <w:t>y</w:t>
      </w:r>
      <w:r>
        <w:rPr>
          <w:spacing w:val="3"/>
          <w:sz w:val="16"/>
        </w:rPr>
        <w:t xml:space="preserve"> </w:t>
      </w:r>
      <w:r>
        <w:rPr>
          <w:sz w:val="16"/>
        </w:rPr>
        <w:t>Soberano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México</w:t>
      </w:r>
      <w:r>
        <w:rPr>
          <w:spacing w:val="1"/>
          <w:sz w:val="16"/>
        </w:rPr>
        <w:t xml:space="preserve"> </w:t>
      </w:r>
      <w:r>
        <w:rPr>
          <w:sz w:val="16"/>
        </w:rPr>
        <w:t>Ley</w:t>
      </w:r>
      <w:r>
        <w:rPr>
          <w:spacing w:val="-4"/>
          <w:sz w:val="16"/>
        </w:rPr>
        <w:t xml:space="preserve"> </w:t>
      </w:r>
      <w:r>
        <w:rPr>
          <w:sz w:val="16"/>
        </w:rPr>
        <w:t>Orgánica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3"/>
          <w:sz w:val="16"/>
        </w:rPr>
        <w:t xml:space="preserve"> </w:t>
      </w:r>
      <w:r>
        <w:rPr>
          <w:sz w:val="16"/>
        </w:rPr>
        <w:t>Pública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Estado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México</w:t>
      </w:r>
      <w:r>
        <w:rPr>
          <w:spacing w:val="-42"/>
          <w:sz w:val="16"/>
        </w:rPr>
        <w:t xml:space="preserve"> </w:t>
      </w:r>
      <w:r>
        <w:rPr>
          <w:sz w:val="16"/>
        </w:rPr>
        <w:t>Ley de</w:t>
      </w:r>
      <w:r>
        <w:rPr>
          <w:spacing w:val="-4"/>
          <w:sz w:val="16"/>
        </w:rPr>
        <w:t xml:space="preserve"> </w:t>
      </w:r>
      <w:r>
        <w:rPr>
          <w:sz w:val="16"/>
        </w:rPr>
        <w:t>Planeación del</w:t>
      </w:r>
      <w:r>
        <w:rPr>
          <w:spacing w:val="-3"/>
          <w:sz w:val="16"/>
        </w:rPr>
        <w:t xml:space="preserve"> </w:t>
      </w:r>
      <w:r>
        <w:rPr>
          <w:sz w:val="16"/>
        </w:rPr>
        <w:t>Estado de</w:t>
      </w:r>
      <w:r>
        <w:rPr>
          <w:spacing w:val="-3"/>
          <w:sz w:val="16"/>
        </w:rPr>
        <w:t xml:space="preserve"> </w:t>
      </w:r>
      <w:r>
        <w:rPr>
          <w:sz w:val="16"/>
        </w:rPr>
        <w:t>México</w:t>
      </w:r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Municipios</w:t>
      </w:r>
    </w:p>
    <w:p w:rsidR="0045578F" w:rsidRDefault="00995ADB">
      <w:pPr>
        <w:ind w:left="119" w:right="3466"/>
        <w:rPr>
          <w:sz w:val="16"/>
        </w:rPr>
      </w:pPr>
      <w:r>
        <w:rPr>
          <w:sz w:val="16"/>
        </w:rPr>
        <w:t>Ley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Responsabilidades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Administrativas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Estado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México</w:t>
      </w:r>
      <w:r>
        <w:rPr>
          <w:spacing w:val="-6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Municipios</w:t>
      </w:r>
      <w:r>
        <w:rPr>
          <w:spacing w:val="-42"/>
          <w:sz w:val="16"/>
        </w:rPr>
        <w:t xml:space="preserve"> </w:t>
      </w:r>
      <w:r>
        <w:rPr>
          <w:sz w:val="16"/>
        </w:rPr>
        <w:t>Reglamento del</w:t>
      </w:r>
      <w:r>
        <w:rPr>
          <w:spacing w:val="1"/>
          <w:sz w:val="16"/>
        </w:rPr>
        <w:t xml:space="preserve"> </w:t>
      </w:r>
      <w:r>
        <w:rPr>
          <w:sz w:val="16"/>
        </w:rPr>
        <w:t>Servicio</w:t>
      </w:r>
      <w:r>
        <w:rPr>
          <w:spacing w:val="-4"/>
          <w:sz w:val="16"/>
        </w:rPr>
        <w:t xml:space="preserve"> </w:t>
      </w:r>
      <w:r>
        <w:rPr>
          <w:sz w:val="16"/>
        </w:rPr>
        <w:t>Social del</w:t>
      </w:r>
      <w:r>
        <w:rPr>
          <w:spacing w:val="-3"/>
          <w:sz w:val="16"/>
        </w:rPr>
        <w:t xml:space="preserve"> </w:t>
      </w:r>
      <w:r>
        <w:rPr>
          <w:sz w:val="16"/>
        </w:rPr>
        <w:t>Estado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México</w:t>
      </w:r>
    </w:p>
    <w:p w:rsidR="0045578F" w:rsidRDefault="00995ADB">
      <w:pPr>
        <w:ind w:left="119" w:right="7499"/>
        <w:rPr>
          <w:sz w:val="16"/>
        </w:rPr>
      </w:pPr>
      <w:r>
        <w:rPr>
          <w:sz w:val="16"/>
        </w:rPr>
        <w:t>Código Civil Federal</w:t>
      </w:r>
      <w:r>
        <w:rPr>
          <w:spacing w:val="-42"/>
          <w:sz w:val="16"/>
        </w:rPr>
        <w:t xml:space="preserve"> </w:t>
      </w:r>
      <w:r>
        <w:rPr>
          <w:sz w:val="16"/>
        </w:rPr>
        <w:t>Código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Comercio</w:t>
      </w:r>
    </w:p>
    <w:p w:rsidR="0045578F" w:rsidRDefault="00995ADB">
      <w:pPr>
        <w:spacing w:line="181" w:lineRule="exact"/>
        <w:ind w:left="119"/>
        <w:rPr>
          <w:sz w:val="16"/>
        </w:rPr>
      </w:pPr>
      <w:r>
        <w:rPr>
          <w:sz w:val="16"/>
        </w:rPr>
        <w:t>Código</w:t>
      </w:r>
      <w:r>
        <w:rPr>
          <w:spacing w:val="-5"/>
          <w:sz w:val="16"/>
        </w:rPr>
        <w:t xml:space="preserve"> </w:t>
      </w:r>
      <w:r>
        <w:rPr>
          <w:sz w:val="16"/>
        </w:rPr>
        <w:t>Financiero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Estado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México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6"/>
          <w:sz w:val="16"/>
        </w:rPr>
        <w:t xml:space="preserve"> </w:t>
      </w:r>
      <w:r>
        <w:rPr>
          <w:sz w:val="16"/>
        </w:rPr>
        <w:t>Municipios</w:t>
      </w:r>
    </w:p>
    <w:p w:rsidR="0045578F" w:rsidRDefault="00995ADB">
      <w:pPr>
        <w:spacing w:before="4"/>
        <w:ind w:left="119" w:right="4121"/>
        <w:rPr>
          <w:sz w:val="16"/>
        </w:rPr>
      </w:pPr>
      <w:r>
        <w:rPr>
          <w:sz w:val="16"/>
        </w:rPr>
        <w:t>Código de Procedimientos Administrativos del Estado de México</w:t>
      </w:r>
      <w:r>
        <w:rPr>
          <w:spacing w:val="1"/>
          <w:sz w:val="16"/>
        </w:rPr>
        <w:t xml:space="preserve"> </w:t>
      </w:r>
      <w:r>
        <w:rPr>
          <w:sz w:val="16"/>
        </w:rPr>
        <w:t>Reglamento del Libro Décimo Primero del Código Administrativo</w:t>
      </w:r>
      <w:r>
        <w:rPr>
          <w:spacing w:val="1"/>
          <w:sz w:val="16"/>
        </w:rPr>
        <w:t xml:space="preserve"> </w:t>
      </w:r>
      <w:r>
        <w:rPr>
          <w:sz w:val="16"/>
        </w:rPr>
        <w:t>Reglamento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Libro</w:t>
      </w:r>
      <w:r>
        <w:rPr>
          <w:spacing w:val="-6"/>
          <w:sz w:val="16"/>
        </w:rPr>
        <w:t xml:space="preserve"> </w:t>
      </w:r>
      <w:r>
        <w:rPr>
          <w:sz w:val="16"/>
        </w:rPr>
        <w:t>Décimo</w:t>
      </w:r>
      <w:r>
        <w:rPr>
          <w:spacing w:val="-8"/>
          <w:sz w:val="16"/>
        </w:rPr>
        <w:t xml:space="preserve"> </w:t>
      </w:r>
      <w:r>
        <w:rPr>
          <w:sz w:val="16"/>
        </w:rPr>
        <w:t>Segundo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Código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administrativo</w:t>
      </w:r>
      <w:r>
        <w:rPr>
          <w:spacing w:val="-41"/>
          <w:sz w:val="16"/>
        </w:rPr>
        <w:t xml:space="preserve"> </w:t>
      </w:r>
      <w:r>
        <w:rPr>
          <w:sz w:val="16"/>
        </w:rPr>
        <w:t>Manual General de Organización de la Secretaría</w:t>
      </w:r>
      <w:r>
        <w:rPr>
          <w:sz w:val="16"/>
        </w:rPr>
        <w:t xml:space="preserve"> de Finanzas</w:t>
      </w:r>
      <w:r>
        <w:rPr>
          <w:spacing w:val="1"/>
          <w:sz w:val="16"/>
        </w:rPr>
        <w:t xml:space="preserve"> </w:t>
      </w:r>
      <w:r>
        <w:rPr>
          <w:sz w:val="16"/>
        </w:rPr>
        <w:t>Código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Administrativo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Estado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México</w:t>
      </w:r>
    </w:p>
    <w:p w:rsidR="0045578F" w:rsidRDefault="00995ADB">
      <w:pPr>
        <w:ind w:left="119" w:right="5976"/>
        <w:rPr>
          <w:sz w:val="16"/>
        </w:rPr>
      </w:pPr>
      <w:r>
        <w:rPr>
          <w:sz w:val="16"/>
        </w:rPr>
        <w:t>Código Financiero del Estado de México</w:t>
      </w:r>
      <w:r>
        <w:rPr>
          <w:spacing w:val="1"/>
          <w:sz w:val="16"/>
        </w:rPr>
        <w:t xml:space="preserve"> </w:t>
      </w:r>
      <w:r>
        <w:rPr>
          <w:sz w:val="16"/>
        </w:rPr>
        <w:t>Código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Procedimientos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administrativos</w:t>
      </w:r>
      <w:r>
        <w:rPr>
          <w:spacing w:val="-41"/>
          <w:sz w:val="16"/>
        </w:rPr>
        <w:t xml:space="preserve"> </w:t>
      </w:r>
      <w:r>
        <w:rPr>
          <w:sz w:val="16"/>
        </w:rPr>
        <w:t>Código</w:t>
      </w:r>
      <w:r>
        <w:rPr>
          <w:spacing w:val="-4"/>
          <w:sz w:val="16"/>
        </w:rPr>
        <w:t xml:space="preserve"> </w:t>
      </w:r>
      <w:r>
        <w:rPr>
          <w:sz w:val="16"/>
        </w:rPr>
        <w:t>Fiscal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</w:p>
    <w:p w:rsidR="0045578F" w:rsidRDefault="00995ADB">
      <w:pPr>
        <w:spacing w:line="183" w:lineRule="exact"/>
        <w:ind w:left="119"/>
        <w:rPr>
          <w:sz w:val="16"/>
        </w:rPr>
      </w:pPr>
      <w:r>
        <w:rPr>
          <w:sz w:val="16"/>
        </w:rPr>
        <w:t>Código</w:t>
      </w:r>
      <w:r>
        <w:rPr>
          <w:spacing w:val="-5"/>
          <w:sz w:val="16"/>
        </w:rPr>
        <w:t xml:space="preserve"> </w:t>
      </w:r>
      <w:r>
        <w:rPr>
          <w:sz w:val="16"/>
        </w:rPr>
        <w:t>Civil del</w:t>
      </w:r>
      <w:r>
        <w:rPr>
          <w:spacing w:val="-4"/>
          <w:sz w:val="16"/>
        </w:rPr>
        <w:t xml:space="preserve"> </w:t>
      </w:r>
      <w:r>
        <w:rPr>
          <w:sz w:val="16"/>
        </w:rPr>
        <w:t>Estado</w:t>
      </w:r>
      <w:r>
        <w:rPr>
          <w:spacing w:val="-4"/>
          <w:sz w:val="16"/>
        </w:rPr>
        <w:t xml:space="preserve"> </w:t>
      </w:r>
      <w:r>
        <w:rPr>
          <w:sz w:val="16"/>
        </w:rPr>
        <w:t>de México</w:t>
      </w:r>
    </w:p>
    <w:p w:rsidR="0045578F" w:rsidRDefault="00995ADB">
      <w:pPr>
        <w:spacing w:line="244" w:lineRule="auto"/>
        <w:ind w:left="119" w:right="4993"/>
        <w:rPr>
          <w:sz w:val="16"/>
        </w:rPr>
      </w:pPr>
      <w:r>
        <w:rPr>
          <w:sz w:val="16"/>
        </w:rPr>
        <w:t>Código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Procedimientos</w:t>
      </w:r>
      <w:r>
        <w:rPr>
          <w:spacing w:val="-1"/>
          <w:sz w:val="16"/>
        </w:rPr>
        <w:t xml:space="preserve"> </w:t>
      </w:r>
      <w:r>
        <w:rPr>
          <w:sz w:val="16"/>
        </w:rPr>
        <w:t>Civiles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Estado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México</w:t>
      </w:r>
      <w:r>
        <w:rPr>
          <w:spacing w:val="-41"/>
          <w:sz w:val="16"/>
        </w:rPr>
        <w:t xml:space="preserve"> </w:t>
      </w:r>
      <w:r>
        <w:rPr>
          <w:sz w:val="16"/>
        </w:rPr>
        <w:t>Código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Ética</w:t>
      </w:r>
    </w:p>
    <w:p w:rsidR="0045578F" w:rsidRDefault="00995ADB">
      <w:pPr>
        <w:spacing w:line="237" w:lineRule="auto"/>
        <w:ind w:left="119" w:right="4127"/>
        <w:rPr>
          <w:sz w:val="16"/>
        </w:rPr>
      </w:pPr>
      <w:r>
        <w:rPr>
          <w:sz w:val="16"/>
        </w:rPr>
        <w:t>Código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Conducta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1"/>
          <w:sz w:val="16"/>
        </w:rPr>
        <w:t xml:space="preserve"> </w:t>
      </w:r>
      <w:r>
        <w:rPr>
          <w:sz w:val="16"/>
        </w:rPr>
        <w:t>Mexiquense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Bicentenario</w:t>
      </w:r>
      <w:r>
        <w:rPr>
          <w:spacing w:val="-41"/>
          <w:sz w:val="16"/>
        </w:rPr>
        <w:t xml:space="preserve"> </w:t>
      </w:r>
      <w:r>
        <w:rPr>
          <w:sz w:val="16"/>
        </w:rPr>
        <w:t>Acuerdos,</w:t>
      </w:r>
      <w:r>
        <w:rPr>
          <w:spacing w:val="-3"/>
          <w:sz w:val="16"/>
        </w:rPr>
        <w:t xml:space="preserve"> </w:t>
      </w:r>
      <w:r>
        <w:rPr>
          <w:sz w:val="16"/>
        </w:rPr>
        <w:t>Convenios</w:t>
      </w:r>
      <w:r>
        <w:rPr>
          <w:spacing w:val="5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Decretos.</w:t>
      </w:r>
    </w:p>
    <w:p w:rsidR="0045578F" w:rsidRDefault="00995ADB">
      <w:pPr>
        <w:ind w:left="119" w:right="5335"/>
        <w:rPr>
          <w:sz w:val="16"/>
        </w:rPr>
      </w:pPr>
      <w:r>
        <w:rPr>
          <w:sz w:val="16"/>
        </w:rPr>
        <w:t>Criterio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interpretación</w:t>
      </w:r>
      <w:r>
        <w:rPr>
          <w:spacing w:val="-4"/>
          <w:sz w:val="16"/>
        </w:rPr>
        <w:t xml:space="preserve"> </w:t>
      </w:r>
      <w:r>
        <w:rPr>
          <w:sz w:val="16"/>
        </w:rPr>
        <w:t>en el</w:t>
      </w:r>
      <w:r>
        <w:rPr>
          <w:spacing w:val="1"/>
          <w:sz w:val="16"/>
        </w:rPr>
        <w:t xml:space="preserve"> </w:t>
      </w:r>
      <w:r>
        <w:rPr>
          <w:sz w:val="16"/>
        </w:rPr>
        <w:t>orden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administrativo</w:t>
      </w:r>
      <w:r>
        <w:rPr>
          <w:spacing w:val="-42"/>
          <w:sz w:val="16"/>
        </w:rPr>
        <w:t xml:space="preserve"> </w:t>
      </w:r>
      <w:r>
        <w:rPr>
          <w:sz w:val="16"/>
        </w:rPr>
        <w:t>Plan de</w:t>
      </w:r>
      <w:r>
        <w:rPr>
          <w:spacing w:val="-4"/>
          <w:sz w:val="16"/>
        </w:rPr>
        <w:t xml:space="preserve"> </w:t>
      </w:r>
      <w:r>
        <w:rPr>
          <w:sz w:val="16"/>
        </w:rPr>
        <w:t>desarrollo estatal 2017-2023.</w:t>
      </w:r>
    </w:p>
    <w:p w:rsidR="0045578F" w:rsidRDefault="0045578F">
      <w:pPr>
        <w:pStyle w:val="Textoindependiente"/>
        <w:rPr>
          <w:sz w:val="18"/>
        </w:rPr>
      </w:pPr>
    </w:p>
    <w:p w:rsidR="0045578F" w:rsidRDefault="0045578F">
      <w:pPr>
        <w:pStyle w:val="Textoindependiente"/>
        <w:rPr>
          <w:sz w:val="18"/>
        </w:rPr>
      </w:pPr>
    </w:p>
    <w:p w:rsidR="0045578F" w:rsidRDefault="0045578F">
      <w:pPr>
        <w:pStyle w:val="Textoindependiente"/>
        <w:rPr>
          <w:sz w:val="18"/>
        </w:rPr>
      </w:pPr>
    </w:p>
    <w:p w:rsidR="0045578F" w:rsidRDefault="0045578F">
      <w:pPr>
        <w:pStyle w:val="Textoindependiente"/>
        <w:rPr>
          <w:sz w:val="18"/>
        </w:rPr>
      </w:pPr>
    </w:p>
    <w:p w:rsidR="0045578F" w:rsidRDefault="0045578F">
      <w:pPr>
        <w:pStyle w:val="Textoindependiente"/>
        <w:rPr>
          <w:sz w:val="18"/>
        </w:rPr>
      </w:pPr>
    </w:p>
    <w:p w:rsidR="0045578F" w:rsidRDefault="0045578F">
      <w:pPr>
        <w:pStyle w:val="Textoindependiente"/>
        <w:spacing w:before="2"/>
      </w:pPr>
    </w:p>
    <w:p w:rsidR="0045578F" w:rsidRDefault="00995ADB">
      <w:pPr>
        <w:spacing w:before="1"/>
        <w:ind w:left="11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Bibliografía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consultada:</w:t>
      </w:r>
    </w:p>
    <w:p w:rsidR="0045578F" w:rsidRDefault="0045578F">
      <w:pPr>
        <w:pStyle w:val="Textoindependiente"/>
        <w:spacing w:before="1"/>
        <w:rPr>
          <w:rFonts w:ascii="Arial"/>
          <w:b/>
        </w:rPr>
      </w:pPr>
    </w:p>
    <w:p w:rsidR="0045578F" w:rsidRDefault="00995ADB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0"/>
        <w:ind w:hanging="361"/>
        <w:rPr>
          <w:b/>
          <w:sz w:val="14"/>
        </w:rPr>
      </w:pPr>
      <w:r>
        <w:rPr>
          <w:b/>
          <w:sz w:val="14"/>
        </w:rPr>
        <w:t>Alcaraz,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R.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(2011).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El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emprendedor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éxito.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México: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McGraw-Hill/Interamericana.</w:t>
      </w:r>
    </w:p>
    <w:p w:rsidR="0045578F" w:rsidRDefault="00995ADB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b/>
          <w:sz w:val="14"/>
        </w:rPr>
      </w:pPr>
      <w:r>
        <w:rPr>
          <w:b/>
          <w:sz w:val="14"/>
        </w:rPr>
        <w:t>Amaru,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C.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(2009).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Fundamentos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Administración.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Teoría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general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y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proceso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administrativo.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México: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Pearson.</w:t>
      </w:r>
    </w:p>
    <w:p w:rsidR="0045578F" w:rsidRDefault="00995ADB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line="357" w:lineRule="auto"/>
        <w:ind w:right="124"/>
        <w:rPr>
          <w:b/>
          <w:sz w:val="14"/>
        </w:rPr>
      </w:pPr>
      <w:r>
        <w:rPr>
          <w:b/>
          <w:sz w:val="14"/>
        </w:rPr>
        <w:t>Córdoba,</w:t>
      </w:r>
      <w:r>
        <w:rPr>
          <w:b/>
          <w:spacing w:val="18"/>
          <w:sz w:val="14"/>
        </w:rPr>
        <w:t xml:space="preserve"> </w:t>
      </w:r>
      <w:r>
        <w:rPr>
          <w:b/>
          <w:sz w:val="14"/>
        </w:rPr>
        <w:t>A.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(julio-agosto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2016).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El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Empresario,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el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organizador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proceso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económico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en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economía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mercado.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Revista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Emprendedores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(160).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Recuperado de</w:t>
      </w:r>
      <w:r>
        <w:rPr>
          <w:b/>
          <w:color w:val="0462C1"/>
          <w:spacing w:val="1"/>
          <w:sz w:val="14"/>
        </w:rPr>
        <w:t xml:space="preserve"> </w:t>
      </w:r>
      <w:hyperlink r:id="rId9">
        <w:r>
          <w:rPr>
            <w:b/>
            <w:color w:val="0462C1"/>
            <w:sz w:val="14"/>
            <w:u w:val="single" w:color="0462C1"/>
          </w:rPr>
          <w:t>http://emprendedores.unam.mx</w:t>
        </w:r>
        <w:r>
          <w:rPr>
            <w:b/>
            <w:color w:val="0462C1"/>
            <w:sz w:val="14"/>
          </w:rPr>
          <w:t>/</w:t>
        </w:r>
      </w:hyperlink>
    </w:p>
    <w:p w:rsidR="0045578F" w:rsidRDefault="00995ADB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0" w:line="357" w:lineRule="auto"/>
        <w:ind w:right="126"/>
        <w:rPr>
          <w:b/>
          <w:sz w:val="14"/>
        </w:rPr>
      </w:pPr>
      <w:r>
        <w:rPr>
          <w:b/>
          <w:sz w:val="14"/>
        </w:rPr>
        <w:t>ENP.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Coordinación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General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Estudios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Técnicos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Especializados.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(2016).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Programas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Estudio.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Técnico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Especializado</w:t>
      </w:r>
      <w:r>
        <w:rPr>
          <w:b/>
          <w:spacing w:val="-36"/>
          <w:sz w:val="14"/>
        </w:rPr>
        <w:t xml:space="preserve"> </w:t>
      </w:r>
      <w:r>
        <w:rPr>
          <w:b/>
          <w:sz w:val="14"/>
        </w:rPr>
        <w:t>Auxiliar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en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Contabilidad.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Recuperado de</w:t>
      </w:r>
      <w:r>
        <w:rPr>
          <w:b/>
          <w:color w:val="0462C1"/>
          <w:spacing w:val="1"/>
          <w:sz w:val="14"/>
        </w:rPr>
        <w:t xml:space="preserve"> </w:t>
      </w:r>
      <w:hyperlink r:id="rId10">
        <w:r>
          <w:rPr>
            <w:b/>
            <w:color w:val="0462C1"/>
            <w:sz w:val="14"/>
            <w:u w:val="single" w:color="0462C1"/>
          </w:rPr>
          <w:t>http://www.ete.enp.unam.mx/CNAnalitico.pdf</w:t>
        </w:r>
      </w:hyperlink>
    </w:p>
    <w:p w:rsidR="0045578F" w:rsidRDefault="00995ADB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1" w:line="357" w:lineRule="auto"/>
        <w:ind w:right="129"/>
        <w:rPr>
          <w:b/>
          <w:sz w:val="14"/>
        </w:rPr>
      </w:pPr>
      <w:r>
        <w:rPr>
          <w:b/>
          <w:sz w:val="14"/>
        </w:rPr>
        <w:t>Martínez,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M.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(julio-agosto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2016).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Lo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que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no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debe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olvidar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un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emprendedor.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Revista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Emprendedores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(160).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Recuperado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color w:val="0462C1"/>
          <w:spacing w:val="1"/>
          <w:sz w:val="14"/>
        </w:rPr>
        <w:t xml:space="preserve"> </w:t>
      </w:r>
      <w:hyperlink r:id="rId11">
        <w:r>
          <w:rPr>
            <w:b/>
            <w:color w:val="0462C1"/>
            <w:sz w:val="14"/>
            <w:u w:val="single" w:color="0462C1"/>
          </w:rPr>
          <w:t>http://emprendedores.unam.mx</w:t>
        </w:r>
        <w:r>
          <w:rPr>
            <w:b/>
            <w:color w:val="0462C1"/>
            <w:sz w:val="14"/>
          </w:rPr>
          <w:t>/</w:t>
        </w:r>
      </w:hyperlink>
    </w:p>
    <w:p w:rsidR="0045578F" w:rsidRDefault="00995ADB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0"/>
        <w:ind w:left="878" w:hanging="399"/>
        <w:rPr>
          <w:b/>
          <w:sz w:val="14"/>
        </w:rPr>
      </w:pPr>
      <w:r>
        <w:rPr>
          <w:b/>
          <w:sz w:val="14"/>
        </w:rPr>
        <w:t>REA.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(31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agosto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2017).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Diccionario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Real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Academia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Española. Recuperado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color w:val="0462C1"/>
          <w:spacing w:val="-3"/>
          <w:sz w:val="14"/>
        </w:rPr>
        <w:t xml:space="preserve"> </w:t>
      </w:r>
      <w:hyperlink r:id="rId12">
        <w:r>
          <w:rPr>
            <w:b/>
            <w:color w:val="0462C1"/>
            <w:sz w:val="14"/>
            <w:u w:val="single" w:color="0462C1"/>
          </w:rPr>
          <w:t>http://www.rae.es</w:t>
        </w:r>
        <w:r>
          <w:rPr>
            <w:b/>
            <w:color w:val="0462C1"/>
            <w:sz w:val="14"/>
          </w:rPr>
          <w:t>/</w:t>
        </w:r>
      </w:hyperlink>
    </w:p>
    <w:p w:rsidR="0045578F" w:rsidRDefault="00995ADB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b/>
          <w:sz w:val="14"/>
        </w:rPr>
      </w:pPr>
      <w:r>
        <w:rPr>
          <w:b/>
          <w:sz w:val="14"/>
        </w:rPr>
        <w:t>Silva,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J.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(2008).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Emprendedor,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crear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su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propia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empresa.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Recuperado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d</w:t>
      </w:r>
    </w:p>
    <w:p w:rsidR="0045578F" w:rsidRDefault="00995ADB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line="357" w:lineRule="auto"/>
        <w:ind w:right="131"/>
        <w:rPr>
          <w:b/>
          <w:sz w:val="14"/>
        </w:rPr>
      </w:pPr>
      <w:r>
        <w:rPr>
          <w:b/>
          <w:sz w:val="14"/>
        </w:rPr>
        <w:t>Buelna</w:t>
      </w:r>
      <w:r>
        <w:rPr>
          <w:b/>
          <w:spacing w:val="30"/>
          <w:sz w:val="14"/>
        </w:rPr>
        <w:t xml:space="preserve"> </w:t>
      </w:r>
      <w:r>
        <w:rPr>
          <w:b/>
          <w:sz w:val="14"/>
        </w:rPr>
        <w:t>Serrano,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>M.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>E.,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>&amp;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Ávila,</w:t>
      </w:r>
      <w:r>
        <w:rPr>
          <w:b/>
          <w:spacing w:val="30"/>
          <w:sz w:val="14"/>
        </w:rPr>
        <w:t xml:space="preserve"> </w:t>
      </w:r>
      <w:r>
        <w:rPr>
          <w:b/>
          <w:sz w:val="14"/>
        </w:rPr>
        <w:t>S.</w:t>
      </w:r>
      <w:r>
        <w:rPr>
          <w:b/>
          <w:spacing w:val="30"/>
          <w:sz w:val="14"/>
        </w:rPr>
        <w:t xml:space="preserve"> </w:t>
      </w:r>
      <w:r>
        <w:rPr>
          <w:b/>
          <w:sz w:val="14"/>
        </w:rPr>
        <w:t>S.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>(s.f.).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>Cultura</w:t>
      </w:r>
      <w:r>
        <w:rPr>
          <w:b/>
          <w:spacing w:val="30"/>
          <w:sz w:val="14"/>
        </w:rPr>
        <w:t xml:space="preserve"> </w:t>
      </w:r>
      <w:r>
        <w:rPr>
          <w:b/>
          <w:sz w:val="14"/>
        </w:rPr>
        <w:t>Emprendedora.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>Recuperado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el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>31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29"/>
          <w:sz w:val="14"/>
        </w:rPr>
        <w:t xml:space="preserve"> </w:t>
      </w:r>
      <w:r>
        <w:rPr>
          <w:b/>
          <w:sz w:val="14"/>
        </w:rPr>
        <w:t>Julio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>2016,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36"/>
          <w:sz w:val="14"/>
        </w:rPr>
        <w:t xml:space="preserve"> </w:t>
      </w:r>
      <w:hyperlink r:id="rId13" w:anchor="inicio">
        <w:r>
          <w:rPr>
            <w:b/>
            <w:sz w:val="14"/>
          </w:rPr>
          <w:t>http://www.azc.uam.mx/publicaciones/tye/tye15/art_hist_08.html#inicio</w:t>
        </w:r>
      </w:hyperlink>
    </w:p>
    <w:p w:rsidR="0045578F" w:rsidRDefault="00995ADB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1" w:line="357" w:lineRule="auto"/>
        <w:ind w:right="128"/>
        <w:rPr>
          <w:b/>
          <w:sz w:val="14"/>
        </w:rPr>
      </w:pPr>
      <w:r>
        <w:rPr>
          <w:b/>
          <w:sz w:val="14"/>
        </w:rPr>
        <w:t>Chesbrough,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H.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(Marzo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2002).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Making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Sense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Corporate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Venture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Capital.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Harvard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Business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Re</w:t>
      </w:r>
      <w:r>
        <w:rPr>
          <w:b/>
          <w:sz w:val="14"/>
        </w:rPr>
        <w:t>view:</w:t>
      </w:r>
      <w:r>
        <w:rPr>
          <w:b/>
          <w:color w:val="0462C1"/>
          <w:spacing w:val="-36"/>
          <w:sz w:val="14"/>
        </w:rPr>
        <w:t xml:space="preserve"> </w:t>
      </w:r>
      <w:hyperlink r:id="rId14">
        <w:r>
          <w:rPr>
            <w:b/>
            <w:color w:val="0462C1"/>
            <w:sz w:val="14"/>
            <w:u w:val="single" w:color="0462C1"/>
          </w:rPr>
          <w:t>https://hbr.org/2002/03/making-sense-of-corporateventure-capital/ar/1</w:t>
        </w:r>
      </w:hyperlink>
    </w:p>
    <w:p w:rsidR="0045578F" w:rsidRDefault="00995ADB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hanging="361"/>
        <w:rPr>
          <w:b/>
          <w:sz w:val="14"/>
        </w:rPr>
      </w:pPr>
      <w:r>
        <w:rPr>
          <w:b/>
          <w:sz w:val="14"/>
        </w:rPr>
        <w:t>Gallegos,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R.,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Grandet,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C.,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&amp;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Ramírez,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P.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(2014).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Los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Emprendedores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TIC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en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México.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México: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IMCO.</w:t>
      </w:r>
    </w:p>
    <w:p w:rsidR="0045578F" w:rsidRDefault="00995ADB">
      <w:pPr>
        <w:pStyle w:val="Prrafodelista"/>
        <w:numPr>
          <w:ilvl w:val="0"/>
          <w:numId w:val="1"/>
        </w:numPr>
        <w:tabs>
          <w:tab w:val="left" w:pos="841"/>
        </w:tabs>
        <w:ind w:hanging="361"/>
        <w:rPr>
          <w:b/>
          <w:sz w:val="14"/>
        </w:rPr>
      </w:pPr>
      <w:r>
        <w:rPr>
          <w:b/>
          <w:sz w:val="14"/>
        </w:rPr>
        <w:t>Hernández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Hernández,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L.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(2016).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El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Espíritu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Emprendedor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(1ra.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ed.).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México: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Mentor Publishing.</w:t>
      </w:r>
    </w:p>
    <w:p w:rsidR="0045578F" w:rsidRDefault="0045578F">
      <w:pPr>
        <w:rPr>
          <w:sz w:val="14"/>
        </w:rPr>
        <w:sectPr w:rsidR="0045578F">
          <w:pgSz w:w="12240" w:h="15840"/>
          <w:pgMar w:top="2540" w:right="1580" w:bottom="1920" w:left="1580" w:header="533" w:footer="1735" w:gutter="0"/>
          <w:cols w:space="720"/>
        </w:sectPr>
      </w:pPr>
    </w:p>
    <w:p w:rsidR="0045578F" w:rsidRDefault="0045578F">
      <w:pPr>
        <w:pStyle w:val="Textoindependiente"/>
        <w:rPr>
          <w:rFonts w:ascii="Arial"/>
          <w:b/>
          <w:sz w:val="20"/>
        </w:rPr>
      </w:pPr>
    </w:p>
    <w:p w:rsidR="0045578F" w:rsidRDefault="0045578F">
      <w:pPr>
        <w:pStyle w:val="Textoindependiente"/>
        <w:spacing w:before="10"/>
        <w:rPr>
          <w:rFonts w:ascii="Arial"/>
          <w:b/>
          <w:sz w:val="19"/>
        </w:rPr>
      </w:pPr>
    </w:p>
    <w:p w:rsidR="0045578F" w:rsidRDefault="00995ADB">
      <w:pPr>
        <w:pStyle w:val="Ttulo1"/>
        <w:spacing w:before="92"/>
        <w:ind w:left="1085" w:right="1085"/>
        <w:jc w:val="center"/>
      </w:pPr>
      <w:r>
        <w:t>PROYECTO DE</w:t>
      </w:r>
      <w:r>
        <w:rPr>
          <w:spacing w:val="-3"/>
        </w:rPr>
        <w:t xml:space="preserve"> </w:t>
      </w:r>
      <w:r>
        <w:t>DECRETO</w:t>
      </w: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995ADB">
      <w:pPr>
        <w:tabs>
          <w:tab w:val="left" w:pos="2495"/>
        </w:tabs>
        <w:spacing w:before="159"/>
        <w:ind w:left="119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No.: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45578F" w:rsidRDefault="0045578F">
      <w:pPr>
        <w:pStyle w:val="Textoindependiente"/>
        <w:spacing w:before="1"/>
        <w:rPr>
          <w:rFonts w:ascii="Arial"/>
          <w:b/>
          <w:sz w:val="21"/>
        </w:rPr>
      </w:pPr>
    </w:p>
    <w:p w:rsidR="0045578F" w:rsidRDefault="00995ADB">
      <w:pPr>
        <w:pStyle w:val="Ttulo1"/>
        <w:spacing w:line="451" w:lineRule="auto"/>
        <w:ind w:right="2767"/>
      </w:pPr>
      <w:r>
        <w:t>LA H. “LXI” LEGISLATURA DEL ESTADO DE MÉXICO,</w:t>
      </w:r>
      <w:r>
        <w:rPr>
          <w:spacing w:val="-64"/>
        </w:rPr>
        <w:t xml:space="preserve"> </w:t>
      </w:r>
      <w:r>
        <w:t>DECRETA:</w:t>
      </w:r>
    </w:p>
    <w:p w:rsidR="0045578F" w:rsidRDefault="00995ADB">
      <w:pPr>
        <w:pStyle w:val="Textoindependiente"/>
        <w:spacing w:line="276" w:lineRule="auto"/>
        <w:ind w:left="119" w:right="11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ARTÍCULO ÚNICO. - </w:t>
      </w:r>
      <w:r>
        <w:t>Se adicionan los párrafos quinto, sexto, séptimo y octavo al</w:t>
      </w:r>
      <w:r>
        <w:rPr>
          <w:spacing w:val="1"/>
        </w:rPr>
        <w:t xml:space="preserve"> </w:t>
      </w:r>
      <w:r>
        <w:t>artículo 7; se adiciona una fracción XXX del artículo 17 y se adiciona un tercer</w:t>
      </w:r>
      <w:r>
        <w:rPr>
          <w:spacing w:val="1"/>
        </w:rPr>
        <w:t xml:space="preserve"> </w:t>
      </w:r>
      <w:r>
        <w:t>párrafo al artículo 89, todos de la Ley de Educación del Estado de México, para</w:t>
      </w:r>
      <w:r>
        <w:rPr>
          <w:spacing w:val="1"/>
        </w:rPr>
        <w:t xml:space="preserve"> </w:t>
      </w:r>
      <w:r>
        <w:t>quedar como sigue</w:t>
      </w:r>
      <w:r>
        <w:rPr>
          <w:rFonts w:ascii="Arial" w:hAnsi="Arial"/>
          <w:b/>
        </w:rPr>
        <w:t>:</w:t>
      </w: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spacing w:before="4"/>
        <w:rPr>
          <w:rFonts w:ascii="Arial"/>
          <w:b/>
          <w:sz w:val="36"/>
        </w:rPr>
      </w:pPr>
    </w:p>
    <w:p w:rsidR="0045578F" w:rsidRDefault="00995ADB">
      <w:pPr>
        <w:pStyle w:val="Ttulo1"/>
        <w:spacing w:before="1"/>
      </w:pPr>
      <w:r>
        <w:t>Artículo</w:t>
      </w:r>
      <w:r>
        <w:rPr>
          <w:spacing w:val="1"/>
        </w:rPr>
        <w:t xml:space="preserve"> </w:t>
      </w:r>
      <w:r>
        <w:t>7.-</w:t>
      </w:r>
      <w:r>
        <w:rPr>
          <w:spacing w:val="2"/>
        </w:rPr>
        <w:t xml:space="preserve"> </w:t>
      </w:r>
      <w:r>
        <w:t>…</w:t>
      </w:r>
    </w:p>
    <w:p w:rsidR="0045578F" w:rsidRDefault="0045578F">
      <w:pPr>
        <w:pStyle w:val="Textoindependiente"/>
        <w:rPr>
          <w:rFonts w:ascii="Arial"/>
          <w:b/>
          <w:sz w:val="21"/>
        </w:rPr>
      </w:pPr>
    </w:p>
    <w:p w:rsidR="0045578F" w:rsidRDefault="00995ADB">
      <w:pPr>
        <w:spacing w:before="1"/>
        <w:ind w:left="1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45578F" w:rsidRDefault="0045578F">
      <w:pPr>
        <w:pStyle w:val="Textoindependiente"/>
        <w:spacing w:before="7"/>
        <w:rPr>
          <w:rFonts w:ascii="Arial"/>
          <w:b/>
          <w:sz w:val="20"/>
        </w:rPr>
      </w:pPr>
    </w:p>
    <w:p w:rsidR="0045578F" w:rsidRDefault="00995ADB">
      <w:pPr>
        <w:pStyle w:val="Ttulo1"/>
      </w:pPr>
      <w:r>
        <w:t>…</w:t>
      </w:r>
    </w:p>
    <w:p w:rsidR="0045578F" w:rsidRDefault="0045578F">
      <w:pPr>
        <w:pStyle w:val="Textoindependiente"/>
        <w:spacing w:before="1"/>
        <w:rPr>
          <w:rFonts w:ascii="Arial"/>
          <w:b/>
          <w:sz w:val="21"/>
        </w:rPr>
      </w:pPr>
    </w:p>
    <w:p w:rsidR="0045578F" w:rsidRDefault="00995ADB">
      <w:pPr>
        <w:spacing w:before="1"/>
        <w:ind w:left="1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45578F" w:rsidRDefault="0045578F">
      <w:pPr>
        <w:pStyle w:val="Textoindependiente"/>
        <w:rPr>
          <w:rFonts w:ascii="Arial"/>
          <w:b/>
          <w:sz w:val="21"/>
        </w:rPr>
      </w:pPr>
    </w:p>
    <w:p w:rsidR="0045578F" w:rsidRDefault="00995ADB">
      <w:pPr>
        <w:pStyle w:val="Ttulo1"/>
        <w:spacing w:before="1" w:line="276" w:lineRule="auto"/>
        <w:ind w:right="109"/>
        <w:jc w:val="both"/>
      </w:pPr>
      <w:r>
        <w:t>Con la finalidad de generar técnicos, profesionalizar y certificar oficios y</w:t>
      </w:r>
      <w:r>
        <w:rPr>
          <w:spacing w:val="1"/>
        </w:rPr>
        <w:t xml:space="preserve"> </w:t>
      </w:r>
      <w:r>
        <w:t>formar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negocios, así como dar impulso a las y los emprendedores en el Estado de</w:t>
      </w:r>
      <w:r>
        <w:rPr>
          <w:spacing w:val="1"/>
        </w:rPr>
        <w:t xml:space="preserve"> </w:t>
      </w:r>
      <w:r>
        <w:t>México,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generarán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convenios</w:t>
      </w:r>
      <w:r>
        <w:rPr>
          <w:spacing w:val="-9"/>
        </w:rPr>
        <w:t xml:space="preserve"> </w:t>
      </w:r>
      <w:r>
        <w:t>necesarios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Autónoma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nacionales,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institutos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soluciones innovadoras y tecnológicas que puedan aportar a mejorar la</w:t>
      </w:r>
      <w:r>
        <w:t>s</w:t>
      </w:r>
      <w:r>
        <w:rPr>
          <w:spacing w:val="1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 vida</w:t>
      </w:r>
      <w:r>
        <w:rPr>
          <w:spacing w:val="-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 y</w:t>
      </w:r>
      <w:r>
        <w:rPr>
          <w:spacing w:val="-4"/>
        </w:rPr>
        <w:t xml:space="preserve"> </w:t>
      </w:r>
      <w:r>
        <w:t>los mexiquenses.</w:t>
      </w:r>
    </w:p>
    <w:p w:rsidR="0045578F" w:rsidRDefault="00995ADB">
      <w:pPr>
        <w:spacing w:before="202" w:line="276" w:lineRule="auto"/>
        <w:ind w:left="119" w:right="12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Estos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acuerdos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tendrán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principal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objetivo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capacitar,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formar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desarrollar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125 municipios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todas 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todos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interesados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materia.</w:t>
      </w:r>
    </w:p>
    <w:p w:rsidR="0045578F" w:rsidRDefault="0045578F">
      <w:pPr>
        <w:spacing w:line="276" w:lineRule="auto"/>
        <w:jc w:val="both"/>
        <w:rPr>
          <w:rFonts w:ascii="Arial" w:hAnsi="Arial"/>
          <w:sz w:val="24"/>
        </w:rPr>
        <w:sectPr w:rsidR="0045578F">
          <w:pgSz w:w="12240" w:h="15840"/>
          <w:pgMar w:top="2540" w:right="1580" w:bottom="1920" w:left="1580" w:header="533" w:footer="1735" w:gutter="0"/>
          <w:cols w:space="720"/>
        </w:sectPr>
      </w:pPr>
    </w:p>
    <w:p w:rsidR="0045578F" w:rsidRDefault="00995ADB">
      <w:pPr>
        <w:pStyle w:val="Ttulo1"/>
        <w:spacing w:before="28" w:line="276" w:lineRule="auto"/>
        <w:ind w:right="115"/>
        <w:jc w:val="both"/>
      </w:pPr>
      <w:r>
        <w:lastRenderedPageBreak/>
        <w:t>Este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denominará</w:t>
      </w:r>
      <w:r>
        <w:rPr>
          <w:spacing w:val="-4"/>
        </w:rPr>
        <w:t xml:space="preserve"> </w:t>
      </w:r>
      <w:r>
        <w:t>“Escuela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Negocios,</w:t>
      </w:r>
      <w:r>
        <w:rPr>
          <w:spacing w:val="-9"/>
        </w:rPr>
        <w:t xml:space="preserve"> </w:t>
      </w:r>
      <w:r>
        <w:t>Capacitación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Oficios</w:t>
      </w:r>
      <w:r>
        <w:rPr>
          <w:spacing w:val="-64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Impulso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Emprendedores”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18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compondrá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diplomados,</w:t>
      </w:r>
      <w:r>
        <w:rPr>
          <w:spacing w:val="-19"/>
        </w:rPr>
        <w:t xml:space="preserve"> </w:t>
      </w:r>
      <w:r>
        <w:t>cursos,</w:t>
      </w:r>
      <w:r>
        <w:rPr>
          <w:spacing w:val="-13"/>
        </w:rPr>
        <w:t xml:space="preserve"> </w:t>
      </w:r>
      <w:r>
        <w:t>cursos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actualización,</w:t>
      </w:r>
      <w:r>
        <w:rPr>
          <w:spacing w:val="1"/>
        </w:rPr>
        <w:t xml:space="preserve"> </w:t>
      </w:r>
      <w:r>
        <w:t>capacitaciones,</w:t>
      </w:r>
      <w:r>
        <w:rPr>
          <w:spacing w:val="1"/>
        </w:rPr>
        <w:t xml:space="preserve"> </w:t>
      </w:r>
      <w:r>
        <w:t>licenciaturas,</w:t>
      </w:r>
      <w:r>
        <w:rPr>
          <w:spacing w:val="1"/>
        </w:rPr>
        <w:t xml:space="preserve"> </w:t>
      </w:r>
      <w:r>
        <w:t>ingenierías,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posgrado,</w:t>
      </w:r>
      <w:r>
        <w:rPr>
          <w:spacing w:val="1"/>
        </w:rPr>
        <w:t xml:space="preserve"> </w:t>
      </w:r>
      <w:r>
        <w:t>especialidades,</w:t>
      </w:r>
      <w:r>
        <w:rPr>
          <w:spacing w:val="1"/>
        </w:rPr>
        <w:t xml:space="preserve"> </w:t>
      </w:r>
      <w:r>
        <w:t>maestrías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doctorados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resolver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crear</w:t>
      </w:r>
      <w:r>
        <w:rPr>
          <w:spacing w:val="-7"/>
        </w:rPr>
        <w:t xml:space="preserve"> </w:t>
      </w:r>
      <w:r>
        <w:t>soluciones</w:t>
      </w:r>
      <w:r>
        <w:rPr>
          <w:spacing w:val="-3"/>
        </w:rPr>
        <w:t xml:space="preserve"> </w:t>
      </w:r>
      <w:r>
        <w:t>innovadoras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tecnologías</w:t>
      </w:r>
      <w:r>
        <w:rPr>
          <w:spacing w:val="-5"/>
        </w:rPr>
        <w:t xml:space="preserve"> </w:t>
      </w:r>
      <w:r>
        <w:t>destinadas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mejorar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creación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empleos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dignificación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negocios,</w:t>
      </w:r>
      <w:r>
        <w:rPr>
          <w:spacing w:val="-7"/>
        </w:rPr>
        <w:t xml:space="preserve"> </w:t>
      </w:r>
      <w:r>
        <w:t>oficios,</w:t>
      </w:r>
      <w:r>
        <w:rPr>
          <w:spacing w:val="-2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emprendimientos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 municipios</w:t>
      </w:r>
      <w:r>
        <w:rPr>
          <w:spacing w:val="-4"/>
        </w:rPr>
        <w:t xml:space="preserve"> </w:t>
      </w:r>
      <w:r>
        <w:t>del estado.</w:t>
      </w:r>
    </w:p>
    <w:p w:rsidR="0045578F" w:rsidRDefault="00995ADB">
      <w:pPr>
        <w:spacing w:before="202" w:line="276" w:lineRule="auto"/>
        <w:ind w:left="119" w:right="11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cursos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materias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formen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podrán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presenciales o virtuales, con la finalidad de que en todos los municipios 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puedan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abrir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estos espacios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educativos</w:t>
      </w: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spacing w:before="1"/>
        <w:rPr>
          <w:rFonts w:ascii="Arial"/>
          <w:b/>
          <w:sz w:val="36"/>
        </w:rPr>
      </w:pPr>
    </w:p>
    <w:p w:rsidR="0045578F" w:rsidRDefault="00995ADB">
      <w:pPr>
        <w:pStyle w:val="Ttulo1"/>
        <w:spacing w:before="1"/>
        <w:jc w:val="both"/>
      </w:pPr>
      <w:r>
        <w:t>Artículo</w:t>
      </w:r>
      <w:r>
        <w:rPr>
          <w:spacing w:val="1"/>
        </w:rPr>
        <w:t xml:space="preserve"> </w:t>
      </w:r>
      <w:r>
        <w:t>17.-</w:t>
      </w:r>
      <w:r>
        <w:rPr>
          <w:spacing w:val="2"/>
        </w:rPr>
        <w:t xml:space="preserve"> </w:t>
      </w:r>
      <w:r>
        <w:t>…</w:t>
      </w:r>
    </w:p>
    <w:p w:rsidR="0045578F" w:rsidRDefault="0045578F">
      <w:pPr>
        <w:pStyle w:val="Textoindependiente"/>
        <w:spacing w:before="5"/>
        <w:rPr>
          <w:rFonts w:ascii="Arial"/>
          <w:b/>
          <w:sz w:val="21"/>
        </w:rPr>
      </w:pPr>
    </w:p>
    <w:p w:rsidR="0045578F" w:rsidRDefault="00995ADB">
      <w:pPr>
        <w:pStyle w:val="Textoindependiente"/>
        <w:ind w:left="119"/>
        <w:jc w:val="both"/>
      </w:pPr>
      <w:r>
        <w:t>I.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XXIX.</w:t>
      </w:r>
      <w:r>
        <w:rPr>
          <w:spacing w:val="-1"/>
        </w:rPr>
        <w:t xml:space="preserve"> </w:t>
      </w:r>
      <w:r>
        <w:t>…</w:t>
      </w:r>
    </w:p>
    <w:p w:rsidR="0045578F" w:rsidRDefault="0045578F">
      <w:pPr>
        <w:pStyle w:val="Textoindependiente"/>
        <w:spacing w:before="8"/>
        <w:rPr>
          <w:sz w:val="20"/>
        </w:rPr>
      </w:pPr>
    </w:p>
    <w:p w:rsidR="0045578F" w:rsidRDefault="00995ADB">
      <w:pPr>
        <w:pStyle w:val="Ttulo1"/>
        <w:spacing w:line="276" w:lineRule="auto"/>
        <w:ind w:right="126"/>
        <w:jc w:val="both"/>
      </w:pPr>
      <w:r>
        <w:t>XXX. Impulsar la capacitación de oficios, la creación de nuevas empresas,</w:t>
      </w:r>
      <w:r>
        <w:rPr>
          <w:spacing w:val="1"/>
        </w:rPr>
        <w:t xml:space="preserve"> </w:t>
      </w:r>
      <w:r>
        <w:t>capacitar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profesionalizar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empresas</w:t>
      </w:r>
      <w:r>
        <w:rPr>
          <w:spacing w:val="-11"/>
        </w:rPr>
        <w:t xml:space="preserve"> </w:t>
      </w:r>
      <w:r>
        <w:t>existentes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dar</w:t>
      </w:r>
      <w:r>
        <w:rPr>
          <w:spacing w:val="-8"/>
        </w:rPr>
        <w:t xml:space="preserve"> </w:t>
      </w:r>
      <w:r>
        <w:t>impulso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emprendedores</w:t>
      </w:r>
    </w:p>
    <w:p w:rsidR="0045578F" w:rsidRDefault="00995ADB">
      <w:pPr>
        <w:spacing w:before="200" w:line="276" w:lineRule="auto"/>
        <w:ind w:left="119" w:right="11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generarán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convenios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necesarios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Universidad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Autónoma del Estado de México, con las instituciones académicas estatales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nacionales,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institutos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salud,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investigación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desarrollo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soluciones innovadoras y tecnológicas que puedan aportar a mejorar 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condiciones de vida de las y los mexiquenses, con la finalidad de generar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“Escuela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Negocios,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Capacitación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Oficios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Impulso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Emprendedores”.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operativización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emitirán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reglamentos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normativas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correspondientes.</w:t>
      </w:r>
    </w:p>
    <w:p w:rsidR="0045578F" w:rsidRDefault="00995ADB">
      <w:pPr>
        <w:pStyle w:val="Ttulo1"/>
        <w:spacing w:before="203" w:line="276" w:lineRule="auto"/>
        <w:ind w:right="113"/>
        <w:jc w:val="both"/>
      </w:pPr>
      <w:r>
        <w:t>Se celebrarán en coordinación con las autoridades Estatales y Municipales</w:t>
      </w:r>
      <w:r>
        <w:rPr>
          <w:spacing w:val="1"/>
        </w:rPr>
        <w:t xml:space="preserve"> </w:t>
      </w:r>
      <w:r>
        <w:t>ferias,</w:t>
      </w:r>
      <w:r>
        <w:rPr>
          <w:spacing w:val="1"/>
        </w:rPr>
        <w:t xml:space="preserve"> </w:t>
      </w:r>
      <w:r>
        <w:t>ciclos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conferencias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exposiciones</w:t>
      </w:r>
      <w:r>
        <w:rPr>
          <w:spacing w:val="1"/>
        </w:rPr>
        <w:t xml:space="preserve"> </w:t>
      </w:r>
      <w:r>
        <w:t>científicas,</w:t>
      </w:r>
      <w:r>
        <w:rPr>
          <w:spacing w:val="1"/>
        </w:rPr>
        <w:t xml:space="preserve"> </w:t>
      </w:r>
      <w:r>
        <w:t>artísticas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con la finalidad de contar con adecuada capacitación</w:t>
      </w:r>
      <w:r>
        <w:rPr>
          <w:spacing w:val="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rPr>
          <w:spacing w:val="-1"/>
        </w:rPr>
        <w:t>población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materia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creación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nuevos</w:t>
      </w:r>
      <w:r>
        <w:rPr>
          <w:spacing w:val="-9"/>
        </w:rPr>
        <w:t xml:space="preserve"> </w:t>
      </w:r>
      <w:r>
        <w:t>negocios,</w:t>
      </w:r>
      <w:r>
        <w:rPr>
          <w:spacing w:val="-14"/>
        </w:rPr>
        <w:t xml:space="preserve"> </w:t>
      </w:r>
      <w:r>
        <w:t>capacitación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oficios</w:t>
      </w:r>
      <w:r>
        <w:rPr>
          <w:spacing w:val="-6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impulso</w:t>
      </w:r>
      <w:r>
        <w:rPr>
          <w:spacing w:val="-1"/>
        </w:rPr>
        <w:t xml:space="preserve"> </w:t>
      </w:r>
      <w:r>
        <w:t>a emprendedoras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emprendedores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:rsidR="0045578F" w:rsidRDefault="0045578F">
      <w:pPr>
        <w:spacing w:line="276" w:lineRule="auto"/>
        <w:jc w:val="both"/>
        <w:sectPr w:rsidR="0045578F">
          <w:pgSz w:w="12240" w:h="15840"/>
          <w:pgMar w:top="2540" w:right="1580" w:bottom="1920" w:left="1580" w:header="533" w:footer="1735" w:gutter="0"/>
          <w:cols w:space="720"/>
        </w:sectPr>
      </w:pPr>
    </w:p>
    <w:p w:rsidR="0045578F" w:rsidRDefault="00995ADB">
      <w:pPr>
        <w:spacing w:before="28"/>
        <w:ind w:left="1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89.-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45578F" w:rsidRDefault="0045578F">
      <w:pPr>
        <w:pStyle w:val="Textoindependiente"/>
        <w:rPr>
          <w:rFonts w:ascii="Arial"/>
          <w:b/>
          <w:sz w:val="21"/>
        </w:rPr>
      </w:pPr>
    </w:p>
    <w:p w:rsidR="0045578F" w:rsidRDefault="00995ADB">
      <w:pPr>
        <w:pStyle w:val="Ttulo1"/>
        <w:spacing w:before="1"/>
      </w:pPr>
      <w:r>
        <w:t>…</w:t>
      </w:r>
    </w:p>
    <w:p w:rsidR="0045578F" w:rsidRDefault="0045578F">
      <w:pPr>
        <w:pStyle w:val="Textoindependiente"/>
        <w:rPr>
          <w:rFonts w:ascii="Arial"/>
          <w:b/>
          <w:sz w:val="21"/>
        </w:rPr>
      </w:pPr>
    </w:p>
    <w:p w:rsidR="0045578F" w:rsidRDefault="00995ADB">
      <w:pPr>
        <w:spacing w:before="1" w:line="276" w:lineRule="auto"/>
        <w:ind w:left="119" w:right="1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Secretaría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celebrará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convenios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acuerdos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necesarios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dentro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 los programas educativos se le de viabilidad a la “Escuela de Negocios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Impulso de Emprendedores del Estado de México y así dar cumplimiento a lo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contenido 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XXX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17 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Ley.</w:t>
      </w:r>
    </w:p>
    <w:p w:rsidR="0045578F" w:rsidRDefault="00995ADB">
      <w:pPr>
        <w:pStyle w:val="Ttulo1"/>
        <w:spacing w:before="199"/>
        <w:ind w:left="1081" w:right="1088"/>
        <w:jc w:val="center"/>
      </w:pPr>
      <w:r>
        <w:t>TRANSITORIOS</w:t>
      </w: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45578F">
      <w:pPr>
        <w:pStyle w:val="Textoindependiente"/>
        <w:rPr>
          <w:rFonts w:ascii="Arial"/>
          <w:b/>
          <w:sz w:val="26"/>
        </w:rPr>
      </w:pPr>
    </w:p>
    <w:p w:rsidR="0045578F" w:rsidRDefault="00995ADB">
      <w:pPr>
        <w:pStyle w:val="Textoindependiente"/>
        <w:spacing w:before="159" w:line="283" w:lineRule="auto"/>
        <w:ind w:left="119" w:right="114"/>
        <w:jc w:val="both"/>
      </w:pPr>
      <w:r>
        <w:rPr>
          <w:rFonts w:ascii="Arial" w:hAnsi="Arial"/>
          <w:b/>
        </w:rPr>
        <w:t>Primero</w:t>
      </w:r>
      <w:r>
        <w:t>. Este decreto entrará en vigor el día siguiente al de su publicación en la</w:t>
      </w:r>
      <w:r>
        <w:rPr>
          <w:spacing w:val="1"/>
        </w:rPr>
        <w:t xml:space="preserve"> </w:t>
      </w:r>
      <w:r>
        <w:t>Gaceta Oficial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 del</w:t>
      </w:r>
      <w:r>
        <w:rPr>
          <w:spacing w:val="4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México.</w:t>
      </w:r>
    </w:p>
    <w:p w:rsidR="0045578F" w:rsidRDefault="00995ADB">
      <w:pPr>
        <w:pStyle w:val="Textoindependiente"/>
        <w:spacing w:before="184" w:line="280" w:lineRule="auto"/>
        <w:ind w:left="119" w:right="113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cumplir</w:t>
      </w:r>
      <w:r>
        <w:rPr>
          <w:spacing w:val="-10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contenido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deberán</w:t>
      </w:r>
      <w:r>
        <w:rPr>
          <w:spacing w:val="-11"/>
        </w:rPr>
        <w:t xml:space="preserve"> </w:t>
      </w:r>
      <w:r>
        <w:t>contemplar</w:t>
      </w:r>
      <w:r>
        <w:rPr>
          <w:spacing w:val="-13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necesarios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Presupuesto</w:t>
      </w:r>
      <w:r>
        <w:rPr>
          <w:spacing w:val="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corresponda.</w:t>
      </w:r>
    </w:p>
    <w:p w:rsidR="0045578F" w:rsidRDefault="00995ADB">
      <w:pPr>
        <w:pStyle w:val="Textoindependiente"/>
        <w:spacing w:before="190" w:line="278" w:lineRule="auto"/>
        <w:ind w:left="119" w:right="126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 xml:space="preserve"> </w:t>
      </w:r>
      <w:r>
        <w:t>Dentro de los siguientes 6 meses a la publicación de este decreto se</w:t>
      </w:r>
      <w:r>
        <w:rPr>
          <w:spacing w:val="1"/>
        </w:rPr>
        <w:t xml:space="preserve"> </w:t>
      </w:r>
      <w:r>
        <w:t>expedirá el reglamento y la normatividad para dar operatividad al contenido del</w:t>
      </w:r>
      <w:r>
        <w:rPr>
          <w:spacing w:val="1"/>
        </w:rPr>
        <w:t xml:space="preserve"> </w:t>
      </w:r>
      <w:r>
        <w:t>mismo.</w:t>
      </w:r>
    </w:p>
    <w:p w:rsidR="0045578F" w:rsidRDefault="0045578F">
      <w:pPr>
        <w:pStyle w:val="Textoindependiente"/>
        <w:rPr>
          <w:sz w:val="26"/>
        </w:rPr>
      </w:pPr>
    </w:p>
    <w:p w:rsidR="0045578F" w:rsidRDefault="0045578F">
      <w:pPr>
        <w:pStyle w:val="Textoindependiente"/>
        <w:spacing w:before="2"/>
        <w:rPr>
          <w:sz w:val="36"/>
        </w:rPr>
      </w:pPr>
    </w:p>
    <w:p w:rsidR="0045578F" w:rsidRDefault="00995ADB">
      <w:pPr>
        <w:pStyle w:val="Textoindependiente"/>
        <w:spacing w:line="276" w:lineRule="auto"/>
        <w:ind w:left="119" w:right="133"/>
        <w:jc w:val="both"/>
      </w:pPr>
      <w:r>
        <w:t>Dado en el Palacio del Poder Legislativo, en la ciudad de Toluca de Lerdo, capital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56"/>
          <w:u w:val="single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veintitrés.</w:t>
      </w:r>
    </w:p>
    <w:sectPr w:rsidR="0045578F">
      <w:pgSz w:w="12240" w:h="15840"/>
      <w:pgMar w:top="2540" w:right="1580" w:bottom="1920" w:left="1580" w:header="533" w:footer="1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DB" w:rsidRDefault="00995ADB">
      <w:r>
        <w:separator/>
      </w:r>
    </w:p>
  </w:endnote>
  <w:endnote w:type="continuationSeparator" w:id="0">
    <w:p w:rsidR="00995ADB" w:rsidRDefault="0099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8F" w:rsidRDefault="00995AD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3392" behindDoc="1" locked="0" layoutInCell="1" allowOverlap="1">
          <wp:simplePos x="0" y="0"/>
          <wp:positionH relativeFrom="page">
            <wp:posOffset>3979545</wp:posOffset>
          </wp:positionH>
          <wp:positionV relativeFrom="page">
            <wp:posOffset>8920657</wp:posOffset>
          </wp:positionV>
          <wp:extent cx="428625" cy="40862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625" cy="408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3904" behindDoc="1" locked="0" layoutInCell="1" allowOverlap="1">
          <wp:simplePos x="0" y="0"/>
          <wp:positionH relativeFrom="page">
            <wp:posOffset>4768215</wp:posOffset>
          </wp:positionH>
          <wp:positionV relativeFrom="page">
            <wp:posOffset>8991092</wp:posOffset>
          </wp:positionV>
          <wp:extent cx="1924050" cy="194309"/>
          <wp:effectExtent l="0" t="0" r="0" b="0"/>
          <wp:wrapNone/>
          <wp:docPr id="5" name="image3.jpeg" descr="https://diarioportal.com/wp-content/uploads/2021/03/2WE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194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5F0"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8816975</wp:posOffset>
              </wp:positionV>
              <wp:extent cx="1726565" cy="4851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56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78F" w:rsidRDefault="00995ADB">
                          <w:pPr>
                            <w:spacing w:before="22"/>
                            <w:ind w:left="20" w:right="273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:rsidR="0045578F" w:rsidRDefault="00995ADB">
                          <w:pPr>
                            <w:spacing w:before="2"/>
                            <w:ind w:left="20"/>
                            <w:rPr>
                              <w:rFonts w:ascii="Segoe UI"/>
                              <w:sz w:val="18"/>
                            </w:rPr>
                          </w:pP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Segoe UI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Segoe UI"/>
                              <w:color w:val="96174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Segoe UI"/>
                              <w:color w:val="96174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Segoe UI"/>
                              <w:color w:val="96174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2 79 65</w:t>
                          </w:r>
                          <w:r>
                            <w:rPr>
                              <w:rFonts w:asci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pt;margin-top:694.25pt;width:135.95pt;height:38.2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E8sgIAALA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" filled="f" stroked="f">
              <v:textbox inset="0,0,0,0">
                <w:txbxContent>
                  <w:p w:rsidR="0045578F" w:rsidRDefault="00995ADB">
                    <w:pPr>
                      <w:spacing w:before="22"/>
                      <w:ind w:left="20" w:right="273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Segoe UI" w:hAnsi="Segoe UI"/>
                        <w:color w:val="96174A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Segoe UI" w:hAnsi="Segoe UI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Segoe UI" w:hAnsi="Segoe UI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Segoe UI" w:hAnsi="Segoe UI"/>
                        <w:color w:val="96174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Segoe UI" w:hAnsi="Segoe UI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50000</w:t>
                    </w:r>
                  </w:p>
                  <w:p w:rsidR="0045578F" w:rsidRDefault="00995ADB">
                    <w:pPr>
                      <w:spacing w:before="2"/>
                      <w:ind w:left="20"/>
                      <w:rPr>
                        <w:rFonts w:ascii="Segoe UI"/>
                        <w:sz w:val="18"/>
                      </w:rPr>
                    </w:pPr>
                    <w:r>
                      <w:rPr>
                        <w:rFonts w:ascii="Segoe UI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Segoe UI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Segoe UI"/>
                        <w:color w:val="96174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Segoe UI"/>
                        <w:color w:val="96174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Segoe UI"/>
                        <w:color w:val="96174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2 79 65</w:t>
                    </w:r>
                    <w:r>
                      <w:rPr>
                        <w:rFonts w:asci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5F0"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9458960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78F" w:rsidRDefault="00995AD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8.45pt;margin-top:744.8pt;width:11.6pt;height:13.0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PB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" filled="f" stroked="f">
              <v:textbox inset="0,0,0,0">
                <w:txbxContent>
                  <w:p w:rsidR="0045578F" w:rsidRDefault="00995AD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DB" w:rsidRDefault="00995ADB">
      <w:r>
        <w:separator/>
      </w:r>
    </w:p>
  </w:footnote>
  <w:footnote w:type="continuationSeparator" w:id="0">
    <w:p w:rsidR="00995ADB" w:rsidRDefault="0099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8F" w:rsidRDefault="00995AD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2368" behindDoc="1" locked="0" layoutInCell="1" allowOverlap="1">
          <wp:simplePos x="0" y="0"/>
          <wp:positionH relativeFrom="page">
            <wp:posOffset>2661285</wp:posOffset>
          </wp:positionH>
          <wp:positionV relativeFrom="page">
            <wp:posOffset>338454</wp:posOffset>
          </wp:positionV>
          <wp:extent cx="2346960" cy="7448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696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5F0"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>
              <wp:simplePos x="0" y="0"/>
              <wp:positionH relativeFrom="page">
                <wp:posOffset>1322705</wp:posOffset>
              </wp:positionH>
              <wp:positionV relativeFrom="page">
                <wp:posOffset>940435</wp:posOffset>
              </wp:positionV>
              <wp:extent cx="5219700" cy="6921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78F" w:rsidRDefault="00995ADB">
                          <w:pPr>
                            <w:spacing w:before="19" w:line="271" w:lineRule="auto"/>
                            <w:ind w:left="3649" w:right="2941"/>
                            <w:jc w:val="center"/>
                            <w:rPr>
                              <w:rFonts w:ascii="Segoe UI" w:hAnsi="Segoe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4"/>
                            </w:rPr>
                            <w:t>Grupo Parlamentario del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4"/>
                            </w:rPr>
                            <w:t>Partido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4"/>
                            </w:rPr>
                            <w:t>Acción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4"/>
                            </w:rPr>
                            <w:t>Nacional</w:t>
                          </w:r>
                        </w:p>
                        <w:p w:rsidR="0045578F" w:rsidRDefault="00995ADB">
                          <w:pPr>
                            <w:spacing w:before="42"/>
                            <w:ind w:left="1339" w:right="1494"/>
                            <w:jc w:val="center"/>
                            <w:rPr>
                              <w:rFonts w:ascii="Segoe UI" w:hAnsi="Segoe U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6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28"/>
                            </w:rPr>
                            <w:t>ROMÁN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28"/>
                            </w:rPr>
                            <w:t>FRANCISCO CORTES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28"/>
                            </w:rPr>
                            <w:t>LUGO</w:t>
                          </w:r>
                        </w:p>
                        <w:p w:rsidR="0045578F" w:rsidRDefault="00995ADB">
                          <w:pPr>
                            <w:spacing w:before="3"/>
                            <w:ind w:left="20"/>
                            <w:rPr>
                              <w:rFonts w:ascii="Segoe UI" w:hAnsi="Segoe U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“2023. Año del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15pt;margin-top:74.05pt;width:411pt;height:54.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Ryrg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" filled="f" stroked="f">
              <v:textbox inset="0,0,0,0">
                <w:txbxContent>
                  <w:p w:rsidR="0045578F" w:rsidRDefault="00995ADB">
                    <w:pPr>
                      <w:spacing w:before="19" w:line="271" w:lineRule="auto"/>
                      <w:ind w:left="3649" w:right="2941"/>
                      <w:jc w:val="center"/>
                      <w:rPr>
                        <w:rFonts w:ascii="Segoe UI" w:hAnsi="Segoe UI"/>
                        <w:b/>
                        <w:sz w:val="14"/>
                      </w:rPr>
                    </w:pPr>
                    <w:r>
                      <w:rPr>
                        <w:rFonts w:ascii="Segoe UI" w:hAnsi="Segoe UI"/>
                        <w:b/>
                        <w:color w:val="96174A"/>
                        <w:sz w:val="14"/>
                      </w:rPr>
                      <w:t>Grupo Parlamentario del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4"/>
                      </w:rPr>
                      <w:t>Partido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4"/>
                      </w:rPr>
                      <w:t>Acción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4"/>
                      </w:rPr>
                      <w:t>Nacional</w:t>
                    </w:r>
                  </w:p>
                  <w:p w:rsidR="0045578F" w:rsidRDefault="00995ADB">
                    <w:pPr>
                      <w:spacing w:before="42"/>
                      <w:ind w:left="1339" w:right="1494"/>
                      <w:jc w:val="center"/>
                      <w:rPr>
                        <w:rFonts w:ascii="Segoe UI" w:hAnsi="Segoe UI"/>
                        <w:b/>
                        <w:sz w:val="28"/>
                      </w:rPr>
                    </w:pPr>
                    <w:r>
                      <w:rPr>
                        <w:rFonts w:ascii="Segoe UI" w:hAnsi="Segoe UI"/>
                        <w:b/>
                        <w:color w:val="96174A"/>
                        <w:sz w:val="28"/>
                      </w:rPr>
                      <w:t>DIP.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68"/>
                        <w:sz w:val="28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28"/>
                      </w:rPr>
                      <w:t>ROMÁN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28"/>
                      </w:rPr>
                      <w:t>FRANCISCO CORTES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28"/>
                      </w:rPr>
                      <w:t>LUGO</w:t>
                    </w:r>
                  </w:p>
                  <w:p w:rsidR="0045578F" w:rsidRDefault="00995ADB">
                    <w:pPr>
                      <w:spacing w:before="3"/>
                      <w:ind w:left="20"/>
                      <w:rPr>
                        <w:rFonts w:ascii="Segoe UI" w:hAnsi="Segoe UI"/>
                        <w:b/>
                        <w:sz w:val="16"/>
                      </w:rPr>
                    </w:pP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“2023. Año del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Septuagésimo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Aniversario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del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Reconocimiento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del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Derecho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al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Voto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de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la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Mujeres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en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5722A"/>
    <w:multiLevelType w:val="hybridMultilevel"/>
    <w:tmpl w:val="24343DA2"/>
    <w:lvl w:ilvl="0" w:tplc="E9D8A96A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es-ES" w:eastAsia="en-US" w:bidi="ar-SA"/>
      </w:rPr>
    </w:lvl>
    <w:lvl w:ilvl="1" w:tplc="BCB4F5D6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9372E9F8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9212323C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B6E865C2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5822917E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F13EA1A8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51B2A7EC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A376962C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8F"/>
    <w:rsid w:val="001A55F0"/>
    <w:rsid w:val="0045578F"/>
    <w:rsid w:val="009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D2848-3371-4C21-9FF7-A84FD7D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2"/>
      <w:ind w:left="1339" w:right="1494"/>
      <w:jc w:val="center"/>
    </w:pPr>
    <w:rPr>
      <w:rFonts w:ascii="Segoe UI" w:eastAsia="Segoe UI" w:hAnsi="Segoe UI" w:cs="Segoe U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79"/>
      <w:ind w:left="84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zc.uam.mx/publicaciones/tye/tye15/art_hist_08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ae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mprendedores.unam.mx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te.enp.unam.mx/CNAnalitic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prendedores.unam.mx/" TargetMode="External"/><Relationship Id="rId14" Type="http://schemas.openxmlformats.org/officeDocument/2006/relationships/hyperlink" Target="https://hbr.org/2002/03/making-sense-of-corporateventure-capital/ar/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 Moreno</dc:creator>
  <cp:lastModifiedBy>LEGISLATURA</cp:lastModifiedBy>
  <cp:revision>2</cp:revision>
  <dcterms:created xsi:type="dcterms:W3CDTF">2023-03-14T17:54:00Z</dcterms:created>
  <dcterms:modified xsi:type="dcterms:W3CDTF">2023-03-14T17:54:00Z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