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5CF8F" w14:textId="77777777" w:rsidR="004149E0" w:rsidRDefault="004149E0">
      <w:pPr>
        <w:pStyle w:val="Textoindependiente"/>
        <w:spacing w:before="1"/>
        <w:rPr>
          <w:rFonts w:ascii="Times New Roman"/>
          <w:sz w:val="15"/>
        </w:rPr>
      </w:pPr>
      <w:bookmarkStart w:id="0" w:name="_GoBack"/>
      <w:bookmarkEnd w:id="0"/>
    </w:p>
    <w:p w14:paraId="70887BAF" w14:textId="77777777" w:rsidR="004149E0" w:rsidRDefault="00053FB7">
      <w:pPr>
        <w:pStyle w:val="Textoindependiente"/>
        <w:tabs>
          <w:tab w:val="left" w:pos="8165"/>
          <w:tab w:val="left" w:pos="9234"/>
        </w:tabs>
        <w:spacing w:before="92"/>
        <w:ind w:left="3796"/>
      </w:pPr>
      <w:r>
        <w:t>Toluca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Lerdo,</w:t>
      </w:r>
      <w:r>
        <w:rPr>
          <w:spacing w:val="-4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2023</w:t>
      </w:r>
    </w:p>
    <w:p w14:paraId="3EFDE781" w14:textId="77777777" w:rsidR="004149E0" w:rsidRDefault="004149E0">
      <w:pPr>
        <w:pStyle w:val="Textoindependiente"/>
        <w:rPr>
          <w:sz w:val="26"/>
        </w:rPr>
      </w:pPr>
    </w:p>
    <w:p w14:paraId="2DA70E51" w14:textId="77777777" w:rsidR="004149E0" w:rsidRDefault="004149E0">
      <w:pPr>
        <w:pStyle w:val="Textoindependiente"/>
        <w:spacing w:before="5"/>
        <w:rPr>
          <w:sz w:val="27"/>
        </w:rPr>
      </w:pPr>
    </w:p>
    <w:p w14:paraId="7CDCF3B7" w14:textId="77777777" w:rsidR="004149E0" w:rsidRDefault="00053FB7">
      <w:pPr>
        <w:ind w:left="132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DIPUTADO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MARCO ANTONIO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CRUZ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CRUZ</w:t>
      </w:r>
    </w:p>
    <w:p w14:paraId="437EBFD2" w14:textId="77777777" w:rsidR="004149E0" w:rsidRDefault="00053FB7">
      <w:pPr>
        <w:ind w:left="132" w:right="266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PRESIDENTE DE LA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MESA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DIRECTIVA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 LA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LXI LEGISLATURA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ESTADO LIBRE Y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SOBERANO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 MÉXICO</w:t>
      </w:r>
    </w:p>
    <w:p w14:paraId="7091BD5E" w14:textId="77777777" w:rsidR="004149E0" w:rsidRDefault="00053FB7">
      <w:pPr>
        <w:ind w:left="132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PRESENTE</w:t>
      </w:r>
    </w:p>
    <w:p w14:paraId="221AB670" w14:textId="77777777" w:rsidR="004149E0" w:rsidRDefault="004149E0">
      <w:pPr>
        <w:pStyle w:val="Textoindependiente"/>
        <w:rPr>
          <w:rFonts w:ascii="Arial"/>
          <w:b/>
          <w:sz w:val="26"/>
        </w:rPr>
      </w:pPr>
    </w:p>
    <w:p w14:paraId="75D5A0C1" w14:textId="77777777" w:rsidR="004149E0" w:rsidRDefault="004149E0">
      <w:pPr>
        <w:pStyle w:val="Textoindependiente"/>
        <w:spacing w:before="5"/>
        <w:rPr>
          <w:rFonts w:ascii="Arial"/>
          <w:b/>
          <w:sz w:val="27"/>
        </w:rPr>
      </w:pPr>
    </w:p>
    <w:p w14:paraId="1F85038D" w14:textId="77777777" w:rsidR="004149E0" w:rsidRDefault="00053FB7">
      <w:pPr>
        <w:spacing w:line="360" w:lineRule="auto"/>
        <w:ind w:left="132" w:right="131"/>
        <w:jc w:val="both"/>
        <w:rPr>
          <w:sz w:val="24"/>
        </w:rPr>
      </w:pPr>
      <w:r>
        <w:rPr>
          <w:sz w:val="24"/>
        </w:rPr>
        <w:t xml:space="preserve">La suscrita, </w:t>
      </w:r>
      <w:r>
        <w:rPr>
          <w:rFonts w:ascii="Arial" w:hAnsi="Arial"/>
          <w:b/>
          <w:sz w:val="24"/>
        </w:rPr>
        <w:t>Diputada Alicia Mercado Moreno</w:t>
      </w:r>
      <w:r>
        <w:rPr>
          <w:sz w:val="24"/>
        </w:rPr>
        <w:t>, integrante del grupo parlamentario morena,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fundamento en los artículos 6 y 71, fracción III de la Constitución Política de los Estados</w:t>
      </w:r>
      <w:r>
        <w:rPr>
          <w:spacing w:val="1"/>
          <w:sz w:val="24"/>
        </w:rPr>
        <w:t xml:space="preserve"> </w:t>
      </w:r>
      <w:r>
        <w:rPr>
          <w:sz w:val="24"/>
        </w:rPr>
        <w:t>Unidos Mexicanos; 51, fracción II, 57 y 61, fracción I de la Constitución Política del Estado</w:t>
      </w:r>
      <w:r>
        <w:rPr>
          <w:spacing w:val="1"/>
          <w:sz w:val="24"/>
        </w:rPr>
        <w:t xml:space="preserve"> </w:t>
      </w:r>
      <w:r>
        <w:rPr>
          <w:sz w:val="24"/>
        </w:rPr>
        <w:t>Libre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Soberano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éxico;</w:t>
      </w:r>
      <w:r>
        <w:rPr>
          <w:spacing w:val="-10"/>
          <w:sz w:val="24"/>
        </w:rPr>
        <w:t xml:space="preserve"> </w:t>
      </w:r>
      <w:r>
        <w:rPr>
          <w:sz w:val="24"/>
        </w:rPr>
        <w:t>28,</w:t>
      </w:r>
      <w:r>
        <w:rPr>
          <w:spacing w:val="-16"/>
          <w:sz w:val="24"/>
        </w:rPr>
        <w:t xml:space="preserve"> </w:t>
      </w:r>
      <w:r>
        <w:rPr>
          <w:sz w:val="24"/>
        </w:rPr>
        <w:t>fracción</w:t>
      </w:r>
      <w:r>
        <w:rPr>
          <w:spacing w:val="-11"/>
          <w:sz w:val="24"/>
        </w:rPr>
        <w:t xml:space="preserve"> </w:t>
      </w:r>
      <w:r>
        <w:rPr>
          <w:sz w:val="24"/>
        </w:rPr>
        <w:t>I,</w:t>
      </w:r>
      <w:r>
        <w:rPr>
          <w:spacing w:val="-12"/>
          <w:sz w:val="24"/>
        </w:rPr>
        <w:t xml:space="preserve"> </w:t>
      </w:r>
      <w:r>
        <w:rPr>
          <w:sz w:val="24"/>
        </w:rPr>
        <w:t>38,</w:t>
      </w:r>
      <w:r>
        <w:rPr>
          <w:spacing w:val="-12"/>
          <w:sz w:val="24"/>
        </w:rPr>
        <w:t xml:space="preserve"> </w:t>
      </w:r>
      <w:r>
        <w:rPr>
          <w:sz w:val="24"/>
        </w:rPr>
        <w:t>fracción</w:t>
      </w:r>
      <w:r>
        <w:rPr>
          <w:spacing w:val="-10"/>
          <w:sz w:val="24"/>
        </w:rPr>
        <w:t xml:space="preserve"> </w:t>
      </w:r>
      <w:r>
        <w:rPr>
          <w:sz w:val="24"/>
        </w:rPr>
        <w:t>II,</w:t>
      </w:r>
      <w:r>
        <w:rPr>
          <w:spacing w:val="-11"/>
          <w:sz w:val="24"/>
        </w:rPr>
        <w:t xml:space="preserve"> </w:t>
      </w:r>
      <w:r>
        <w:rPr>
          <w:sz w:val="24"/>
        </w:rPr>
        <w:t>79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81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Ley</w:t>
      </w:r>
      <w:r>
        <w:rPr>
          <w:spacing w:val="-13"/>
          <w:sz w:val="24"/>
        </w:rPr>
        <w:t xml:space="preserve"> </w:t>
      </w:r>
      <w:r>
        <w:rPr>
          <w:sz w:val="24"/>
        </w:rPr>
        <w:t>Orgánica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Poder</w:t>
      </w:r>
      <w:r>
        <w:rPr>
          <w:spacing w:val="-64"/>
          <w:sz w:val="24"/>
        </w:rPr>
        <w:t xml:space="preserve"> </w:t>
      </w:r>
      <w:r>
        <w:rPr>
          <w:sz w:val="24"/>
        </w:rPr>
        <w:t>Legislativo del Estado Libre y Soberano de México, así como 68 del Reglamento del Poder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Estado</w:t>
      </w:r>
      <w:r>
        <w:rPr>
          <w:spacing w:val="-13"/>
          <w:sz w:val="24"/>
        </w:rPr>
        <w:t xml:space="preserve"> </w:t>
      </w:r>
      <w:r>
        <w:rPr>
          <w:sz w:val="24"/>
        </w:rPr>
        <w:t>Libre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Soberano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México,</w:t>
      </w:r>
      <w:r>
        <w:rPr>
          <w:spacing w:val="-11"/>
          <w:sz w:val="24"/>
        </w:rPr>
        <w:t xml:space="preserve"> </w:t>
      </w:r>
      <w:r>
        <w:rPr>
          <w:sz w:val="24"/>
        </w:rPr>
        <w:t>someto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consideración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esta</w:t>
      </w:r>
      <w:r>
        <w:rPr>
          <w:spacing w:val="-10"/>
          <w:sz w:val="24"/>
        </w:rPr>
        <w:t xml:space="preserve"> </w:t>
      </w:r>
      <w:r>
        <w:rPr>
          <w:sz w:val="24"/>
        </w:rPr>
        <w:t>Honorable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Soberanía,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presente</w:t>
      </w:r>
      <w:r>
        <w:rPr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iniciativa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reforma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fracción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II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adiciona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una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fracción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IX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18.47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Código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Administrativo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México,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al tenor de la</w:t>
      </w:r>
      <w:r>
        <w:rPr>
          <w:spacing w:val="-2"/>
          <w:sz w:val="24"/>
        </w:rPr>
        <w:t xml:space="preserve"> </w:t>
      </w:r>
      <w:r>
        <w:rPr>
          <w:sz w:val="24"/>
        </w:rPr>
        <w:t>siguiente:</w:t>
      </w:r>
    </w:p>
    <w:p w14:paraId="4CE60061" w14:textId="77777777" w:rsidR="004149E0" w:rsidRDefault="004149E0">
      <w:pPr>
        <w:pStyle w:val="Textoindependiente"/>
        <w:rPr>
          <w:sz w:val="26"/>
        </w:rPr>
      </w:pPr>
    </w:p>
    <w:p w14:paraId="2EA96002" w14:textId="77777777" w:rsidR="004149E0" w:rsidRDefault="004149E0">
      <w:pPr>
        <w:pStyle w:val="Textoindependiente"/>
        <w:spacing w:before="2"/>
        <w:rPr>
          <w:sz w:val="36"/>
        </w:rPr>
      </w:pPr>
    </w:p>
    <w:p w14:paraId="32D4ED3E" w14:textId="77777777" w:rsidR="004149E0" w:rsidRDefault="00053FB7">
      <w:pPr>
        <w:ind w:left="2838" w:right="283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EXPOSICION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MOTIVOS</w:t>
      </w:r>
    </w:p>
    <w:p w14:paraId="2D9E2610" w14:textId="77777777" w:rsidR="004149E0" w:rsidRDefault="004149E0">
      <w:pPr>
        <w:pStyle w:val="Textoindependiente"/>
        <w:spacing w:before="1"/>
        <w:rPr>
          <w:rFonts w:ascii="Arial"/>
          <w:b/>
          <w:sz w:val="25"/>
        </w:rPr>
      </w:pPr>
    </w:p>
    <w:p w14:paraId="2726F2AE" w14:textId="77777777" w:rsidR="004149E0" w:rsidRDefault="00053FB7">
      <w:pPr>
        <w:pStyle w:val="Textoindependiente"/>
        <w:spacing w:line="360" w:lineRule="auto"/>
        <w:ind w:left="132" w:right="131"/>
        <w:jc w:val="both"/>
      </w:pPr>
      <w:r>
        <w:t>El vínculo existente entre la ética del cuidado y la discapacidad es indisoluble, aunque la</w:t>
      </w:r>
      <w:r>
        <w:rPr>
          <w:spacing w:val="1"/>
        </w:rPr>
        <w:t xml:space="preserve"> </w:t>
      </w:r>
      <w:r>
        <w:t>primera</w:t>
      </w:r>
      <w:r>
        <w:rPr>
          <w:spacing w:val="-4"/>
        </w:rPr>
        <w:t xml:space="preserve"> </w:t>
      </w:r>
      <w:r>
        <w:t>aún</w:t>
      </w:r>
      <w:r>
        <w:rPr>
          <w:spacing w:val="-2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poco</w:t>
      </w:r>
      <w:r>
        <w:rPr>
          <w:spacing w:val="-2"/>
        </w:rPr>
        <w:t xml:space="preserve"> </w:t>
      </w:r>
      <w:r>
        <w:t>conocida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ámbito</w:t>
      </w:r>
      <w:r>
        <w:rPr>
          <w:spacing w:val="-2"/>
        </w:rPr>
        <w:t xml:space="preserve"> </w:t>
      </w:r>
      <w:r>
        <w:t>social</w:t>
      </w:r>
      <w:r>
        <w:rPr>
          <w:spacing w:val="3"/>
        </w:rPr>
        <w:t xml:space="preserve"> </w:t>
      </w:r>
      <w:r>
        <w:t>—este</w:t>
      </w:r>
      <w:r>
        <w:rPr>
          <w:spacing w:val="-2"/>
        </w:rPr>
        <w:t xml:space="preserve"> </w:t>
      </w:r>
      <w:r>
        <w:t>conocimiento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extensión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teoría del cuidado que se aplica en las ciencias de la salud—las nuevas t</w:t>
      </w:r>
      <w:r>
        <w:t>eorías sobre</w:t>
      </w:r>
      <w:r>
        <w:rPr>
          <w:spacing w:val="1"/>
        </w:rPr>
        <w:t xml:space="preserve"> </w:t>
      </w:r>
      <w:r>
        <w:t>diversidad funcional conllevan la obligatoriedad de conocerla y aplicarla en las legislaciones</w:t>
      </w:r>
      <w:r>
        <w:rPr>
          <w:spacing w:val="1"/>
        </w:rPr>
        <w:t xml:space="preserve"> </w:t>
      </w:r>
      <w:r>
        <w:t>mundiales. La ética del cuidado como teoría moral contiene principios generales con alcance</w:t>
      </w:r>
      <w:r>
        <w:rPr>
          <w:spacing w:val="1"/>
        </w:rPr>
        <w:t xml:space="preserve"> </w:t>
      </w:r>
      <w:r>
        <w:t>universal, que permite analizar su posible impacto en el</w:t>
      </w:r>
      <w:r>
        <w:t xml:space="preserve"> modo de entender los principios</w:t>
      </w:r>
      <w:r>
        <w:rPr>
          <w:spacing w:val="1"/>
        </w:rPr>
        <w:t xml:space="preserve"> </w:t>
      </w:r>
      <w:r>
        <w:t>morales de la ética de la justicia –con los que actúa de manera complementaria–, así, como</w:t>
      </w:r>
      <w:r>
        <w:rPr>
          <w:spacing w:val="1"/>
        </w:rPr>
        <w:t xml:space="preserve"> </w:t>
      </w:r>
      <w:r>
        <w:t>también en cuestiones jurídicas como los procesos judiciales</w:t>
      </w:r>
      <w:r>
        <w:rPr>
          <w:rFonts w:ascii="Times New Roman" w:hAnsi="Times New Roman"/>
          <w:vertAlign w:val="superscript"/>
        </w:rPr>
        <w:t>1</w:t>
      </w:r>
      <w:r>
        <w:t>. Su importancia radica en el</w:t>
      </w:r>
      <w:r>
        <w:rPr>
          <w:spacing w:val="1"/>
        </w:rPr>
        <w:t xml:space="preserve"> </w:t>
      </w:r>
      <w:r>
        <w:t>reconocimiento de los derechos del cuidad</w:t>
      </w:r>
      <w:r>
        <w:t>o, en el que de manera universal las personas</w:t>
      </w:r>
      <w:r>
        <w:rPr>
          <w:spacing w:val="1"/>
        </w:rPr>
        <w:t xml:space="preserve"> </w:t>
      </w:r>
      <w:r>
        <w:t>tenemos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obligación</w:t>
      </w:r>
      <w:r>
        <w:rPr>
          <w:spacing w:val="4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prestar</w:t>
      </w:r>
      <w:r>
        <w:rPr>
          <w:spacing w:val="43"/>
        </w:rPr>
        <w:t xml:space="preserve"> </w:t>
      </w:r>
      <w:r>
        <w:t>cuidado,</w:t>
      </w:r>
      <w:r>
        <w:rPr>
          <w:spacing w:val="45"/>
        </w:rPr>
        <w:t xml:space="preserve"> </w:t>
      </w:r>
      <w:r>
        <w:t>así</w:t>
      </w:r>
      <w:r>
        <w:rPr>
          <w:spacing w:val="43"/>
        </w:rPr>
        <w:t xml:space="preserve"> </w:t>
      </w:r>
      <w:r>
        <w:t>como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recibirlo.</w:t>
      </w:r>
      <w:r>
        <w:rPr>
          <w:spacing w:val="42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palabras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Romina</w:t>
      </w:r>
    </w:p>
    <w:p w14:paraId="1C38BFE6" w14:textId="77777777" w:rsidR="004149E0" w:rsidRDefault="004149E0">
      <w:pPr>
        <w:pStyle w:val="Textoindependiente"/>
        <w:rPr>
          <w:sz w:val="20"/>
        </w:rPr>
      </w:pPr>
    </w:p>
    <w:p w14:paraId="4826A75B" w14:textId="473E3B06" w:rsidR="004149E0" w:rsidRDefault="00053FB7">
      <w:pPr>
        <w:pStyle w:val="Textoindependiente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38539E" wp14:editId="704CA40B">
                <wp:simplePos x="0" y="0"/>
                <wp:positionH relativeFrom="page">
                  <wp:posOffset>719455</wp:posOffset>
                </wp:positionH>
                <wp:positionV relativeFrom="paragraph">
                  <wp:posOffset>104775</wp:posOffset>
                </wp:positionV>
                <wp:extent cx="1829435" cy="8890"/>
                <wp:effectExtent l="0" t="0" r="0" b="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04574" id="Rectangle 5" o:spid="_x0000_s1026" style="position:absolute;margin-left:56.65pt;margin-top:8.25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l8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0DEF2EDF" w14:textId="77777777" w:rsidR="004149E0" w:rsidRDefault="00053FB7">
      <w:pPr>
        <w:spacing w:before="71"/>
        <w:ind w:left="13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Faerman,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Romina,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Ética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cuidado: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Una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mirada</w:t>
      </w:r>
      <w:r>
        <w:rPr>
          <w:rFonts w:ascii="Calibri" w:hAnsi="Calibri"/>
          <w:spacing w:val="26"/>
          <w:sz w:val="20"/>
        </w:rPr>
        <w:t xml:space="preserve"> </w:t>
      </w:r>
      <w:r>
        <w:rPr>
          <w:rFonts w:ascii="Calibri" w:hAnsi="Calibri"/>
          <w:sz w:val="20"/>
        </w:rPr>
        <w:t>diferente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debate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moral,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Revista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Teoría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Derecho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Universidad de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Palermo, 2015, pp. 123.</w:t>
      </w:r>
    </w:p>
    <w:p w14:paraId="2BE5C833" w14:textId="77777777" w:rsidR="004149E0" w:rsidRDefault="004149E0">
      <w:pPr>
        <w:rPr>
          <w:rFonts w:ascii="Calibri" w:hAnsi="Calibri"/>
          <w:sz w:val="20"/>
        </w:rPr>
        <w:sectPr w:rsidR="004149E0">
          <w:headerReference w:type="default" r:id="rId7"/>
          <w:footerReference w:type="default" r:id="rId8"/>
          <w:type w:val="continuous"/>
          <w:pgSz w:w="12240" w:h="15840"/>
          <w:pgMar w:top="1720" w:right="1000" w:bottom="1020" w:left="1000" w:header="328" w:footer="825" w:gutter="0"/>
          <w:pgNumType w:start="1"/>
          <w:cols w:space="720"/>
        </w:sectPr>
      </w:pPr>
    </w:p>
    <w:p w14:paraId="293E264B" w14:textId="77777777" w:rsidR="004149E0" w:rsidRDefault="004149E0">
      <w:pPr>
        <w:pStyle w:val="Textoindependiente"/>
        <w:spacing w:before="2"/>
        <w:rPr>
          <w:rFonts w:ascii="Calibri"/>
          <w:sz w:val="14"/>
        </w:rPr>
      </w:pPr>
    </w:p>
    <w:p w14:paraId="504FD5F3" w14:textId="77777777" w:rsidR="004149E0" w:rsidRDefault="00053FB7">
      <w:pPr>
        <w:pStyle w:val="Textoindependiente"/>
        <w:spacing w:before="92" w:line="357" w:lineRule="auto"/>
        <w:ind w:left="132" w:right="140"/>
        <w:jc w:val="both"/>
        <w:rPr>
          <w:sz w:val="16"/>
        </w:rPr>
      </w:pPr>
      <w:r>
        <w:t>Faerman “todas las personas tenemos deberes de cuidado respecto de quienes lo necesitan,</w:t>
      </w:r>
      <w:r>
        <w:rPr>
          <w:spacing w:val="-6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parte del</w:t>
      </w:r>
      <w:r>
        <w:rPr>
          <w:spacing w:val="-1"/>
        </w:rPr>
        <w:t xml:space="preserve"> </w:t>
      </w:r>
      <w:r>
        <w:t>deber</w:t>
      </w:r>
      <w:r>
        <w:rPr>
          <w:spacing w:val="-3"/>
        </w:rPr>
        <w:t xml:space="preserve"> </w:t>
      </w:r>
      <w:r>
        <w:t>de atender las</w:t>
      </w:r>
      <w:r>
        <w:rPr>
          <w:spacing w:val="-2"/>
        </w:rPr>
        <w:t xml:space="preserve"> </w:t>
      </w:r>
      <w:r>
        <w:t>necesidades</w:t>
      </w:r>
      <w:r>
        <w:rPr>
          <w:spacing w:val="-3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otros”.</w:t>
      </w:r>
      <w:r>
        <w:rPr>
          <w:position w:val="8"/>
          <w:sz w:val="16"/>
        </w:rPr>
        <w:t>2</w:t>
      </w:r>
    </w:p>
    <w:p w14:paraId="21CFA8CA" w14:textId="77777777" w:rsidR="004149E0" w:rsidRDefault="00053FB7">
      <w:pPr>
        <w:pStyle w:val="Textoindependiente"/>
        <w:spacing w:before="152"/>
        <w:ind w:left="132"/>
        <w:jc w:val="both"/>
      </w:pPr>
      <w:r>
        <w:t>Todas</w:t>
      </w:r>
      <w:r>
        <w:rPr>
          <w:spacing w:val="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personas</w:t>
      </w:r>
      <w:r>
        <w:rPr>
          <w:spacing w:val="3"/>
        </w:rPr>
        <w:t xml:space="preserve"> </w:t>
      </w:r>
      <w:r>
        <w:t>requerimos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requeriremos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cuidados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alguna</w:t>
      </w:r>
      <w:r>
        <w:rPr>
          <w:spacing w:val="3"/>
        </w:rPr>
        <w:t xml:space="preserve"> </w:t>
      </w:r>
      <w:r>
        <w:t>etapa</w:t>
      </w:r>
      <w:r>
        <w:rPr>
          <w:spacing w:val="3"/>
        </w:rPr>
        <w:t xml:space="preserve"> </w:t>
      </w:r>
      <w:r>
        <w:t>de nuestra</w:t>
      </w:r>
      <w:r>
        <w:rPr>
          <w:spacing w:val="1"/>
        </w:rPr>
        <w:t xml:space="preserve"> </w:t>
      </w:r>
      <w:r>
        <w:t>vida</w:t>
      </w:r>
    </w:p>
    <w:p w14:paraId="368B1B3C" w14:textId="77777777" w:rsidR="004149E0" w:rsidRDefault="00053FB7">
      <w:pPr>
        <w:pStyle w:val="Textoindependiente"/>
        <w:spacing w:before="137" w:line="360" w:lineRule="auto"/>
        <w:ind w:left="132" w:right="132"/>
        <w:jc w:val="both"/>
      </w:pPr>
      <w:r>
        <w:t>–la</w:t>
      </w:r>
      <w:r>
        <w:rPr>
          <w:spacing w:val="-5"/>
        </w:rPr>
        <w:t xml:space="preserve"> </w:t>
      </w:r>
      <w:r>
        <w:t>infancia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vejez,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ejemplo,</w:t>
      </w:r>
      <w:r>
        <w:rPr>
          <w:spacing w:val="-2"/>
        </w:rPr>
        <w:t xml:space="preserve"> </w:t>
      </w:r>
      <w:r>
        <w:t>implican</w:t>
      </w:r>
      <w:r>
        <w:rPr>
          <w:spacing w:val="-6"/>
        </w:rPr>
        <w:t xml:space="preserve"> </w:t>
      </w:r>
      <w:r>
        <w:t>relaciones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dependencia–.</w:t>
      </w:r>
      <w:r>
        <w:rPr>
          <w:spacing w:val="-6"/>
        </w:rPr>
        <w:t xml:space="preserve"> </w:t>
      </w:r>
      <w:r>
        <w:t>Algunas</w:t>
      </w:r>
      <w:r>
        <w:rPr>
          <w:spacing w:val="-7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su vez necesitan un grado mayor de cuidado, ya sea por razones de enfermedad o</w:t>
      </w:r>
      <w:r>
        <w:t xml:space="preserve"> en</w:t>
      </w:r>
      <w:r>
        <w:rPr>
          <w:spacing w:val="1"/>
        </w:rPr>
        <w:t xml:space="preserve"> </w:t>
      </w:r>
      <w:r>
        <w:t>situaciones</w:t>
      </w:r>
      <w:r>
        <w:rPr>
          <w:spacing w:val="-1"/>
        </w:rPr>
        <w:t xml:space="preserve"> </w:t>
      </w:r>
      <w:r>
        <w:t>de discapacidad.</w:t>
      </w:r>
    </w:p>
    <w:p w14:paraId="11A09C13" w14:textId="77777777" w:rsidR="004149E0" w:rsidRDefault="00053FB7">
      <w:pPr>
        <w:pStyle w:val="Textoindependiente"/>
        <w:spacing w:before="150" w:line="360" w:lineRule="auto"/>
        <w:ind w:left="132" w:right="130"/>
        <w:jc w:val="both"/>
      </w:pPr>
      <w:r>
        <w:t>La situación de dependencia se define como un estado de carácter permanente en el que se</w:t>
      </w:r>
      <w:r>
        <w:rPr>
          <w:spacing w:val="1"/>
        </w:rPr>
        <w:t xml:space="preserve"> </w:t>
      </w:r>
      <w:r>
        <w:t>encuentran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que,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razones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edad,</w:t>
      </w:r>
      <w:r>
        <w:rPr>
          <w:spacing w:val="-5"/>
        </w:rPr>
        <w:t xml:space="preserve"> </w:t>
      </w:r>
      <w:r>
        <w:t>enfermedad,</w:t>
      </w:r>
      <w:r>
        <w:rPr>
          <w:spacing w:val="-5"/>
        </w:rPr>
        <w:t xml:space="preserve"> </w:t>
      </w:r>
      <w:r>
        <w:t>discapacidad,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t>ligadas</w:t>
      </w:r>
      <w:r>
        <w:rPr>
          <w:spacing w:val="-64"/>
        </w:rPr>
        <w:t xml:space="preserve"> </w:t>
      </w:r>
      <w:r>
        <w:t>a la falta o a la pérdida de autonomía física, mental, intelectual o sensorial, precisan de la</w:t>
      </w:r>
      <w:r>
        <w:rPr>
          <w:spacing w:val="1"/>
        </w:rPr>
        <w:t xml:space="preserve"> </w:t>
      </w:r>
      <w:r>
        <w:t>atención de otras personas o ayudas importantes para realizar actividades básicas de la vida</w:t>
      </w:r>
      <w:r>
        <w:rPr>
          <w:spacing w:val="1"/>
        </w:rPr>
        <w:t xml:space="preserve"> </w:t>
      </w:r>
      <w:r>
        <w:t>diaria</w:t>
      </w:r>
      <w:r>
        <w:rPr>
          <w:position w:val="8"/>
          <w:sz w:val="16"/>
        </w:rPr>
        <w:t>3</w:t>
      </w:r>
      <w:r>
        <w:rPr>
          <w:spacing w:val="1"/>
          <w:position w:val="8"/>
          <w:sz w:val="16"/>
        </w:rPr>
        <w:t xml:space="preserve"> </w:t>
      </w:r>
      <w:r>
        <w:t xml:space="preserve">o, en el caso de las personas con discapacidad intelectual, </w:t>
      </w:r>
      <w:r>
        <w:t>de otros apoyos para su</w:t>
      </w:r>
      <w:r>
        <w:rPr>
          <w:spacing w:val="1"/>
        </w:rPr>
        <w:t xml:space="preserve"> </w:t>
      </w:r>
      <w:r>
        <w:t>autonomía</w:t>
      </w:r>
      <w:r>
        <w:rPr>
          <w:spacing w:val="-1"/>
        </w:rPr>
        <w:t xml:space="preserve"> </w:t>
      </w:r>
      <w:r>
        <w:t>personal.</w:t>
      </w:r>
    </w:p>
    <w:p w14:paraId="59903F1F" w14:textId="77777777" w:rsidR="004149E0" w:rsidRDefault="00053FB7">
      <w:pPr>
        <w:pStyle w:val="Textoindependiente"/>
        <w:spacing w:before="145" w:line="360" w:lineRule="auto"/>
        <w:ind w:left="132" w:right="129"/>
        <w:jc w:val="both"/>
      </w:pPr>
      <w:r>
        <w:t>Las personas dependientes necesitan imprescindiblemente del apoyo de otras personas para</w:t>
      </w:r>
      <w:r>
        <w:rPr>
          <w:spacing w:val="-64"/>
        </w:rPr>
        <w:t xml:space="preserve"> </w:t>
      </w:r>
      <w:r>
        <w:t>el cuidado y realización de las actividades básicas para el ser humano, siendo principalmente</w:t>
      </w:r>
      <w:r>
        <w:rPr>
          <w:spacing w:val="-64"/>
        </w:rPr>
        <w:t xml:space="preserve"> </w:t>
      </w:r>
      <w:r>
        <w:t xml:space="preserve">su entorno familiar quien se </w:t>
      </w:r>
      <w:r>
        <w:t>responsabiliza. Esta vulnerabilidad física, muestra el lado más</w:t>
      </w:r>
      <w:r>
        <w:rPr>
          <w:spacing w:val="1"/>
        </w:rPr>
        <w:t xml:space="preserve"> </w:t>
      </w:r>
      <w:r>
        <w:t>doloroso del ser humano, que en muchos de estos contextos deja de ser humano, y que nos</w:t>
      </w:r>
      <w:r>
        <w:rPr>
          <w:spacing w:val="1"/>
        </w:rPr>
        <w:t xml:space="preserve"> </w:t>
      </w:r>
      <w:r>
        <w:t>lleva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desigualdades,</w:t>
      </w:r>
      <w:r>
        <w:rPr>
          <w:spacing w:val="1"/>
        </w:rPr>
        <w:t xml:space="preserve"> </w:t>
      </w:r>
      <w:r>
        <w:t>generando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afecta</w:t>
      </w:r>
      <w:r>
        <w:rPr>
          <w:spacing w:val="1"/>
        </w:rPr>
        <w:t xml:space="preserve"> </w:t>
      </w:r>
      <w:r>
        <w:t>gravemente a</w:t>
      </w:r>
      <w:r>
        <w:rPr>
          <w:spacing w:val="-1"/>
        </w:rPr>
        <w:t xml:space="preserve"> </w:t>
      </w:r>
      <w:r>
        <w:t>este sect</w:t>
      </w:r>
      <w:r>
        <w:t>or</w:t>
      </w:r>
      <w:r>
        <w:rPr>
          <w:spacing w:val="-1"/>
        </w:rPr>
        <w:t xml:space="preserve"> </w:t>
      </w:r>
      <w:r>
        <w:t>de la población:</w:t>
      </w:r>
      <w:r>
        <w:rPr>
          <w:spacing w:val="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socioeconómico.</w:t>
      </w:r>
    </w:p>
    <w:p w14:paraId="0DD26746" w14:textId="77777777" w:rsidR="004149E0" w:rsidRDefault="00053FB7">
      <w:pPr>
        <w:pStyle w:val="Textoindependiente"/>
        <w:spacing w:before="152" w:line="360" w:lineRule="auto"/>
        <w:ind w:left="132" w:right="130"/>
        <w:jc w:val="both"/>
      </w:pPr>
      <w:r>
        <w:t>El</w:t>
      </w:r>
      <w:r>
        <w:rPr>
          <w:spacing w:val="-7"/>
        </w:rPr>
        <w:t xml:space="preserve"> </w:t>
      </w:r>
      <w:r>
        <w:t>trabajo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personas</w:t>
      </w:r>
      <w:r>
        <w:rPr>
          <w:spacing w:val="-7"/>
        </w:rPr>
        <w:t xml:space="preserve"> </w:t>
      </w:r>
      <w:r>
        <w:t>cuidadoras,</w:t>
      </w:r>
      <w:r>
        <w:rPr>
          <w:spacing w:val="-6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labor</w:t>
      </w:r>
      <w:r>
        <w:rPr>
          <w:spacing w:val="-7"/>
        </w:rPr>
        <w:t xml:space="preserve"> </w:t>
      </w:r>
      <w:r>
        <w:t>llena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obligaciones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dedicación,</w:t>
      </w:r>
      <w:r>
        <w:rPr>
          <w:spacing w:val="-6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este trabajo conlleva un gran desgastante físico y emocional, en el que rara vez hay una</w:t>
      </w:r>
      <w:r>
        <w:rPr>
          <w:spacing w:val="1"/>
        </w:rPr>
        <w:t xml:space="preserve"> </w:t>
      </w:r>
      <w:r>
        <w:t>remuneración pecuniaria, y que, por el contrario, cuando una persona decide asumirse como</w:t>
      </w:r>
      <w:r>
        <w:rPr>
          <w:spacing w:val="1"/>
        </w:rPr>
        <w:t xml:space="preserve"> </w:t>
      </w:r>
      <w:r>
        <w:t>cuidador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cuidadora</w:t>
      </w:r>
      <w:r>
        <w:rPr>
          <w:spacing w:val="1"/>
        </w:rPr>
        <w:t xml:space="preserve"> </w:t>
      </w:r>
      <w:r>
        <w:t>normalmente</w:t>
      </w:r>
      <w:r>
        <w:rPr>
          <w:spacing w:val="1"/>
        </w:rPr>
        <w:t xml:space="preserve"> </w:t>
      </w:r>
      <w:r>
        <w:t>empieza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</w:t>
      </w:r>
      <w:r>
        <w:rPr>
          <w:spacing w:val="1"/>
        </w:rPr>
        <w:t xml:space="preserve"> </w:t>
      </w:r>
      <w:r>
        <w:t>afectada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economía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estabilidad</w:t>
      </w:r>
      <w:r>
        <w:rPr>
          <w:spacing w:val="1"/>
        </w:rPr>
        <w:t xml:space="preserve"> </w:t>
      </w:r>
      <w:r>
        <w:t>emocional, debido a la gran cantidad de recursos que se necesitan para un cuidado di</w:t>
      </w:r>
      <w:r>
        <w:t>gno. Si</w:t>
      </w:r>
      <w:r>
        <w:rPr>
          <w:spacing w:val="-64"/>
        </w:rPr>
        <w:t xml:space="preserve"> </w:t>
      </w:r>
      <w:r>
        <w:t>profundizamos en el análisis de las personas cuidadoras encontramos la persistencia de una</w:t>
      </w:r>
      <w:r>
        <w:rPr>
          <w:spacing w:val="1"/>
        </w:rPr>
        <w:t xml:space="preserve"> </w:t>
      </w:r>
      <w:r>
        <w:t>asimetría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cuidado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hogares,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responsabilidades</w:t>
      </w:r>
      <w:r>
        <w:rPr>
          <w:spacing w:val="48"/>
        </w:rPr>
        <w:t xml:space="preserve"> </w:t>
      </w:r>
      <w:r>
        <w:t>están</w:t>
      </w:r>
      <w:r>
        <w:rPr>
          <w:spacing w:val="49"/>
        </w:rPr>
        <w:t xml:space="preserve"> </w:t>
      </w:r>
      <w:r>
        <w:t>concentradas</w:t>
      </w:r>
      <w:r>
        <w:rPr>
          <w:spacing w:val="48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las</w:t>
      </w:r>
      <w:r>
        <w:rPr>
          <w:spacing w:val="48"/>
        </w:rPr>
        <w:t xml:space="preserve"> </w:t>
      </w:r>
      <w:r>
        <w:t>mujeres,</w:t>
      </w:r>
      <w:r>
        <w:rPr>
          <w:spacing w:val="49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una</w:t>
      </w:r>
      <w:r>
        <w:rPr>
          <w:spacing w:val="46"/>
        </w:rPr>
        <w:t xml:space="preserve"> </w:t>
      </w:r>
      <w:r>
        <w:t>participación</w:t>
      </w:r>
      <w:r>
        <w:rPr>
          <w:spacing w:val="49"/>
        </w:rPr>
        <w:t xml:space="preserve"> </w:t>
      </w:r>
      <w:r>
        <w:t>débil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los</w:t>
      </w:r>
    </w:p>
    <w:p w14:paraId="5BD0A831" w14:textId="4F09A33B" w:rsidR="004149E0" w:rsidRDefault="00053FB7">
      <w:pPr>
        <w:pStyle w:val="Textoindependiente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ECABD7" wp14:editId="0AA74B8A">
                <wp:simplePos x="0" y="0"/>
                <wp:positionH relativeFrom="page">
                  <wp:posOffset>719455</wp:posOffset>
                </wp:positionH>
                <wp:positionV relativeFrom="paragraph">
                  <wp:posOffset>187960</wp:posOffset>
                </wp:positionV>
                <wp:extent cx="1829435" cy="889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AC7ED" id="Rectangle 4" o:spid="_x0000_s1026" style="position:absolute;margin-left:56.65pt;margin-top:14.8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Qhy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6ED14FBE" w14:textId="77777777" w:rsidR="004149E0" w:rsidRDefault="00053FB7">
      <w:pPr>
        <w:spacing w:before="73"/>
        <w:ind w:left="132"/>
        <w:jc w:val="both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Idem</w:t>
      </w:r>
      <w:r>
        <w:rPr>
          <w:rFonts w:ascii="Calibri"/>
          <w:i/>
          <w:spacing w:val="1"/>
          <w:sz w:val="20"/>
        </w:rPr>
        <w:t xml:space="preserve"> </w:t>
      </w:r>
      <w:r>
        <w:rPr>
          <w:rFonts w:ascii="Calibri"/>
          <w:sz w:val="20"/>
        </w:rPr>
        <w:t>p.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133</w:t>
      </w:r>
    </w:p>
    <w:p w14:paraId="6EED1419" w14:textId="77777777" w:rsidR="004149E0" w:rsidRDefault="00053FB7">
      <w:pPr>
        <w:spacing w:before="1"/>
        <w:ind w:left="132" w:right="13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Comer,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bañarse,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vestirse,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acostarse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levantarse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cama,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acudir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baño,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cuidado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personal,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actividades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domésticas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básicas, la movilidad esencial, reconocer personas y objetos, orientarse, entender y ejecutar órdenes o tareas sencillas,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entre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muchas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otras.</w:t>
      </w:r>
    </w:p>
    <w:p w14:paraId="1828E876" w14:textId="77777777" w:rsidR="004149E0" w:rsidRDefault="004149E0">
      <w:pPr>
        <w:jc w:val="both"/>
        <w:rPr>
          <w:rFonts w:ascii="Calibri" w:hAnsi="Calibri"/>
          <w:sz w:val="20"/>
        </w:rPr>
        <w:sectPr w:rsidR="004149E0">
          <w:pgSz w:w="12240" w:h="15840"/>
          <w:pgMar w:top="1720" w:right="1000" w:bottom="1020" w:left="1000" w:header="328" w:footer="825" w:gutter="0"/>
          <w:cols w:space="720"/>
        </w:sectPr>
      </w:pPr>
    </w:p>
    <w:p w14:paraId="746AC790" w14:textId="77777777" w:rsidR="004149E0" w:rsidRDefault="004149E0">
      <w:pPr>
        <w:pStyle w:val="Textoindependiente"/>
        <w:spacing w:before="2"/>
        <w:rPr>
          <w:rFonts w:ascii="Calibri"/>
          <w:sz w:val="14"/>
        </w:rPr>
      </w:pPr>
    </w:p>
    <w:p w14:paraId="3F76D134" w14:textId="77777777" w:rsidR="004149E0" w:rsidRDefault="00053FB7">
      <w:pPr>
        <w:pStyle w:val="Textoindependiente"/>
        <w:spacing w:before="92" w:line="357" w:lineRule="auto"/>
        <w:ind w:left="132" w:right="132"/>
        <w:jc w:val="both"/>
        <w:rPr>
          <w:rFonts w:ascii="Times New Roman" w:hAnsi="Times New Roman"/>
        </w:rPr>
      </w:pPr>
      <w:r>
        <w:t>varones.</w:t>
      </w:r>
      <w:r>
        <w:rPr>
          <w:spacing w:val="-11"/>
        </w:rPr>
        <w:t xml:space="preserve"> </w:t>
      </w:r>
      <w:r>
        <w:t>Ello,</w:t>
      </w:r>
      <w:r>
        <w:rPr>
          <w:spacing w:val="-10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consecuencias</w:t>
      </w:r>
      <w:r>
        <w:rPr>
          <w:spacing w:val="-12"/>
        </w:rPr>
        <w:t xml:space="preserve"> </w:t>
      </w:r>
      <w:r>
        <w:t>desfavorables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conlleva,</w:t>
      </w:r>
      <w:r>
        <w:rPr>
          <w:spacing w:val="-10"/>
        </w:rPr>
        <w:t xml:space="preserve"> </w:t>
      </w:r>
      <w:r>
        <w:t>tales</w:t>
      </w:r>
      <w:r>
        <w:rPr>
          <w:spacing w:val="-10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“la</w:t>
      </w:r>
      <w:r>
        <w:rPr>
          <w:spacing w:val="-12"/>
        </w:rPr>
        <w:t xml:space="preserve"> </w:t>
      </w:r>
      <w:r>
        <w:t>doble</w:t>
      </w:r>
      <w:r>
        <w:rPr>
          <w:spacing w:val="-10"/>
        </w:rPr>
        <w:t xml:space="preserve"> </w:t>
      </w:r>
      <w:r>
        <w:t>jornada</w:t>
      </w:r>
      <w:r>
        <w:rPr>
          <w:spacing w:val="-64"/>
        </w:rPr>
        <w:t xml:space="preserve"> </w:t>
      </w:r>
      <w:r>
        <w:t>laboral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mujeres”</w:t>
      </w:r>
      <w:r>
        <w:rPr>
          <w:position w:val="8"/>
          <w:sz w:val="16"/>
        </w:rPr>
        <w:t>4</w:t>
      </w:r>
      <w:r>
        <w:rPr>
          <w:spacing w:val="16"/>
          <w:position w:val="8"/>
          <w:sz w:val="1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desigualdad</w:t>
      </w:r>
      <w:r>
        <w:rPr>
          <w:spacing w:val="-7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empleo,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cargos</w:t>
      </w:r>
      <w:r>
        <w:rPr>
          <w:spacing w:val="-7"/>
        </w:rPr>
        <w:t xml:space="preserve"> </w:t>
      </w:r>
      <w:r>
        <w:t>públicos,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65"/>
        </w:rPr>
        <w:t xml:space="preserve"> </w:t>
      </w:r>
      <w:r>
        <w:t>estudios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espacios</w:t>
      </w:r>
      <w:r>
        <w:rPr>
          <w:spacing w:val="-2"/>
        </w:rPr>
        <w:t xml:space="preserve"> </w:t>
      </w:r>
      <w:r>
        <w:t>académicos,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tantas</w:t>
      </w:r>
      <w:r>
        <w:rPr>
          <w:spacing w:val="-3"/>
        </w:rPr>
        <w:t xml:space="preserve"> </w:t>
      </w:r>
      <w:r>
        <w:t>otras cuestiones</w:t>
      </w: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>.</w:t>
      </w:r>
    </w:p>
    <w:p w14:paraId="4C449553" w14:textId="77777777" w:rsidR="004149E0" w:rsidRDefault="00053FB7">
      <w:pPr>
        <w:pStyle w:val="Textoindependiente"/>
        <w:spacing w:before="153" w:line="360" w:lineRule="auto"/>
        <w:ind w:left="132" w:right="131"/>
        <w:jc w:val="both"/>
      </w:pPr>
      <w:r>
        <w:t>Aunado a lo anterior, la persona cuidadora y la persona dependiente se ven obligadas a dejar</w:t>
      </w:r>
      <w:r>
        <w:rPr>
          <w:spacing w:val="-64"/>
        </w:rPr>
        <w:t xml:space="preserve"> </w:t>
      </w:r>
      <w:r>
        <w:t>a un lado su individualidad y autonomía para convertirse en lo que conocemos como “un</w:t>
      </w:r>
      <w:r>
        <w:rPr>
          <w:spacing w:val="1"/>
        </w:rPr>
        <w:t xml:space="preserve"> </w:t>
      </w:r>
      <w:r>
        <w:t xml:space="preserve">binomio” </w:t>
      </w:r>
      <w:r>
        <w:rPr>
          <w:position w:val="8"/>
          <w:sz w:val="16"/>
        </w:rPr>
        <w:t>6</w:t>
      </w:r>
      <w:r>
        <w:t>, en el que tienen que aprender a vivir siempre en compañía del otro. Decir que es</w:t>
      </w:r>
      <w:r>
        <w:rPr>
          <w:spacing w:val="1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tarea</w:t>
      </w:r>
      <w:r>
        <w:rPr>
          <w:spacing w:val="-5"/>
        </w:rPr>
        <w:t xml:space="preserve"> </w:t>
      </w:r>
      <w:r>
        <w:t>fatigante</w:t>
      </w:r>
      <w:r>
        <w:rPr>
          <w:spacing w:val="-4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poco,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sumamos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carencia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accesibilidad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encontramos</w:t>
      </w:r>
      <w:r>
        <w:rPr>
          <w:spacing w:val="-6"/>
        </w:rPr>
        <w:t xml:space="preserve"> </w:t>
      </w:r>
      <w:r>
        <w:t>en</w:t>
      </w:r>
      <w:r>
        <w:rPr>
          <w:spacing w:val="-65"/>
        </w:rPr>
        <w:t xml:space="preserve"> </w:t>
      </w:r>
      <w:r>
        <w:t>nuestro estado, para estas personas se vuelve toda una travesía la posibilidad de ayudarlos</w:t>
      </w:r>
      <w:r>
        <w:rPr>
          <w:spacing w:val="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actividades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resultan</w:t>
      </w:r>
      <w:r>
        <w:rPr>
          <w:spacing w:val="-8"/>
        </w:rPr>
        <w:t xml:space="preserve"> </w:t>
      </w:r>
      <w:r>
        <w:t>elementales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respeto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dignidad</w:t>
      </w:r>
      <w:r>
        <w:rPr>
          <w:spacing w:val="-7"/>
        </w:rPr>
        <w:t xml:space="preserve"> </w:t>
      </w:r>
      <w:r>
        <w:t>humana,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es,</w:t>
      </w:r>
      <w:r>
        <w:rPr>
          <w:spacing w:val="-6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conservar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higiene</w:t>
      </w:r>
      <w:r>
        <w:rPr>
          <w:spacing w:val="-2"/>
        </w:rPr>
        <w:t xml:space="preserve"> </w:t>
      </w:r>
      <w:r>
        <w:t>adecuada.</w:t>
      </w:r>
    </w:p>
    <w:p w14:paraId="7E217E65" w14:textId="77777777" w:rsidR="004149E0" w:rsidRDefault="00053FB7">
      <w:pPr>
        <w:pStyle w:val="Textoindependiente"/>
        <w:spacing w:before="146" w:line="360" w:lineRule="auto"/>
        <w:ind w:left="132" w:right="131"/>
        <w:jc w:val="both"/>
      </w:pPr>
      <w:r>
        <w:t>Una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característ</w:t>
      </w:r>
      <w:r>
        <w:t>icas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dependientes</w:t>
      </w:r>
      <w:r>
        <w:rPr>
          <w:spacing w:val="-7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carecen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autonomía,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</w:t>
      </w:r>
      <w:r>
        <w:rPr>
          <w:spacing w:val="-64"/>
        </w:rPr>
        <w:t xml:space="preserve"> </w:t>
      </w:r>
      <w:r>
        <w:t>que el uso de pañales es una herramienta indispensable para el mantenimiento de su higiene</w:t>
      </w:r>
      <w:r>
        <w:rPr>
          <w:spacing w:val="-64"/>
        </w:rPr>
        <w:t xml:space="preserve"> </w:t>
      </w:r>
      <w:r>
        <w:t>personal. Cuando las personas dependientes están en etapas tempranas de vida, encontrar</w:t>
      </w:r>
      <w:r>
        <w:rPr>
          <w:spacing w:val="1"/>
        </w:rPr>
        <w:t xml:space="preserve"> </w:t>
      </w:r>
      <w:r>
        <w:t>un baño público con cambiadores no representa gran dificultad para cubrir las necesidades</w:t>
      </w:r>
      <w:r>
        <w:rPr>
          <w:spacing w:val="1"/>
        </w:rPr>
        <w:t xml:space="preserve"> </w:t>
      </w:r>
      <w:r>
        <w:t>básicas de higiene. Sin embargo, en nuestro Estado no existen cambiadores inclusivos –este</w:t>
      </w:r>
      <w:r>
        <w:rPr>
          <w:spacing w:val="-64"/>
        </w:rPr>
        <w:t xml:space="preserve"> </w:t>
      </w:r>
      <w:r>
        <w:t>concepto no se debe de confundir con baños accesibles–, necesarios para las</w:t>
      </w:r>
      <w:r>
        <w:t xml:space="preserve"> personas</w:t>
      </w:r>
      <w:r>
        <w:rPr>
          <w:spacing w:val="1"/>
        </w:rPr>
        <w:t xml:space="preserve"> </w:t>
      </w:r>
      <w:r>
        <w:t>adultas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discapacidades</w:t>
      </w:r>
      <w:r>
        <w:rPr>
          <w:spacing w:val="1"/>
        </w:rPr>
        <w:t xml:space="preserve"> </w:t>
      </w:r>
      <w:r>
        <w:t>severas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dependientes,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adecuado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maniobras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cuidadoras.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existir</w:t>
      </w:r>
      <w:r>
        <w:rPr>
          <w:spacing w:val="1"/>
        </w:rPr>
        <w:t xml:space="preserve"> </w:t>
      </w:r>
      <w:r>
        <w:t>cambiadores</w:t>
      </w:r>
      <w:r>
        <w:rPr>
          <w:spacing w:val="1"/>
        </w:rPr>
        <w:t xml:space="preserve"> </w:t>
      </w:r>
      <w:r>
        <w:t>inclusivos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nuestro</w:t>
      </w:r>
      <w:r>
        <w:rPr>
          <w:spacing w:val="-8"/>
        </w:rPr>
        <w:t xml:space="preserve"> </w:t>
      </w:r>
      <w:r>
        <w:t>Estado,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cuidadores</w:t>
      </w:r>
      <w:r>
        <w:rPr>
          <w:spacing w:val="-8"/>
        </w:rPr>
        <w:t xml:space="preserve"> </w:t>
      </w:r>
      <w:r>
        <w:t>realizan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cambios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pañal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suelo</w:t>
      </w:r>
      <w:r>
        <w:rPr>
          <w:spacing w:val="-10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baños</w:t>
      </w:r>
      <w:r>
        <w:rPr>
          <w:spacing w:val="27"/>
        </w:rPr>
        <w:t xml:space="preserve"> </w:t>
      </w:r>
      <w:r>
        <w:t>públicos,</w:t>
      </w:r>
      <w:r>
        <w:rPr>
          <w:spacing w:val="26"/>
        </w:rPr>
        <w:t xml:space="preserve"> </w:t>
      </w:r>
      <w:r>
        <w:t>exponiéndose</w:t>
      </w:r>
      <w:r>
        <w:rPr>
          <w:spacing w:val="2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latentes</w:t>
      </w:r>
      <w:r>
        <w:rPr>
          <w:spacing w:val="27"/>
        </w:rPr>
        <w:t xml:space="preserve"> </w:t>
      </w:r>
      <w:r>
        <w:t>riesgos</w:t>
      </w:r>
      <w:r>
        <w:rPr>
          <w:spacing w:val="28"/>
        </w:rPr>
        <w:t xml:space="preserve"> </w:t>
      </w:r>
      <w:r>
        <w:t>como</w:t>
      </w:r>
      <w:r>
        <w:rPr>
          <w:spacing w:val="28"/>
        </w:rPr>
        <w:t xml:space="preserve"> </w:t>
      </w:r>
      <w:r>
        <w:t>son:</w:t>
      </w:r>
      <w:r>
        <w:rPr>
          <w:spacing w:val="32"/>
        </w:rPr>
        <w:t xml:space="preserve"> </w:t>
      </w:r>
      <w:r>
        <w:t>posibles</w:t>
      </w:r>
      <w:r>
        <w:rPr>
          <w:spacing w:val="29"/>
        </w:rPr>
        <w:t xml:space="preserve"> </w:t>
      </w:r>
      <w:r>
        <w:t>infecciones</w:t>
      </w:r>
      <w:r>
        <w:rPr>
          <w:spacing w:val="26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la</w:t>
      </w:r>
    </w:p>
    <w:p w14:paraId="65FAE273" w14:textId="77777777" w:rsidR="004149E0" w:rsidRDefault="004149E0">
      <w:pPr>
        <w:pStyle w:val="Textoindependiente"/>
        <w:rPr>
          <w:sz w:val="20"/>
        </w:rPr>
      </w:pPr>
    </w:p>
    <w:p w14:paraId="64CE360F" w14:textId="26D387D9" w:rsidR="004149E0" w:rsidRDefault="00053FB7">
      <w:pPr>
        <w:pStyle w:val="Textoindependiente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892FF8" wp14:editId="37B49C0E">
                <wp:simplePos x="0" y="0"/>
                <wp:positionH relativeFrom="page">
                  <wp:posOffset>719455</wp:posOffset>
                </wp:positionH>
                <wp:positionV relativeFrom="paragraph">
                  <wp:posOffset>210820</wp:posOffset>
                </wp:positionV>
                <wp:extent cx="1829435" cy="889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1FE1A" id="Rectangle 3" o:spid="_x0000_s1026" style="position:absolute;margin-left:56.65pt;margin-top:16.6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W1dg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55FCC6F2" w14:textId="77777777" w:rsidR="004149E0" w:rsidRDefault="00053FB7">
      <w:pPr>
        <w:spacing w:before="90" w:line="242" w:lineRule="auto"/>
        <w:ind w:left="132" w:right="13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La Primera Sala de la Suprema Corte de Justicia de la Nación al resolver el Amparo Directo en Revisión 4883/2017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estableció nuevos criterios</w:t>
      </w:r>
      <w:r>
        <w:rPr>
          <w:rFonts w:ascii="Calibri" w:hAnsi="Calibri"/>
          <w:sz w:val="20"/>
        </w:rPr>
        <w:t xml:space="preserve"> sobre el principio de equidad respecto de la institución de compensación hacia las mujeres,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reconociendo la doble jornada laboral: “La doble jornada consiste en, precisamente, el reconocimiento de que algunas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mujeres además de tener un empleo o profesión,</w:t>
      </w:r>
      <w:r>
        <w:rPr>
          <w:rFonts w:ascii="Calibri" w:hAnsi="Calibri"/>
          <w:sz w:val="20"/>
        </w:rPr>
        <w:t xml:space="preserve"> también realizan actividades laborales dentro del hogar y de cuidado 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hijos.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Normalmente,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trabajo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doméstico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remunerado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representa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costo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oportunidad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mujeres.”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p.14-15.</w:t>
      </w:r>
    </w:p>
    <w:p w14:paraId="5D692886" w14:textId="77777777" w:rsidR="004149E0" w:rsidRDefault="004149E0">
      <w:pPr>
        <w:pStyle w:val="Textoindependiente"/>
        <w:spacing w:before="3"/>
        <w:rPr>
          <w:rFonts w:ascii="Calibri"/>
          <w:sz w:val="17"/>
        </w:rPr>
      </w:pPr>
    </w:p>
    <w:p w14:paraId="26448B20" w14:textId="77777777" w:rsidR="004149E0" w:rsidRDefault="00053FB7">
      <w:pPr>
        <w:spacing w:line="242" w:lineRule="auto"/>
        <w:ind w:left="132" w:right="13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Pautassi,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Laura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Corina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Rodríguez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Enríquez,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coord.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organización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social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cuidado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niños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niñas.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Elementos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construcción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una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agenda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cuidados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Argentina,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Buenos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Aires,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Asociación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Derechos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Civiles,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Centro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Interdisciplinario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Políticas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Públicas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Equipo Latinoamericano de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Género,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2014, p. 176.</w:t>
      </w:r>
    </w:p>
    <w:p w14:paraId="2E9A1A6D" w14:textId="77777777" w:rsidR="004149E0" w:rsidRDefault="004149E0">
      <w:pPr>
        <w:pStyle w:val="Textoindependiente"/>
        <w:spacing w:before="11"/>
        <w:rPr>
          <w:rFonts w:ascii="Calibri"/>
          <w:sz w:val="22"/>
        </w:rPr>
      </w:pPr>
    </w:p>
    <w:p w14:paraId="68F48C3B" w14:textId="77777777" w:rsidR="004149E0" w:rsidRDefault="00053FB7">
      <w:pPr>
        <w:spacing w:before="1"/>
        <w:ind w:left="132"/>
        <w:jc w:val="both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6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Conjunto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dos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personas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cosas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tomadas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como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unidad 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como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elementos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equilibrio 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dependientes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uno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otro.</w:t>
      </w:r>
    </w:p>
    <w:p w14:paraId="08B49BF6" w14:textId="77777777" w:rsidR="004149E0" w:rsidRDefault="004149E0">
      <w:pPr>
        <w:jc w:val="both"/>
        <w:rPr>
          <w:rFonts w:ascii="Calibri"/>
          <w:sz w:val="20"/>
        </w:rPr>
        <w:sectPr w:rsidR="004149E0">
          <w:pgSz w:w="12240" w:h="15840"/>
          <w:pgMar w:top="1720" w:right="1000" w:bottom="1040" w:left="1000" w:header="328" w:footer="825" w:gutter="0"/>
          <w:cols w:space="720"/>
        </w:sectPr>
      </w:pPr>
    </w:p>
    <w:p w14:paraId="13CFEEC2" w14:textId="77777777" w:rsidR="004149E0" w:rsidRDefault="004149E0">
      <w:pPr>
        <w:pStyle w:val="Textoindependiente"/>
        <w:spacing w:before="2"/>
        <w:rPr>
          <w:rFonts w:ascii="Calibri"/>
          <w:sz w:val="14"/>
        </w:rPr>
      </w:pPr>
    </w:p>
    <w:p w14:paraId="2B073968" w14:textId="77777777" w:rsidR="004149E0" w:rsidRDefault="00053FB7">
      <w:pPr>
        <w:pStyle w:val="Textoindependiente"/>
        <w:spacing w:before="92" w:line="360" w:lineRule="auto"/>
        <w:ind w:left="132" w:right="135"/>
        <w:jc w:val="both"/>
      </w:pPr>
      <w:r>
        <w:t>carencia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higiéne,</w:t>
      </w:r>
      <w:r>
        <w:rPr>
          <w:spacing w:val="-11"/>
        </w:rPr>
        <w:t xml:space="preserve"> </w:t>
      </w:r>
      <w:r>
        <w:t>que,</w:t>
      </w:r>
      <w:r>
        <w:rPr>
          <w:spacing w:val="-7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paso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tiempo</w:t>
      </w:r>
      <w:r>
        <w:rPr>
          <w:spacing w:val="-11"/>
        </w:rPr>
        <w:t xml:space="preserve"> </w:t>
      </w:r>
      <w:r>
        <w:t>generan</w:t>
      </w:r>
      <w:r>
        <w:rPr>
          <w:spacing w:val="-10"/>
        </w:rPr>
        <w:t xml:space="preserve"> </w:t>
      </w:r>
      <w:r>
        <w:t>problemas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rodillas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espalda</w:t>
      </w:r>
      <w:r>
        <w:rPr>
          <w:spacing w:val="-8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cuidadoras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transferencia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silla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ruedas.</w:t>
      </w:r>
      <w:r>
        <w:rPr>
          <w:spacing w:val="-64"/>
        </w:rPr>
        <w:t xml:space="preserve"> </w:t>
      </w:r>
      <w:r>
        <w:t>Lamentablemente, maniobrar con una persona dependiente en condiciones poco higiénicas</w:t>
      </w:r>
      <w:r>
        <w:rPr>
          <w:spacing w:val="1"/>
        </w:rPr>
        <w:t xml:space="preserve"> </w:t>
      </w:r>
      <w:r>
        <w:t>no es la excepción sino la regla para las y los cuidadores, ya que, si no lo hacen de esta</w:t>
      </w:r>
      <w:r>
        <w:rPr>
          <w:spacing w:val="1"/>
        </w:rPr>
        <w:t xml:space="preserve"> </w:t>
      </w:r>
      <w:r>
        <w:t>ma</w:t>
      </w:r>
      <w:r>
        <w:t>nera, tienen que esperar hasta llegar a casa para realizar el cambio de pañal o en el peor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comúnmente sucede es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deciden</w:t>
      </w:r>
      <w:r>
        <w:rPr>
          <w:spacing w:val="-2"/>
        </w:rPr>
        <w:t xml:space="preserve"> </w:t>
      </w:r>
      <w:r>
        <w:t>aislarse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salir 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calle.</w:t>
      </w:r>
    </w:p>
    <w:p w14:paraId="4F3215B5" w14:textId="77777777" w:rsidR="004149E0" w:rsidRDefault="004149E0">
      <w:pPr>
        <w:pStyle w:val="Textoindependiente"/>
        <w:spacing w:before="5"/>
      </w:pPr>
    </w:p>
    <w:p w14:paraId="4F77B32B" w14:textId="77777777" w:rsidR="004149E0" w:rsidRDefault="00053FB7">
      <w:pPr>
        <w:pStyle w:val="Textoindependiente"/>
        <w:spacing w:before="1" w:line="360" w:lineRule="auto"/>
        <w:ind w:left="132" w:right="131"/>
        <w:jc w:val="both"/>
      </w:pPr>
      <w:r>
        <w:t>En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“cambiadores</w:t>
      </w:r>
      <w:r>
        <w:rPr>
          <w:spacing w:val="1"/>
        </w:rPr>
        <w:t xml:space="preserve"> </w:t>
      </w:r>
      <w:r>
        <w:t>inclusivos”,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visibilizado por activistas defensores de los derechos de las personas con discapacidad,</w:t>
      </w:r>
      <w:r>
        <w:rPr>
          <w:spacing w:val="1"/>
        </w:rPr>
        <w:t xml:space="preserve"> </w:t>
      </w:r>
      <w:r>
        <w:t>quienes buscan una plena inclusión de las personas con diversidad funcional. La necesidad</w:t>
      </w:r>
      <w:r>
        <w:rPr>
          <w:spacing w:val="1"/>
        </w:rPr>
        <w:t xml:space="preserve"> </w:t>
      </w:r>
      <w:r>
        <w:t xml:space="preserve">de transitar en nuestro contexto social de los baños accesibles a los </w:t>
      </w:r>
      <w:r>
        <w:t>cambiadores inclusivos</w:t>
      </w:r>
      <w:r>
        <w:rPr>
          <w:spacing w:val="1"/>
        </w:rPr>
        <w:t xml:space="preserve"> </w:t>
      </w:r>
      <w:r>
        <w:t>se debe a que los baños accesibles están diseñados para personas autónomas, y no para el</w:t>
      </w:r>
      <w:r>
        <w:rPr>
          <w:spacing w:val="1"/>
        </w:rPr>
        <w:t xml:space="preserve"> </w:t>
      </w:r>
      <w:r>
        <w:t>resto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población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discapacidades</w:t>
      </w:r>
      <w:r>
        <w:rPr>
          <w:spacing w:val="-2"/>
        </w:rPr>
        <w:t xml:space="preserve"> </w:t>
      </w:r>
      <w:r>
        <w:t>severas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dependientes,</w:t>
      </w:r>
      <w:r>
        <w:rPr>
          <w:spacing w:val="-4"/>
        </w:rPr>
        <w:t xml:space="preserve"> </w:t>
      </w:r>
      <w:r>
        <w:t>fueron</w:t>
      </w:r>
      <w:r>
        <w:rPr>
          <w:spacing w:val="-4"/>
        </w:rPr>
        <w:t xml:space="preserve"> </w:t>
      </w:r>
      <w:r>
        <w:t>pensados</w:t>
      </w:r>
      <w:r>
        <w:rPr>
          <w:spacing w:val="-6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diarias</w:t>
      </w:r>
      <w:r>
        <w:rPr>
          <w:spacing w:val="1"/>
        </w:rPr>
        <w:t xml:space="preserve"> </w:t>
      </w:r>
      <w:r>
        <w:t>d</w:t>
      </w:r>
      <w:r>
        <w:t>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independiente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autosuficiente, es decir, sin necesitar del apoyo de otra persona. Si analizamos este ajuste</w:t>
      </w:r>
      <w:r>
        <w:rPr>
          <w:spacing w:val="1"/>
        </w:rPr>
        <w:t xml:space="preserve"> </w:t>
      </w:r>
      <w:r>
        <w:t>razonable, que en su momento pudo vislumbrar cierta integración, en el contexto actual</w:t>
      </w:r>
      <w:r>
        <w:rPr>
          <w:spacing w:val="1"/>
        </w:rPr>
        <w:t xml:space="preserve"> </w:t>
      </w:r>
      <w:r>
        <w:t>percibimos que la progresividad de los derechos hum</w:t>
      </w:r>
      <w:r>
        <w:t>anos de las personas con discapacidad</w:t>
      </w:r>
      <w:r>
        <w:rPr>
          <w:spacing w:val="1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dependientes</w:t>
      </w:r>
      <w:r>
        <w:rPr>
          <w:spacing w:val="-16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dejado</w:t>
      </w:r>
      <w:r>
        <w:rPr>
          <w:spacing w:val="-13"/>
        </w:rPr>
        <w:t xml:space="preserve"> </w:t>
      </w:r>
      <w:r>
        <w:t>atrás</w:t>
      </w:r>
      <w:r>
        <w:rPr>
          <w:spacing w:val="-16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visión</w:t>
      </w:r>
      <w:r>
        <w:rPr>
          <w:spacing w:val="-13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políticas</w:t>
      </w:r>
      <w:r>
        <w:rPr>
          <w:spacing w:val="-14"/>
        </w:rPr>
        <w:t xml:space="preserve"> </w:t>
      </w:r>
      <w:r>
        <w:t>públicas</w:t>
      </w:r>
      <w:r>
        <w:rPr>
          <w:spacing w:val="-13"/>
        </w:rPr>
        <w:t xml:space="preserve"> </w:t>
      </w:r>
      <w:r>
        <w:t>solo</w:t>
      </w:r>
      <w:r>
        <w:rPr>
          <w:spacing w:val="-12"/>
        </w:rPr>
        <w:t xml:space="preserve"> </w:t>
      </w:r>
      <w:r>
        <w:t>están</w:t>
      </w:r>
      <w:r>
        <w:rPr>
          <w:spacing w:val="-13"/>
        </w:rPr>
        <w:t xml:space="preserve"> </w:t>
      </w:r>
      <w:r>
        <w:t>pensadas</w:t>
      </w:r>
      <w:r>
        <w:rPr>
          <w:spacing w:val="-64"/>
        </w:rPr>
        <w:t xml:space="preserve"> </w:t>
      </w:r>
      <w:r>
        <w:t>para personas autónomas que no necesitan de apoyo físico. Los nuevos estándares de</w:t>
      </w:r>
      <w:r>
        <w:rPr>
          <w:spacing w:val="1"/>
        </w:rPr>
        <w:t xml:space="preserve"> </w:t>
      </w:r>
      <w:r>
        <w:t>inclusión</w:t>
      </w:r>
      <w:r>
        <w:rPr>
          <w:spacing w:val="-4"/>
        </w:rPr>
        <w:t xml:space="preserve"> </w:t>
      </w:r>
      <w:r>
        <w:t>señalan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“baños</w:t>
      </w:r>
      <w:r>
        <w:rPr>
          <w:spacing w:val="-4"/>
        </w:rPr>
        <w:t xml:space="preserve"> </w:t>
      </w:r>
      <w:r>
        <w:t>accesibles</w:t>
      </w:r>
      <w:r>
        <w:rPr>
          <w:spacing w:val="-4"/>
        </w:rPr>
        <w:t xml:space="preserve"> </w:t>
      </w:r>
      <w:r>
        <w:t>estándar”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conocemos</w:t>
      </w:r>
      <w:r>
        <w:rPr>
          <w:spacing w:val="-7"/>
        </w:rPr>
        <w:t xml:space="preserve"> </w:t>
      </w:r>
      <w:r>
        <w:t>actualmente como</w:t>
      </w:r>
      <w:r>
        <w:rPr>
          <w:spacing w:val="-64"/>
        </w:rPr>
        <w:t xml:space="preserve"> </w:t>
      </w:r>
      <w:r>
        <w:t>“baños para personas con discapacidad” no cuentan con las herramientas básicas para</w:t>
      </w:r>
      <w:r>
        <w:rPr>
          <w:spacing w:val="1"/>
        </w:rPr>
        <w:t xml:space="preserve"> </w:t>
      </w:r>
      <w:r>
        <w:t>utilizarlos</w:t>
      </w:r>
      <w:r>
        <w:rPr>
          <w:spacing w:val="-1"/>
        </w:rPr>
        <w:t xml:space="preserve"> </w:t>
      </w:r>
      <w:r>
        <w:t>de una</w:t>
      </w:r>
      <w:r>
        <w:rPr>
          <w:spacing w:val="-2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fácil,</w:t>
      </w:r>
      <w:r>
        <w:rPr>
          <w:spacing w:val="-2"/>
        </w:rPr>
        <w:t xml:space="preserve"> </w:t>
      </w:r>
      <w:r>
        <w:t>autónoma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digna.</w:t>
      </w:r>
    </w:p>
    <w:p w14:paraId="3E216079" w14:textId="77777777" w:rsidR="004149E0" w:rsidRDefault="004149E0">
      <w:pPr>
        <w:pStyle w:val="Textoindependiente"/>
        <w:spacing w:before="4"/>
      </w:pPr>
    </w:p>
    <w:p w14:paraId="217ED25B" w14:textId="77777777" w:rsidR="004149E0" w:rsidRDefault="00053FB7">
      <w:pPr>
        <w:pStyle w:val="Textoindependiente"/>
        <w:spacing w:before="1" w:line="360" w:lineRule="auto"/>
        <w:ind w:left="132" w:right="131"/>
        <w:jc w:val="both"/>
      </w:pPr>
      <w:r>
        <w:t xml:space="preserve">La creación de cambiadores inclusivos en nuestro Estado estaría </w:t>
      </w:r>
      <w:r>
        <w:t>enfocada en cubrir una</w:t>
      </w:r>
      <w:r>
        <w:rPr>
          <w:spacing w:val="1"/>
        </w:rPr>
        <w:t xml:space="preserve"> </w:t>
      </w:r>
      <w:r>
        <w:t>necesidad para</w:t>
      </w:r>
      <w:r>
        <w:rPr>
          <w:spacing w:val="1"/>
        </w:rPr>
        <w:t xml:space="preserve"> </w:t>
      </w:r>
      <w:r>
        <w:t>una sociedad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regularmente no</w:t>
      </w:r>
      <w:r>
        <w:rPr>
          <w:spacing w:val="1"/>
        </w:rPr>
        <w:t xml:space="preserve"> </w:t>
      </w:r>
      <w:r>
        <w:t>se piensa.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cambiadores</w:t>
      </w:r>
      <w:r>
        <w:rPr>
          <w:spacing w:val="1"/>
        </w:rPr>
        <w:t xml:space="preserve"> </w:t>
      </w:r>
      <w:r>
        <w:t>inclusivos</w:t>
      </w:r>
      <w:r>
        <w:rPr>
          <w:spacing w:val="-8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evolución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baños</w:t>
      </w:r>
      <w:r>
        <w:rPr>
          <w:spacing w:val="-8"/>
        </w:rPr>
        <w:t xml:space="preserve"> </w:t>
      </w:r>
      <w:r>
        <w:t>accesibles,</w:t>
      </w:r>
      <w:r>
        <w:rPr>
          <w:spacing w:val="-6"/>
        </w:rPr>
        <w:t xml:space="preserve"> </w:t>
      </w:r>
      <w:r>
        <w:t>ya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estos</w:t>
      </w:r>
      <w:r>
        <w:rPr>
          <w:spacing w:val="-7"/>
        </w:rPr>
        <w:t xml:space="preserve"> </w:t>
      </w:r>
      <w:r>
        <w:t>permitirían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personas</w:t>
      </w:r>
      <w:r>
        <w:rPr>
          <w:spacing w:val="-64"/>
        </w:rPr>
        <w:t xml:space="preserve"> </w:t>
      </w:r>
      <w:r>
        <w:rPr>
          <w:spacing w:val="-1"/>
        </w:rPr>
        <w:t>con</w:t>
      </w:r>
      <w:r>
        <w:rPr>
          <w:spacing w:val="-16"/>
        </w:rPr>
        <w:t xml:space="preserve"> </w:t>
      </w:r>
      <w:r>
        <w:rPr>
          <w:spacing w:val="-1"/>
        </w:rPr>
        <w:t>discapacidades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rPr>
          <w:spacing w:val="-1"/>
        </w:rPr>
        <w:t>dependencia</w:t>
      </w:r>
      <w:r>
        <w:rPr>
          <w:spacing w:val="-15"/>
        </w:rPr>
        <w:t xml:space="preserve"> </w:t>
      </w:r>
      <w:r>
        <w:t>puedan</w:t>
      </w:r>
      <w:r>
        <w:rPr>
          <w:spacing w:val="-14"/>
        </w:rPr>
        <w:t xml:space="preserve"> </w:t>
      </w:r>
      <w:r>
        <w:t>participar</w:t>
      </w:r>
      <w:r>
        <w:rPr>
          <w:spacing w:val="-14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mayor</w:t>
      </w:r>
      <w:r>
        <w:rPr>
          <w:spacing w:val="-15"/>
        </w:rPr>
        <w:t xml:space="preserve"> </w:t>
      </w:r>
      <w:r>
        <w:t>número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actividades</w:t>
      </w:r>
      <w:r>
        <w:rPr>
          <w:spacing w:val="-17"/>
        </w:rPr>
        <w:t xml:space="preserve"> </w:t>
      </w:r>
      <w:r>
        <w:t>fuera</w:t>
      </w:r>
      <w:r>
        <w:rPr>
          <w:spacing w:val="-64"/>
        </w:rPr>
        <w:t xml:space="preserve"> </w:t>
      </w:r>
      <w:r>
        <w:t>de casa durante periodos más largos de tiempo, y les proporcionaría una mayor autonomía,</w:t>
      </w:r>
      <w:r>
        <w:rPr>
          <w:spacing w:val="1"/>
        </w:rPr>
        <w:t xml:space="preserve"> </w:t>
      </w:r>
      <w:r>
        <w:t>accesibilidad,</w:t>
      </w:r>
      <w:r>
        <w:rPr>
          <w:spacing w:val="-1"/>
        </w:rPr>
        <w:t xml:space="preserve"> </w:t>
      </w:r>
      <w:r>
        <w:t>inclusión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calidad de</w:t>
      </w:r>
      <w:r>
        <w:rPr>
          <w:spacing w:val="-2"/>
        </w:rPr>
        <w:t xml:space="preserve"> </w:t>
      </w:r>
      <w:r>
        <w:t>vida.</w:t>
      </w:r>
    </w:p>
    <w:p w14:paraId="1958C314" w14:textId="77777777" w:rsidR="004149E0" w:rsidRDefault="004149E0">
      <w:pPr>
        <w:pStyle w:val="Textoindependiente"/>
        <w:spacing w:before="8"/>
        <w:rPr>
          <w:sz w:val="23"/>
        </w:rPr>
      </w:pPr>
    </w:p>
    <w:p w14:paraId="7D409DD2" w14:textId="0622BA5A" w:rsidR="004149E0" w:rsidRDefault="00053FB7">
      <w:pPr>
        <w:pStyle w:val="Textoindependiente"/>
        <w:spacing w:line="360" w:lineRule="auto"/>
        <w:ind w:left="132" w:right="14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2656" behindDoc="1" locked="0" layoutInCell="1" allowOverlap="1" wp14:anchorId="17022745" wp14:editId="700B8CBA">
                <wp:simplePos x="0" y="0"/>
                <wp:positionH relativeFrom="page">
                  <wp:posOffset>701040</wp:posOffset>
                </wp:positionH>
                <wp:positionV relativeFrom="paragraph">
                  <wp:posOffset>267335</wp:posOffset>
                </wp:positionV>
                <wp:extent cx="6370320" cy="26225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E6F9F" id="Rectangle 2" o:spid="_x0000_s1026" style="position:absolute;margin-left:55.2pt;margin-top:21.05pt;width:501.6pt;height:20.65pt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" stroked="f">
                <w10:wrap anchorx="page"/>
              </v:rect>
            </w:pict>
          </mc:Fallback>
        </mc:AlternateConten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mejorar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vida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las</w:t>
      </w:r>
      <w:r>
        <w:rPr>
          <w:spacing w:val="-14"/>
        </w:rPr>
        <w:t xml:space="preserve"> </w:t>
      </w:r>
      <w:r>
        <w:rPr>
          <w:spacing w:val="-1"/>
        </w:rPr>
        <w:t>personas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situación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discapacidad</w:t>
      </w:r>
      <w:r>
        <w:rPr>
          <w:spacing w:val="-14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dependientes</w:t>
      </w:r>
      <w:r>
        <w:rPr>
          <w:spacing w:val="-17"/>
        </w:rPr>
        <w:t xml:space="preserve"> </w:t>
      </w:r>
      <w:r>
        <w:t>es</w:t>
      </w:r>
      <w:r>
        <w:rPr>
          <w:spacing w:val="-17"/>
        </w:rPr>
        <w:t xml:space="preserve"> </w:t>
      </w:r>
      <w:r>
        <w:t>necesaria</w:t>
      </w:r>
      <w:r>
        <w:rPr>
          <w:spacing w:val="-65"/>
        </w:rPr>
        <w:t xml:space="preserve"> </w:t>
      </w:r>
      <w:r>
        <w:t>una atención</w:t>
      </w:r>
      <w:r>
        <w:rPr>
          <w:spacing w:val="4"/>
        </w:rPr>
        <w:t xml:space="preserve"> </w:t>
      </w:r>
      <w:r>
        <w:t>integral</w:t>
      </w:r>
      <w:r>
        <w:rPr>
          <w:spacing w:val="2"/>
        </w:rPr>
        <w:t xml:space="preserve"> </w:t>
      </w:r>
      <w:r>
        <w:t>centrada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y en</w:t>
      </w:r>
      <w:r>
        <w:rPr>
          <w:spacing w:val="2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entorno,</w:t>
      </w:r>
      <w:r>
        <w:rPr>
          <w:spacing w:val="3"/>
        </w:rPr>
        <w:t xml:space="preserve"> </w:t>
      </w:r>
      <w:r>
        <w:t>construyendo</w:t>
      </w:r>
      <w:r>
        <w:rPr>
          <w:spacing w:val="3"/>
        </w:rPr>
        <w:t xml:space="preserve"> </w:t>
      </w:r>
      <w:r>
        <w:t>espacios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sólo</w:t>
      </w:r>
    </w:p>
    <w:p w14:paraId="32F36D09" w14:textId="77777777" w:rsidR="004149E0" w:rsidRDefault="004149E0">
      <w:pPr>
        <w:spacing w:line="360" w:lineRule="auto"/>
        <w:jc w:val="both"/>
        <w:sectPr w:rsidR="004149E0">
          <w:pgSz w:w="12240" w:h="15840"/>
          <w:pgMar w:top="1720" w:right="1000" w:bottom="1040" w:left="1000" w:header="328" w:footer="825" w:gutter="0"/>
          <w:cols w:space="720"/>
        </w:sectPr>
      </w:pPr>
    </w:p>
    <w:p w14:paraId="3FAAD3E7" w14:textId="77777777" w:rsidR="004149E0" w:rsidRDefault="004149E0">
      <w:pPr>
        <w:pStyle w:val="Textoindependiente"/>
        <w:spacing w:before="1"/>
        <w:rPr>
          <w:sz w:val="15"/>
        </w:rPr>
      </w:pPr>
    </w:p>
    <w:p w14:paraId="17901266" w14:textId="77777777" w:rsidR="004149E0" w:rsidRDefault="00053FB7">
      <w:pPr>
        <w:pStyle w:val="Textoindependiente"/>
        <w:spacing w:before="92" w:line="360" w:lineRule="auto"/>
        <w:ind w:left="132" w:right="130"/>
        <w:jc w:val="both"/>
      </w:pPr>
      <w:r>
        <w:t>para las personas autónomas sino para aquellas quienes viven discapacidades severas,</w:t>
      </w:r>
      <w:r>
        <w:rPr>
          <w:spacing w:val="1"/>
        </w:rPr>
        <w:t xml:space="preserve"> </w:t>
      </w:r>
      <w:r>
        <w:t>profundas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necesidad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apoyos</w:t>
      </w:r>
      <w:r>
        <w:rPr>
          <w:spacing w:val="-4"/>
        </w:rPr>
        <w:t xml:space="preserve"> </w:t>
      </w:r>
      <w:r>
        <w:t>complejos,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cue</w:t>
      </w:r>
      <w:r>
        <w:t>nten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equipamiento</w:t>
      </w:r>
      <w:r>
        <w:rPr>
          <w:spacing w:val="-3"/>
        </w:rPr>
        <w:t xml:space="preserve"> </w:t>
      </w:r>
      <w:r>
        <w:t>adecuado</w:t>
      </w:r>
      <w:r>
        <w:rPr>
          <w:spacing w:val="-65"/>
        </w:rPr>
        <w:t xml:space="preserve"> </w:t>
      </w:r>
      <w:r>
        <w:t>para cubrir sus necesidades higiénicas básicas, y el espacio suficiente para el apoyo de</w:t>
      </w:r>
      <w:r>
        <w:rPr>
          <w:spacing w:val="1"/>
        </w:rPr>
        <w:t xml:space="preserve"> </w:t>
      </w:r>
      <w:r>
        <w:t>familiares y/o cuidadores. Sólo de esta manera podríamos hablar de una verdadera inclusión,</w:t>
      </w:r>
      <w:r>
        <w:rPr>
          <w:spacing w:val="-64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permitiría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estas</w:t>
      </w:r>
      <w:r>
        <w:rPr>
          <w:spacing w:val="-4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personas</w:t>
      </w:r>
      <w:r>
        <w:rPr>
          <w:spacing w:val="-8"/>
        </w:rPr>
        <w:t xml:space="preserve"> </w:t>
      </w:r>
      <w:r>
        <w:t>participar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número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actividades</w:t>
      </w:r>
      <w:r>
        <w:rPr>
          <w:spacing w:val="-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ocio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tiempo libre, 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</w:t>
      </w:r>
      <w:r>
        <w:rPr>
          <w:spacing w:val="-2"/>
        </w:rPr>
        <w:t xml:space="preserve"> </w:t>
      </w:r>
      <w:r>
        <w:t>dignidad que los demás.</w:t>
      </w:r>
    </w:p>
    <w:p w14:paraId="0D1E7F7E" w14:textId="77777777" w:rsidR="004149E0" w:rsidRDefault="004149E0">
      <w:pPr>
        <w:pStyle w:val="Textoindependiente"/>
        <w:spacing w:before="5"/>
      </w:pPr>
    </w:p>
    <w:p w14:paraId="660DAD3C" w14:textId="77777777" w:rsidR="004149E0" w:rsidRDefault="00053FB7">
      <w:pPr>
        <w:pStyle w:val="Textoindependiente"/>
        <w:spacing w:line="360" w:lineRule="auto"/>
        <w:ind w:left="132" w:right="130"/>
        <w:jc w:val="both"/>
      </w:pPr>
      <w:r>
        <w:t>Esta propuesta legislativa pretende que nuestro Estado pueda evolucionar paulatinamente de</w:t>
      </w:r>
      <w:r>
        <w:rPr>
          <w:spacing w:val="-6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baños</w:t>
      </w:r>
      <w:r>
        <w:rPr>
          <w:spacing w:val="-7"/>
        </w:rPr>
        <w:t xml:space="preserve"> </w:t>
      </w:r>
      <w:r>
        <w:t>accesibles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cambiadores</w:t>
      </w:r>
      <w:r>
        <w:rPr>
          <w:spacing w:val="-5"/>
        </w:rPr>
        <w:t xml:space="preserve"> </w:t>
      </w:r>
      <w:r>
        <w:t>inclusivos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establecer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características</w:t>
      </w:r>
      <w:r>
        <w:rPr>
          <w:spacing w:val="-5"/>
        </w:rPr>
        <w:t xml:space="preserve"> </w:t>
      </w:r>
      <w:r>
        <w:t>básicas</w:t>
      </w:r>
      <w:r>
        <w:rPr>
          <w:spacing w:val="-7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que deberán contar, como son:</w:t>
      </w:r>
    </w:p>
    <w:p w14:paraId="35BBB3EF" w14:textId="77777777" w:rsidR="004149E0" w:rsidRDefault="004149E0">
      <w:pPr>
        <w:pStyle w:val="Textoindependiente"/>
        <w:spacing w:before="4"/>
      </w:pPr>
    </w:p>
    <w:p w14:paraId="7CF2A931" w14:textId="77777777" w:rsidR="004149E0" w:rsidRDefault="00053FB7">
      <w:pPr>
        <w:pStyle w:val="Prrafodelista"/>
        <w:numPr>
          <w:ilvl w:val="0"/>
          <w:numId w:val="3"/>
        </w:numPr>
        <w:tabs>
          <w:tab w:val="left" w:pos="853"/>
          <w:tab w:val="left" w:pos="854"/>
        </w:tabs>
        <w:spacing w:before="0"/>
        <w:ind w:hanging="361"/>
        <w:rPr>
          <w:sz w:val="24"/>
        </w:rPr>
      </w:pPr>
      <w:r>
        <w:rPr>
          <w:sz w:val="24"/>
        </w:rPr>
        <w:t>Puerta</w:t>
      </w:r>
      <w:r>
        <w:rPr>
          <w:spacing w:val="-4"/>
          <w:sz w:val="24"/>
        </w:rPr>
        <w:t xml:space="preserve"> </w:t>
      </w:r>
      <w:r>
        <w:rPr>
          <w:sz w:val="24"/>
        </w:rPr>
        <w:t>corredera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ancho</w:t>
      </w:r>
      <w:r>
        <w:rPr>
          <w:spacing w:val="-4"/>
          <w:sz w:val="24"/>
        </w:rPr>
        <w:t xml:space="preserve"> </w:t>
      </w:r>
      <w:r>
        <w:rPr>
          <w:sz w:val="24"/>
        </w:rPr>
        <w:t>especial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sillas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ruedas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gran tamaño.</w:t>
      </w:r>
    </w:p>
    <w:p w14:paraId="0451C70C" w14:textId="77777777" w:rsidR="004149E0" w:rsidRDefault="00053FB7">
      <w:pPr>
        <w:pStyle w:val="Prrafodelista"/>
        <w:numPr>
          <w:ilvl w:val="0"/>
          <w:numId w:val="3"/>
        </w:numPr>
        <w:tabs>
          <w:tab w:val="left" w:pos="853"/>
          <w:tab w:val="left" w:pos="854"/>
        </w:tabs>
        <w:spacing w:before="131"/>
        <w:ind w:hanging="361"/>
        <w:rPr>
          <w:sz w:val="24"/>
        </w:rPr>
      </w:pPr>
      <w:r>
        <w:rPr>
          <w:sz w:val="24"/>
        </w:rPr>
        <w:t>Espacio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12m</w:t>
      </w:r>
      <w:r>
        <w:rPr>
          <w:position w:val="8"/>
          <w:sz w:val="16"/>
        </w:rPr>
        <w:t>2</w:t>
      </w:r>
      <w:r>
        <w:rPr>
          <w:spacing w:val="21"/>
          <w:position w:val="8"/>
          <w:sz w:val="16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suelo</w:t>
      </w:r>
      <w:r>
        <w:rPr>
          <w:spacing w:val="-3"/>
          <w:sz w:val="24"/>
        </w:rPr>
        <w:t xml:space="preserve"> </w:t>
      </w:r>
      <w:r>
        <w:rPr>
          <w:sz w:val="24"/>
        </w:rPr>
        <w:t>antideslizante.</w:t>
      </w:r>
    </w:p>
    <w:p w14:paraId="504DCFC8" w14:textId="77777777" w:rsidR="004149E0" w:rsidRDefault="00053FB7">
      <w:pPr>
        <w:pStyle w:val="Prrafodelista"/>
        <w:numPr>
          <w:ilvl w:val="0"/>
          <w:numId w:val="3"/>
        </w:numPr>
        <w:tabs>
          <w:tab w:val="left" w:pos="853"/>
          <w:tab w:val="left" w:pos="854"/>
        </w:tabs>
        <w:spacing w:before="138"/>
        <w:ind w:hanging="361"/>
        <w:rPr>
          <w:sz w:val="24"/>
        </w:rPr>
      </w:pPr>
      <w:r>
        <w:rPr>
          <w:sz w:val="24"/>
        </w:rPr>
        <w:t>Camilla</w:t>
      </w:r>
      <w:r>
        <w:rPr>
          <w:spacing w:val="-1"/>
          <w:sz w:val="24"/>
        </w:rPr>
        <w:t xml:space="preserve"> </w:t>
      </w:r>
      <w:r>
        <w:rPr>
          <w:sz w:val="24"/>
        </w:rPr>
        <w:t>abatible</w:t>
      </w:r>
      <w:r>
        <w:rPr>
          <w:spacing w:val="-3"/>
          <w:sz w:val="24"/>
        </w:rPr>
        <w:t xml:space="preserve"> </w:t>
      </w:r>
      <w:r>
        <w:rPr>
          <w:sz w:val="24"/>
        </w:rPr>
        <w:t>eléctrica,</w:t>
      </w:r>
      <w:r>
        <w:rPr>
          <w:spacing w:val="-1"/>
          <w:sz w:val="24"/>
        </w:rPr>
        <w:t xml:space="preserve"> </w:t>
      </w:r>
      <w:r>
        <w:rPr>
          <w:sz w:val="24"/>
        </w:rPr>
        <w:t>regulable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altura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barandilla.</w:t>
      </w:r>
    </w:p>
    <w:p w14:paraId="5428FCE1" w14:textId="77777777" w:rsidR="004149E0" w:rsidRDefault="00053FB7">
      <w:pPr>
        <w:pStyle w:val="Prrafodelista"/>
        <w:numPr>
          <w:ilvl w:val="0"/>
          <w:numId w:val="3"/>
        </w:numPr>
        <w:tabs>
          <w:tab w:val="left" w:pos="853"/>
          <w:tab w:val="left" w:pos="854"/>
        </w:tabs>
        <w:spacing w:before="136"/>
        <w:ind w:hanging="361"/>
        <w:rPr>
          <w:sz w:val="24"/>
        </w:rPr>
      </w:pP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grúa con</w:t>
      </w:r>
      <w:r>
        <w:rPr>
          <w:spacing w:val="-1"/>
          <w:sz w:val="24"/>
        </w:rPr>
        <w:t xml:space="preserve"> </w:t>
      </w:r>
      <w:r>
        <w:rPr>
          <w:sz w:val="24"/>
        </w:rPr>
        <w:t>riel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techo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transferencias.</w:t>
      </w:r>
    </w:p>
    <w:p w14:paraId="437A19AE" w14:textId="77777777" w:rsidR="004149E0" w:rsidRDefault="00053FB7">
      <w:pPr>
        <w:pStyle w:val="Prrafodelista"/>
        <w:numPr>
          <w:ilvl w:val="0"/>
          <w:numId w:val="3"/>
        </w:numPr>
        <w:tabs>
          <w:tab w:val="left" w:pos="853"/>
          <w:tab w:val="left" w:pos="854"/>
        </w:tabs>
        <w:spacing w:before="138"/>
        <w:ind w:hanging="361"/>
        <w:rPr>
          <w:sz w:val="24"/>
        </w:rPr>
      </w:pPr>
      <w:r>
        <w:rPr>
          <w:sz w:val="24"/>
        </w:rPr>
        <w:t>Inodoro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barras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apoyo</w:t>
      </w:r>
      <w:r>
        <w:rPr>
          <w:spacing w:val="-2"/>
          <w:sz w:val="24"/>
        </w:rPr>
        <w:t xml:space="preserve"> </w:t>
      </w:r>
      <w:r>
        <w:rPr>
          <w:sz w:val="24"/>
        </w:rPr>
        <w:t>ajustable</w:t>
      </w:r>
      <w:r>
        <w:rPr>
          <w:spacing w:val="-4"/>
          <w:sz w:val="24"/>
        </w:rPr>
        <w:t xml:space="preserve"> </w:t>
      </w:r>
      <w:r>
        <w:rPr>
          <w:sz w:val="24"/>
        </w:rPr>
        <w:t>(vertical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horizontal).</w:t>
      </w:r>
    </w:p>
    <w:p w14:paraId="3E380F2A" w14:textId="77777777" w:rsidR="004149E0" w:rsidRDefault="00053FB7">
      <w:pPr>
        <w:pStyle w:val="Prrafodelista"/>
        <w:numPr>
          <w:ilvl w:val="0"/>
          <w:numId w:val="3"/>
        </w:numPr>
        <w:tabs>
          <w:tab w:val="left" w:pos="853"/>
          <w:tab w:val="left" w:pos="854"/>
        </w:tabs>
        <w:spacing w:before="136"/>
        <w:ind w:hanging="361"/>
        <w:rPr>
          <w:sz w:val="24"/>
        </w:rPr>
      </w:pPr>
      <w:r>
        <w:rPr>
          <w:sz w:val="24"/>
        </w:rPr>
        <w:t>Lavabo,</w:t>
      </w:r>
      <w:r>
        <w:rPr>
          <w:spacing w:val="-4"/>
          <w:sz w:val="24"/>
        </w:rPr>
        <w:t xml:space="preserve"> </w:t>
      </w:r>
      <w:r>
        <w:rPr>
          <w:sz w:val="24"/>
        </w:rPr>
        <w:t>dispensador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jabón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toallas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papel,</w:t>
      </w:r>
      <w:r>
        <w:rPr>
          <w:spacing w:val="-1"/>
          <w:sz w:val="24"/>
        </w:rPr>
        <w:t xml:space="preserve"> </w:t>
      </w:r>
      <w:r>
        <w:rPr>
          <w:sz w:val="24"/>
        </w:rPr>
        <w:t>todo</w:t>
      </w:r>
      <w:r>
        <w:rPr>
          <w:spacing w:val="-4"/>
          <w:sz w:val="24"/>
        </w:rPr>
        <w:t xml:space="preserve"> </w:t>
      </w:r>
      <w:r>
        <w:rPr>
          <w:sz w:val="24"/>
        </w:rPr>
        <w:t>ello</w:t>
      </w:r>
      <w:r>
        <w:rPr>
          <w:spacing w:val="-1"/>
          <w:sz w:val="24"/>
        </w:rPr>
        <w:t xml:space="preserve"> </w:t>
      </w:r>
      <w:r>
        <w:rPr>
          <w:sz w:val="24"/>
        </w:rPr>
        <w:t>accesible.</w:t>
      </w:r>
    </w:p>
    <w:p w14:paraId="07AA87C4" w14:textId="77777777" w:rsidR="004149E0" w:rsidRDefault="00053FB7">
      <w:pPr>
        <w:pStyle w:val="Prrafodelista"/>
        <w:numPr>
          <w:ilvl w:val="0"/>
          <w:numId w:val="3"/>
        </w:numPr>
        <w:tabs>
          <w:tab w:val="left" w:pos="853"/>
          <w:tab w:val="left" w:pos="854"/>
        </w:tabs>
        <w:spacing w:before="139"/>
        <w:ind w:hanging="361"/>
        <w:rPr>
          <w:sz w:val="24"/>
        </w:rPr>
      </w:pPr>
      <w:r>
        <w:rPr>
          <w:sz w:val="24"/>
        </w:rPr>
        <w:t>Contenedor</w:t>
      </w:r>
      <w:r>
        <w:rPr>
          <w:spacing w:val="-3"/>
          <w:sz w:val="24"/>
        </w:rPr>
        <w:t xml:space="preserve"> </w:t>
      </w:r>
      <w:r>
        <w:rPr>
          <w:sz w:val="24"/>
        </w:rPr>
        <w:t>hermético</w:t>
      </w:r>
      <w:r>
        <w:rPr>
          <w:spacing w:val="-7"/>
          <w:sz w:val="24"/>
        </w:rPr>
        <w:t xml:space="preserve"> </w:t>
      </w:r>
      <w:r>
        <w:rPr>
          <w:sz w:val="24"/>
        </w:rPr>
        <w:t>grande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desechables.</w:t>
      </w:r>
    </w:p>
    <w:p w14:paraId="342724F3" w14:textId="77777777" w:rsidR="004149E0" w:rsidRDefault="00053FB7">
      <w:pPr>
        <w:pStyle w:val="Prrafodelista"/>
        <w:numPr>
          <w:ilvl w:val="0"/>
          <w:numId w:val="3"/>
        </w:numPr>
        <w:tabs>
          <w:tab w:val="left" w:pos="853"/>
          <w:tab w:val="left" w:pos="854"/>
        </w:tabs>
        <w:spacing w:before="135"/>
        <w:ind w:hanging="361"/>
        <w:rPr>
          <w:sz w:val="24"/>
        </w:rPr>
      </w:pPr>
      <w:r>
        <w:rPr>
          <w:sz w:val="24"/>
        </w:rPr>
        <w:t>Espejo</w:t>
      </w:r>
      <w:r>
        <w:rPr>
          <w:spacing w:val="-4"/>
          <w:sz w:val="24"/>
        </w:rPr>
        <w:t xml:space="preserve"> </w:t>
      </w:r>
      <w:r>
        <w:rPr>
          <w:sz w:val="24"/>
        </w:rPr>
        <w:t>reclinable.</w:t>
      </w:r>
    </w:p>
    <w:p w14:paraId="5CC14156" w14:textId="77777777" w:rsidR="004149E0" w:rsidRDefault="00053FB7">
      <w:pPr>
        <w:pStyle w:val="Prrafodelista"/>
        <w:numPr>
          <w:ilvl w:val="0"/>
          <w:numId w:val="3"/>
        </w:numPr>
        <w:tabs>
          <w:tab w:val="left" w:pos="853"/>
          <w:tab w:val="left" w:pos="854"/>
        </w:tabs>
        <w:spacing w:before="138" w:line="357" w:lineRule="auto"/>
        <w:ind w:right="136"/>
        <w:rPr>
          <w:sz w:val="24"/>
        </w:rPr>
      </w:pPr>
      <w:r>
        <w:rPr>
          <w:sz w:val="24"/>
        </w:rPr>
        <w:t>Biombo</w:t>
      </w:r>
      <w:r>
        <w:rPr>
          <w:spacing w:val="40"/>
          <w:sz w:val="24"/>
        </w:rPr>
        <w:t xml:space="preserve"> </w:t>
      </w:r>
      <w:r>
        <w:rPr>
          <w:sz w:val="24"/>
        </w:rPr>
        <w:t>para</w:t>
      </w:r>
      <w:r>
        <w:rPr>
          <w:spacing w:val="39"/>
          <w:sz w:val="24"/>
        </w:rPr>
        <w:t xml:space="preserve"> </w:t>
      </w:r>
      <w:r>
        <w:rPr>
          <w:sz w:val="24"/>
        </w:rPr>
        <w:t>garantizar</w:t>
      </w:r>
      <w:r>
        <w:rPr>
          <w:spacing w:val="44"/>
          <w:sz w:val="24"/>
        </w:rPr>
        <w:t xml:space="preserve"> </w:t>
      </w:r>
      <w:r>
        <w:rPr>
          <w:sz w:val="24"/>
        </w:rPr>
        <w:t>la</w:t>
      </w:r>
      <w:r>
        <w:rPr>
          <w:spacing w:val="39"/>
          <w:sz w:val="24"/>
        </w:rPr>
        <w:t xml:space="preserve"> </w:t>
      </w:r>
      <w:r>
        <w:rPr>
          <w:sz w:val="24"/>
        </w:rPr>
        <w:t>privacidad</w:t>
      </w:r>
      <w:r>
        <w:rPr>
          <w:spacing w:val="42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intimidad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39"/>
          <w:sz w:val="24"/>
        </w:rPr>
        <w:t xml:space="preserve"> </w:t>
      </w:r>
      <w:r>
        <w:rPr>
          <w:sz w:val="24"/>
        </w:rPr>
        <w:t>persona</w:t>
      </w:r>
      <w:r>
        <w:rPr>
          <w:spacing w:val="40"/>
          <w:sz w:val="24"/>
        </w:rPr>
        <w:t xml:space="preserve"> </w:t>
      </w:r>
      <w:r>
        <w:rPr>
          <w:sz w:val="24"/>
        </w:rPr>
        <w:t>en</w:t>
      </w:r>
      <w:r>
        <w:rPr>
          <w:spacing w:val="40"/>
          <w:sz w:val="24"/>
        </w:rPr>
        <w:t xml:space="preserve"> </w:t>
      </w:r>
      <w:r>
        <w:rPr>
          <w:sz w:val="24"/>
        </w:rPr>
        <w:t>el</w:t>
      </w:r>
      <w:r>
        <w:rPr>
          <w:spacing w:val="38"/>
          <w:sz w:val="24"/>
        </w:rPr>
        <w:t xml:space="preserve"> </w:t>
      </w:r>
      <w:r>
        <w:rPr>
          <w:sz w:val="24"/>
        </w:rPr>
        <w:t>momento</w:t>
      </w:r>
      <w:r>
        <w:rPr>
          <w:spacing w:val="40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cambio.</w:t>
      </w:r>
    </w:p>
    <w:p w14:paraId="7CF46FE2" w14:textId="77777777" w:rsidR="004149E0" w:rsidRDefault="004149E0">
      <w:pPr>
        <w:pStyle w:val="Textoindependiente"/>
        <w:spacing w:before="7"/>
      </w:pPr>
    </w:p>
    <w:p w14:paraId="487523AB" w14:textId="77777777" w:rsidR="004149E0" w:rsidRDefault="00053FB7">
      <w:pPr>
        <w:pStyle w:val="Textoindependiente"/>
        <w:spacing w:line="360" w:lineRule="auto"/>
        <w:ind w:left="132" w:right="127"/>
        <w:jc w:val="both"/>
      </w:pPr>
      <w:r>
        <w:t>Bajo está narrativa, proponemos que para la creación de políticas públicas que permitan el</w:t>
      </w:r>
      <w:r>
        <w:rPr>
          <w:spacing w:val="1"/>
        </w:rPr>
        <w:t xml:space="preserve"> </w:t>
      </w:r>
      <w:r>
        <w:t>incremento paulatino de cambiadores inclusivos el Instituto Mex</w:t>
      </w:r>
      <w:r>
        <w:t>iquense para la Discapacidad</w:t>
      </w:r>
      <w:r>
        <w:rPr>
          <w:spacing w:val="-64"/>
        </w:rPr>
        <w:t xml:space="preserve"> </w:t>
      </w:r>
      <w:r>
        <w:t>en coordinación con la Secretaría de Salud, el DIFEM y los SMDIF sean las autoridades</w:t>
      </w:r>
      <w:r>
        <w:rPr>
          <w:spacing w:val="1"/>
        </w:rPr>
        <w:t xml:space="preserve"> </w:t>
      </w:r>
      <w:r>
        <w:t>encargadas de la certificación correspondiente, ya que, consideramos de suma importancia</w:t>
      </w:r>
      <w:r>
        <w:rPr>
          <w:spacing w:val="1"/>
        </w:rPr>
        <w:t xml:space="preserve"> </w:t>
      </w:r>
      <w:r>
        <w:t>que cada etapa del diseño, suministro, instalación, mantenimiento y registro de cambiadores</w:t>
      </w:r>
      <w:r>
        <w:rPr>
          <w:spacing w:val="1"/>
        </w:rPr>
        <w:t xml:space="preserve"> </w:t>
      </w:r>
      <w:r>
        <w:t>inclusivos</w:t>
      </w:r>
      <w:r>
        <w:rPr>
          <w:spacing w:val="1"/>
        </w:rPr>
        <w:t xml:space="preserve"> </w:t>
      </w:r>
      <w:r>
        <w:t>garantice</w:t>
      </w:r>
      <w:r>
        <w:rPr>
          <w:spacing w:val="1"/>
        </w:rPr>
        <w:t xml:space="preserve"> </w:t>
      </w:r>
      <w:r>
        <w:t>coherencia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diseño,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calidad,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todo,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verdadera inclusión para las personas en situación de discapacidad y dependie</w:t>
      </w:r>
      <w:r>
        <w:t>ntes, que en</w:t>
      </w:r>
      <w:r>
        <w:rPr>
          <w:spacing w:val="1"/>
        </w:rPr>
        <w:t xml:space="preserve"> </w:t>
      </w:r>
      <w:r>
        <w:rPr>
          <w:spacing w:val="-1"/>
        </w:rPr>
        <w:t>todo</w:t>
      </w:r>
      <w:r>
        <w:rPr>
          <w:spacing w:val="-16"/>
        </w:rPr>
        <w:t xml:space="preserve"> </w:t>
      </w:r>
      <w:r>
        <w:rPr>
          <w:spacing w:val="-1"/>
        </w:rPr>
        <w:t>momento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cumplan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estándares</w:t>
      </w:r>
      <w:r>
        <w:rPr>
          <w:spacing w:val="-13"/>
        </w:rPr>
        <w:t xml:space="preserve"> </w:t>
      </w:r>
      <w:r>
        <w:t>necesarios</w:t>
      </w:r>
      <w:r>
        <w:rPr>
          <w:spacing w:val="-10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necesidades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expectativas</w:t>
      </w:r>
      <w:r>
        <w:rPr>
          <w:spacing w:val="-6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 que</w:t>
      </w:r>
      <w:r>
        <w:rPr>
          <w:spacing w:val="-2"/>
        </w:rPr>
        <w:t xml:space="preserve"> </w:t>
      </w:r>
      <w:r>
        <w:t>los usan, así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de sus cuidadores.</w:t>
      </w:r>
    </w:p>
    <w:p w14:paraId="50E6269F" w14:textId="77777777" w:rsidR="004149E0" w:rsidRDefault="004149E0">
      <w:pPr>
        <w:spacing w:line="360" w:lineRule="auto"/>
        <w:jc w:val="both"/>
        <w:sectPr w:rsidR="004149E0">
          <w:pgSz w:w="12240" w:h="15840"/>
          <w:pgMar w:top="1720" w:right="1000" w:bottom="1040" w:left="1000" w:header="328" w:footer="825" w:gutter="0"/>
          <w:cols w:space="720"/>
        </w:sectPr>
      </w:pPr>
    </w:p>
    <w:p w14:paraId="286470E3" w14:textId="77777777" w:rsidR="004149E0" w:rsidRDefault="004149E0">
      <w:pPr>
        <w:pStyle w:val="Textoindependiente"/>
        <w:spacing w:before="1"/>
        <w:rPr>
          <w:sz w:val="15"/>
        </w:rPr>
      </w:pPr>
    </w:p>
    <w:p w14:paraId="304B871D" w14:textId="77777777" w:rsidR="004149E0" w:rsidRDefault="00053FB7">
      <w:pPr>
        <w:pStyle w:val="Textoindependiente"/>
        <w:spacing w:before="92" w:line="360" w:lineRule="auto"/>
        <w:ind w:left="132" w:right="128"/>
        <w:jc w:val="both"/>
      </w:pPr>
      <w:r>
        <w:t>El pasar del tiempo poco nos ha enseñado de la situación de discapacidad y depe</w:t>
      </w:r>
      <w:r>
        <w:t>ndencia,</w:t>
      </w:r>
      <w:r>
        <w:rPr>
          <w:spacing w:val="1"/>
        </w:rPr>
        <w:t xml:space="preserve"> </w:t>
      </w:r>
      <w:r>
        <w:t>hemos</w:t>
      </w:r>
      <w:r>
        <w:rPr>
          <w:spacing w:val="-8"/>
        </w:rPr>
        <w:t xml:space="preserve"> </w:t>
      </w:r>
      <w:r>
        <w:t>volteado</w:t>
      </w:r>
      <w:r>
        <w:rPr>
          <w:spacing w:val="-8"/>
        </w:rPr>
        <w:t xml:space="preserve"> </w:t>
      </w:r>
      <w:r>
        <w:t>nuestras</w:t>
      </w:r>
      <w:r>
        <w:rPr>
          <w:spacing w:val="-9"/>
        </w:rPr>
        <w:t xml:space="preserve"> </w:t>
      </w:r>
      <w:r>
        <w:t>miradas</w:t>
      </w:r>
      <w:r>
        <w:rPr>
          <w:spacing w:val="-9"/>
        </w:rPr>
        <w:t xml:space="preserve"> </w:t>
      </w:r>
      <w:r>
        <w:t>hacia</w:t>
      </w:r>
      <w:r>
        <w:rPr>
          <w:spacing w:val="-9"/>
        </w:rPr>
        <w:t xml:space="preserve"> </w:t>
      </w:r>
      <w:r>
        <w:t>otros</w:t>
      </w:r>
      <w:r>
        <w:rPr>
          <w:spacing w:val="-9"/>
        </w:rPr>
        <w:t xml:space="preserve"> </w:t>
      </w:r>
      <w:r>
        <w:t>lados,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hoy</w:t>
      </w:r>
      <w:r>
        <w:rPr>
          <w:spacing w:val="-4"/>
        </w:rPr>
        <w:t xml:space="preserve"> </w:t>
      </w:r>
      <w:r>
        <w:t>tenemos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gran</w:t>
      </w:r>
      <w:r>
        <w:rPr>
          <w:spacing w:val="-8"/>
        </w:rPr>
        <w:t xml:space="preserve"> </w:t>
      </w:r>
      <w:r>
        <w:t>deuda</w:t>
      </w:r>
      <w:r>
        <w:rPr>
          <w:spacing w:val="-8"/>
        </w:rPr>
        <w:t xml:space="preserve"> </w:t>
      </w:r>
      <w:r>
        <w:t>legislativa</w:t>
      </w:r>
      <w:r>
        <w:rPr>
          <w:spacing w:val="-64"/>
        </w:rPr>
        <w:t xml:space="preserve"> </w:t>
      </w:r>
      <w:r>
        <w:t>con estas personas. Por esta razón, el Grupo Parlamentario de Morena busca reconocer que</w:t>
      </w:r>
      <w:r>
        <w:rPr>
          <w:spacing w:val="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personas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situación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discapacidad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dependientes</w:t>
      </w:r>
      <w:r>
        <w:rPr>
          <w:spacing w:val="-7"/>
        </w:rPr>
        <w:t xml:space="preserve"> </w:t>
      </w:r>
      <w:r>
        <w:t>tienen</w:t>
      </w:r>
      <w:r>
        <w:rPr>
          <w:spacing w:val="-6"/>
        </w:rPr>
        <w:t xml:space="preserve"> </w:t>
      </w:r>
      <w:r>
        <w:t>derecho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salir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disfrutar</w:t>
      </w:r>
      <w:r>
        <w:rPr>
          <w:spacing w:val="-7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las mismas actividades que los demás, y dado que, los baños “adaptados o accesibles”</w:t>
      </w:r>
      <w:r>
        <w:rPr>
          <w:spacing w:val="1"/>
        </w:rPr>
        <w:t xml:space="preserve"> </w:t>
      </w:r>
      <w:r>
        <w:t>públicos</w:t>
      </w:r>
      <w:r>
        <w:rPr>
          <w:spacing w:val="-8"/>
        </w:rPr>
        <w:t xml:space="preserve"> </w:t>
      </w:r>
      <w:r>
        <w:t>existentes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ajustan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necesidades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todas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personas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discapacidad</w:t>
      </w:r>
      <w:r>
        <w:rPr>
          <w:spacing w:val="4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dependencia.</w:t>
      </w:r>
    </w:p>
    <w:p w14:paraId="5C8B246C" w14:textId="77777777" w:rsidR="004149E0" w:rsidRDefault="004149E0">
      <w:pPr>
        <w:pStyle w:val="Textoindependiente"/>
        <w:spacing w:before="4"/>
      </w:pPr>
    </w:p>
    <w:p w14:paraId="6101289C" w14:textId="77777777" w:rsidR="004149E0" w:rsidRDefault="00053FB7">
      <w:pPr>
        <w:pStyle w:val="Textoindependiente"/>
        <w:spacing w:line="360" w:lineRule="auto"/>
        <w:ind w:left="132" w:right="141" w:firstLine="67"/>
        <w:jc w:val="both"/>
      </w:pPr>
      <w:r>
        <w:t>Bajo este contexto proponemos avanzar hacia una ética del cuidado, empezando con la</w:t>
      </w:r>
      <w:r>
        <w:rPr>
          <w:spacing w:val="1"/>
        </w:rPr>
        <w:t xml:space="preserve"> </w:t>
      </w:r>
      <w:r>
        <w:t>posibilidad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cambiar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nuestros</w:t>
      </w:r>
      <w:r>
        <w:rPr>
          <w:spacing w:val="-3"/>
        </w:rPr>
        <w:t xml:space="preserve"> </w:t>
      </w:r>
      <w:r>
        <w:t>familiares</w:t>
      </w:r>
      <w:r>
        <w:rPr>
          <w:spacing w:val="-1"/>
        </w:rPr>
        <w:t xml:space="preserve"> </w:t>
      </w:r>
      <w:r>
        <w:t>dignamente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lugares</w:t>
      </w:r>
      <w:r>
        <w:rPr>
          <w:spacing w:val="-1"/>
        </w:rPr>
        <w:t xml:space="preserve"> </w:t>
      </w:r>
      <w:r>
        <w:t>públicos.</w:t>
      </w:r>
    </w:p>
    <w:p w14:paraId="047FDFA9" w14:textId="77777777" w:rsidR="004149E0" w:rsidRDefault="004149E0">
      <w:pPr>
        <w:pStyle w:val="Textoindependiente"/>
        <w:spacing w:before="5"/>
      </w:pPr>
    </w:p>
    <w:p w14:paraId="38B41AF4" w14:textId="77777777" w:rsidR="004149E0" w:rsidRDefault="00053FB7">
      <w:pPr>
        <w:ind w:left="2344" w:right="234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inclusivos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no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preferencial,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es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obligatorio.</w:t>
      </w:r>
    </w:p>
    <w:p w14:paraId="707AE432" w14:textId="77777777" w:rsidR="004149E0" w:rsidRDefault="004149E0">
      <w:pPr>
        <w:pStyle w:val="Textoindependiente"/>
        <w:spacing w:before="4"/>
        <w:rPr>
          <w:rFonts w:ascii="Arial"/>
          <w:b/>
          <w:sz w:val="36"/>
        </w:rPr>
      </w:pPr>
    </w:p>
    <w:p w14:paraId="35913F09" w14:textId="77777777" w:rsidR="004149E0" w:rsidRDefault="00053FB7">
      <w:pPr>
        <w:ind w:left="2838" w:right="283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ATENTAMENTE:</w:t>
      </w:r>
    </w:p>
    <w:p w14:paraId="202C1343" w14:textId="77777777" w:rsidR="004149E0" w:rsidRDefault="004149E0">
      <w:pPr>
        <w:pStyle w:val="Textoindependiente"/>
        <w:rPr>
          <w:rFonts w:ascii="Arial"/>
          <w:b/>
          <w:sz w:val="26"/>
        </w:rPr>
      </w:pPr>
    </w:p>
    <w:p w14:paraId="55EBC6C2" w14:textId="77777777" w:rsidR="004149E0" w:rsidRDefault="004149E0">
      <w:pPr>
        <w:pStyle w:val="Textoindependiente"/>
        <w:rPr>
          <w:rFonts w:ascii="Arial"/>
          <w:b/>
          <w:sz w:val="26"/>
        </w:rPr>
      </w:pPr>
    </w:p>
    <w:p w14:paraId="5134DD03" w14:textId="77777777" w:rsidR="004149E0" w:rsidRDefault="004149E0">
      <w:pPr>
        <w:pStyle w:val="Textoindependiente"/>
        <w:rPr>
          <w:rFonts w:ascii="Arial"/>
          <w:b/>
          <w:sz w:val="26"/>
        </w:rPr>
      </w:pPr>
    </w:p>
    <w:p w14:paraId="740FA270" w14:textId="77777777" w:rsidR="004149E0" w:rsidRDefault="004149E0">
      <w:pPr>
        <w:pStyle w:val="Textoindependiente"/>
        <w:rPr>
          <w:rFonts w:ascii="Arial"/>
          <w:b/>
          <w:sz w:val="26"/>
        </w:rPr>
      </w:pPr>
    </w:p>
    <w:p w14:paraId="16D7A78A" w14:textId="77777777" w:rsidR="004149E0" w:rsidRDefault="004149E0">
      <w:pPr>
        <w:pStyle w:val="Textoindependiente"/>
        <w:rPr>
          <w:rFonts w:ascii="Arial"/>
          <w:b/>
          <w:sz w:val="26"/>
        </w:rPr>
      </w:pPr>
    </w:p>
    <w:p w14:paraId="6A430E8E" w14:textId="77777777" w:rsidR="004149E0" w:rsidRDefault="004149E0">
      <w:pPr>
        <w:pStyle w:val="Textoindependiente"/>
        <w:rPr>
          <w:rFonts w:ascii="Arial"/>
          <w:b/>
          <w:sz w:val="26"/>
        </w:rPr>
      </w:pPr>
    </w:p>
    <w:p w14:paraId="29924AFC" w14:textId="77777777" w:rsidR="004149E0" w:rsidRDefault="004149E0">
      <w:pPr>
        <w:pStyle w:val="Textoindependiente"/>
        <w:rPr>
          <w:rFonts w:ascii="Arial"/>
          <w:b/>
          <w:sz w:val="26"/>
        </w:rPr>
      </w:pPr>
    </w:p>
    <w:p w14:paraId="6C536083" w14:textId="77777777" w:rsidR="004149E0" w:rsidRDefault="004149E0">
      <w:pPr>
        <w:pStyle w:val="Textoindependiente"/>
        <w:spacing w:before="8"/>
        <w:rPr>
          <w:rFonts w:ascii="Arial"/>
          <w:b/>
          <w:sz w:val="25"/>
        </w:rPr>
      </w:pPr>
    </w:p>
    <w:p w14:paraId="55AA7FEB" w14:textId="77777777" w:rsidR="004149E0" w:rsidRDefault="00053FB7">
      <w:pPr>
        <w:spacing w:line="451" w:lineRule="auto"/>
        <w:ind w:left="2838" w:right="284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DIPUTADA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ALICIA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MERCADO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MORENO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PRESENTANTE</w:t>
      </w:r>
    </w:p>
    <w:p w14:paraId="08FA3DCE" w14:textId="77777777" w:rsidR="004149E0" w:rsidRDefault="004149E0">
      <w:pPr>
        <w:pStyle w:val="Textoindependiente"/>
        <w:rPr>
          <w:rFonts w:ascii="Arial"/>
          <w:b/>
          <w:sz w:val="20"/>
        </w:rPr>
      </w:pPr>
    </w:p>
    <w:p w14:paraId="0321BCBD" w14:textId="77777777" w:rsidR="004149E0" w:rsidRDefault="004149E0">
      <w:pPr>
        <w:pStyle w:val="Textoindependiente"/>
        <w:spacing w:before="5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4527"/>
      </w:tblGrid>
      <w:tr w:rsidR="004149E0" w14:paraId="21C66F05" w14:textId="77777777">
        <w:trPr>
          <w:trHeight w:val="2085"/>
        </w:trPr>
        <w:tc>
          <w:tcPr>
            <w:tcW w:w="4309" w:type="dxa"/>
          </w:tcPr>
          <w:p w14:paraId="40525B47" w14:textId="77777777" w:rsidR="004149E0" w:rsidRDefault="00053FB7">
            <w:pPr>
              <w:pStyle w:val="TableParagraph"/>
              <w:spacing w:line="278" w:lineRule="auto"/>
              <w:ind w:left="1401" w:right="451" w:hanging="9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DIP. ANAIS MIRIAM BURGOS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HERNÁNDEZ</w:t>
            </w:r>
          </w:p>
        </w:tc>
        <w:tc>
          <w:tcPr>
            <w:tcW w:w="4527" w:type="dxa"/>
          </w:tcPr>
          <w:p w14:paraId="32848A9D" w14:textId="77777777" w:rsidR="004149E0" w:rsidRDefault="00053FB7">
            <w:pPr>
              <w:pStyle w:val="TableParagraph"/>
              <w:spacing w:line="278" w:lineRule="auto"/>
              <w:ind w:left="1685" w:right="425" w:hanging="12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DIP. ADRIAN MANUEL GALICIA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SALCEDA</w:t>
            </w:r>
          </w:p>
        </w:tc>
      </w:tr>
      <w:tr w:rsidR="004149E0" w14:paraId="09EDC43F" w14:textId="77777777">
        <w:trPr>
          <w:trHeight w:val="1336"/>
        </w:trPr>
        <w:tc>
          <w:tcPr>
            <w:tcW w:w="4309" w:type="dxa"/>
          </w:tcPr>
          <w:p w14:paraId="549DDF51" w14:textId="77777777" w:rsidR="004149E0" w:rsidRDefault="00053FB7">
            <w:pPr>
              <w:pStyle w:val="TableParagraph"/>
              <w:spacing w:before="2"/>
              <w:ind w:left="4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DIP.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ELBA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ALDANA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DUARTE</w:t>
            </w:r>
          </w:p>
        </w:tc>
        <w:tc>
          <w:tcPr>
            <w:tcW w:w="4527" w:type="dxa"/>
          </w:tcPr>
          <w:p w14:paraId="478D11B9" w14:textId="77777777" w:rsidR="004149E0" w:rsidRDefault="00053FB7">
            <w:pPr>
              <w:pStyle w:val="TableParagraph"/>
              <w:spacing w:before="2"/>
              <w:ind w:left="3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DIP.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AZUCENA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CISNEROS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COSS</w:t>
            </w:r>
          </w:p>
        </w:tc>
      </w:tr>
    </w:tbl>
    <w:p w14:paraId="018E56CB" w14:textId="77777777" w:rsidR="004149E0" w:rsidRDefault="004149E0">
      <w:pPr>
        <w:rPr>
          <w:rFonts w:ascii="Arial"/>
          <w:sz w:val="24"/>
        </w:rPr>
        <w:sectPr w:rsidR="004149E0">
          <w:pgSz w:w="12240" w:h="15840"/>
          <w:pgMar w:top="1720" w:right="1000" w:bottom="1040" w:left="1000" w:header="328" w:footer="825" w:gutter="0"/>
          <w:cols w:space="720"/>
        </w:sectPr>
      </w:pPr>
    </w:p>
    <w:p w14:paraId="4CA45C2C" w14:textId="77777777" w:rsidR="004149E0" w:rsidRDefault="004149E0">
      <w:pPr>
        <w:pStyle w:val="Textoindependiente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4527"/>
      </w:tblGrid>
      <w:tr w:rsidR="004149E0" w14:paraId="13BDFF17" w14:textId="77777777">
        <w:trPr>
          <w:trHeight w:val="1828"/>
        </w:trPr>
        <w:tc>
          <w:tcPr>
            <w:tcW w:w="4309" w:type="dxa"/>
          </w:tcPr>
          <w:p w14:paraId="5870E730" w14:textId="77777777" w:rsidR="004149E0" w:rsidRDefault="004149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27" w:type="dxa"/>
          </w:tcPr>
          <w:p w14:paraId="7E62149E" w14:textId="77777777" w:rsidR="004149E0" w:rsidRDefault="004149E0">
            <w:pPr>
              <w:pStyle w:val="TableParagraph"/>
              <w:rPr>
                <w:rFonts w:ascii="Times New Roman"/>
              </w:rPr>
            </w:pPr>
          </w:p>
        </w:tc>
      </w:tr>
      <w:tr w:rsidR="004149E0" w14:paraId="37801226" w14:textId="77777777">
        <w:trPr>
          <w:trHeight w:val="2661"/>
        </w:trPr>
        <w:tc>
          <w:tcPr>
            <w:tcW w:w="4309" w:type="dxa"/>
          </w:tcPr>
          <w:p w14:paraId="7AEFDB69" w14:textId="77777777" w:rsidR="004149E0" w:rsidRDefault="00053FB7">
            <w:pPr>
              <w:pStyle w:val="TableParagraph"/>
              <w:spacing w:line="276" w:lineRule="auto"/>
              <w:ind w:left="1495" w:right="494" w:hanging="98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DIP.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MAURILIO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HERNÁNDEZ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GONZÁLEZ</w:t>
            </w:r>
          </w:p>
        </w:tc>
        <w:tc>
          <w:tcPr>
            <w:tcW w:w="4527" w:type="dxa"/>
          </w:tcPr>
          <w:p w14:paraId="5EC144FA" w14:textId="77777777" w:rsidR="004149E0" w:rsidRDefault="00053FB7">
            <w:pPr>
              <w:pStyle w:val="TableParagraph"/>
              <w:ind w:left="171" w:right="16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DIP.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MARCO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ANTONIO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CRUZ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CRUZ</w:t>
            </w:r>
          </w:p>
        </w:tc>
      </w:tr>
      <w:tr w:rsidR="004149E0" w14:paraId="0444BF67" w14:textId="77777777">
        <w:trPr>
          <w:trHeight w:val="2664"/>
        </w:trPr>
        <w:tc>
          <w:tcPr>
            <w:tcW w:w="4309" w:type="dxa"/>
          </w:tcPr>
          <w:p w14:paraId="474501CA" w14:textId="77777777" w:rsidR="004149E0" w:rsidRDefault="00053FB7">
            <w:pPr>
              <w:pStyle w:val="TableParagraph"/>
              <w:spacing w:line="278" w:lineRule="auto"/>
              <w:ind w:left="1435" w:right="569" w:hanging="85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DIP.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MARIO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ARIEL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JUAREZ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RODRÍGUEZ</w:t>
            </w:r>
          </w:p>
        </w:tc>
        <w:tc>
          <w:tcPr>
            <w:tcW w:w="4527" w:type="dxa"/>
          </w:tcPr>
          <w:p w14:paraId="3D626EE3" w14:textId="77777777" w:rsidR="004149E0" w:rsidRDefault="00053FB7">
            <w:pPr>
              <w:pStyle w:val="TableParagraph"/>
              <w:ind w:left="172" w:right="16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DIP.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FAUSTINO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LA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CRUZ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PÉREZ</w:t>
            </w:r>
          </w:p>
        </w:tc>
      </w:tr>
      <w:tr w:rsidR="004149E0" w14:paraId="3D80E88D" w14:textId="77777777">
        <w:trPr>
          <w:trHeight w:val="2068"/>
        </w:trPr>
        <w:tc>
          <w:tcPr>
            <w:tcW w:w="4309" w:type="dxa"/>
          </w:tcPr>
          <w:p w14:paraId="5C6F8A17" w14:textId="77777777" w:rsidR="004149E0" w:rsidRDefault="00053FB7">
            <w:pPr>
              <w:pStyle w:val="TableParagraph"/>
              <w:ind w:left="3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DIP.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CAMILO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MURILLO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ZAVALA</w:t>
            </w:r>
          </w:p>
        </w:tc>
        <w:tc>
          <w:tcPr>
            <w:tcW w:w="4527" w:type="dxa"/>
          </w:tcPr>
          <w:p w14:paraId="3E116C9F" w14:textId="77777777" w:rsidR="004149E0" w:rsidRDefault="00053FB7">
            <w:pPr>
              <w:pStyle w:val="TableParagraph"/>
              <w:spacing w:line="276" w:lineRule="auto"/>
              <w:ind w:left="1644" w:right="709" w:hanging="9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DIP.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NAZARIO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GUTIÉRREZ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MARTÍNEZ</w:t>
            </w:r>
          </w:p>
        </w:tc>
      </w:tr>
      <w:tr w:rsidR="004149E0" w14:paraId="53F3B8C5" w14:textId="77777777">
        <w:trPr>
          <w:trHeight w:val="1910"/>
        </w:trPr>
        <w:tc>
          <w:tcPr>
            <w:tcW w:w="4309" w:type="dxa"/>
          </w:tcPr>
          <w:p w14:paraId="15664C6E" w14:textId="77777777" w:rsidR="004149E0" w:rsidRDefault="00053FB7">
            <w:pPr>
              <w:pStyle w:val="TableParagraph"/>
              <w:spacing w:line="278" w:lineRule="auto"/>
              <w:ind w:left="1548" w:right="581" w:hanging="9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DIP.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VALENTIN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GONZÁLEZ</w:t>
            </w:r>
            <w:r>
              <w:rPr>
                <w:rFonts w:ascii="Arial" w:hAns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BAUTISTA</w:t>
            </w:r>
          </w:p>
        </w:tc>
        <w:tc>
          <w:tcPr>
            <w:tcW w:w="4527" w:type="dxa"/>
          </w:tcPr>
          <w:p w14:paraId="108EDE52" w14:textId="77777777" w:rsidR="004149E0" w:rsidRDefault="00053FB7">
            <w:pPr>
              <w:pStyle w:val="TableParagraph"/>
              <w:ind w:left="172" w:right="16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DIP.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GERARDO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ULLOA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PÉREZ</w:t>
            </w:r>
          </w:p>
        </w:tc>
      </w:tr>
      <w:tr w:rsidR="004149E0" w14:paraId="4516761F" w14:textId="77777777">
        <w:trPr>
          <w:trHeight w:val="1350"/>
        </w:trPr>
        <w:tc>
          <w:tcPr>
            <w:tcW w:w="4309" w:type="dxa"/>
          </w:tcPr>
          <w:p w14:paraId="48043442" w14:textId="77777777" w:rsidR="004149E0" w:rsidRDefault="00053FB7">
            <w:pPr>
              <w:pStyle w:val="TableParagraph"/>
              <w:spacing w:line="276" w:lineRule="auto"/>
              <w:ind w:left="1401" w:right="541" w:hanging="8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DIP.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YESICA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YANET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ROJAS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HERNÁNDEZ</w:t>
            </w:r>
          </w:p>
        </w:tc>
        <w:tc>
          <w:tcPr>
            <w:tcW w:w="4527" w:type="dxa"/>
          </w:tcPr>
          <w:p w14:paraId="6455A7E2" w14:textId="77777777" w:rsidR="004149E0" w:rsidRDefault="00053FB7">
            <w:pPr>
              <w:pStyle w:val="TableParagraph"/>
              <w:ind w:left="169" w:right="16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DIP.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BEATRIZ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GARCÍA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VILLEGAS</w:t>
            </w:r>
          </w:p>
        </w:tc>
      </w:tr>
    </w:tbl>
    <w:p w14:paraId="09BE681E" w14:textId="77777777" w:rsidR="004149E0" w:rsidRDefault="004149E0">
      <w:pPr>
        <w:jc w:val="center"/>
        <w:rPr>
          <w:rFonts w:ascii="Arial" w:hAnsi="Arial"/>
          <w:sz w:val="24"/>
        </w:rPr>
        <w:sectPr w:rsidR="004149E0">
          <w:pgSz w:w="12240" w:h="15840"/>
          <w:pgMar w:top="1720" w:right="1000" w:bottom="1040" w:left="1000" w:header="328" w:footer="825" w:gutter="0"/>
          <w:cols w:space="720"/>
        </w:sectPr>
      </w:pPr>
    </w:p>
    <w:p w14:paraId="68AD0D1B" w14:textId="77777777" w:rsidR="004149E0" w:rsidRDefault="004149E0">
      <w:pPr>
        <w:pStyle w:val="Textoindependiente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4527"/>
      </w:tblGrid>
      <w:tr w:rsidR="004149E0" w14:paraId="1ACF722B" w14:textId="77777777">
        <w:trPr>
          <w:trHeight w:val="1336"/>
        </w:trPr>
        <w:tc>
          <w:tcPr>
            <w:tcW w:w="4309" w:type="dxa"/>
          </w:tcPr>
          <w:p w14:paraId="51DCA637" w14:textId="77777777" w:rsidR="004149E0" w:rsidRDefault="004149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27" w:type="dxa"/>
          </w:tcPr>
          <w:p w14:paraId="18E16AEB" w14:textId="77777777" w:rsidR="004149E0" w:rsidRDefault="004149E0">
            <w:pPr>
              <w:pStyle w:val="TableParagraph"/>
              <w:rPr>
                <w:rFonts w:ascii="Times New Roman"/>
              </w:rPr>
            </w:pPr>
          </w:p>
        </w:tc>
      </w:tr>
      <w:tr w:rsidR="004149E0" w14:paraId="3649223C" w14:textId="77777777">
        <w:trPr>
          <w:trHeight w:val="2340"/>
        </w:trPr>
        <w:tc>
          <w:tcPr>
            <w:tcW w:w="4309" w:type="dxa"/>
          </w:tcPr>
          <w:p w14:paraId="235BA953" w14:textId="77777777" w:rsidR="004149E0" w:rsidRDefault="00053FB7">
            <w:pPr>
              <w:pStyle w:val="TableParagraph"/>
              <w:spacing w:line="276" w:lineRule="auto"/>
              <w:ind w:left="962" w:right="606" w:hanging="3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DIP.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MARIA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DEL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ROSARIO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ELIZALDE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VAZQUEZ</w:t>
            </w:r>
          </w:p>
        </w:tc>
        <w:tc>
          <w:tcPr>
            <w:tcW w:w="4527" w:type="dxa"/>
          </w:tcPr>
          <w:p w14:paraId="0E7B967E" w14:textId="77777777" w:rsidR="004149E0" w:rsidRDefault="00053FB7">
            <w:pPr>
              <w:pStyle w:val="TableParagraph"/>
              <w:spacing w:line="276" w:lineRule="auto"/>
              <w:ind w:left="1603" w:right="726" w:hanging="84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DIP. ROSA MARÍA ZETINA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GONZÁLEZ</w:t>
            </w:r>
          </w:p>
        </w:tc>
      </w:tr>
      <w:tr w:rsidR="004149E0" w14:paraId="2E8A0C9E" w14:textId="77777777">
        <w:trPr>
          <w:trHeight w:val="2344"/>
        </w:trPr>
        <w:tc>
          <w:tcPr>
            <w:tcW w:w="4309" w:type="dxa"/>
          </w:tcPr>
          <w:p w14:paraId="2EB3360F" w14:textId="77777777" w:rsidR="004149E0" w:rsidRDefault="004149E0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14:paraId="2C2DA442" w14:textId="77777777" w:rsidR="004149E0" w:rsidRDefault="00053FB7">
            <w:pPr>
              <w:pStyle w:val="TableParagraph"/>
              <w:spacing w:before="1" w:line="276" w:lineRule="auto"/>
              <w:ind w:left="110" w:right="7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DIP. DANIEL ANDRÉS SIBAJA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GONZÁLEZ</w:t>
            </w:r>
          </w:p>
        </w:tc>
        <w:tc>
          <w:tcPr>
            <w:tcW w:w="4527" w:type="dxa"/>
          </w:tcPr>
          <w:p w14:paraId="6E034467" w14:textId="77777777" w:rsidR="004149E0" w:rsidRDefault="004149E0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14:paraId="0E6407C0" w14:textId="77777777" w:rsidR="004149E0" w:rsidRDefault="00053FB7">
            <w:pPr>
              <w:pStyle w:val="TableParagraph"/>
              <w:spacing w:before="1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DIP.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KARINA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LABASTIDA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SOTELO</w:t>
            </w:r>
          </w:p>
        </w:tc>
      </w:tr>
      <w:tr w:rsidR="004149E0" w14:paraId="161D8870" w14:textId="77777777">
        <w:trPr>
          <w:trHeight w:val="2366"/>
        </w:trPr>
        <w:tc>
          <w:tcPr>
            <w:tcW w:w="4309" w:type="dxa"/>
          </w:tcPr>
          <w:p w14:paraId="0112E843" w14:textId="77777777" w:rsidR="004149E0" w:rsidRDefault="004149E0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14:paraId="4D65042B" w14:textId="77777777" w:rsidR="004149E0" w:rsidRDefault="00053FB7">
            <w:pPr>
              <w:pStyle w:val="TableParagraph"/>
              <w:spacing w:line="276" w:lineRule="auto"/>
              <w:ind w:left="1577" w:right="347" w:hanging="11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DIP. DIONICIO JORGE GARCÍA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SÁNCHEZ</w:t>
            </w:r>
          </w:p>
        </w:tc>
        <w:tc>
          <w:tcPr>
            <w:tcW w:w="4527" w:type="dxa"/>
          </w:tcPr>
          <w:p w14:paraId="375DB772" w14:textId="77777777" w:rsidR="004149E0" w:rsidRDefault="004149E0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14:paraId="21535CD8" w14:textId="77777777" w:rsidR="004149E0" w:rsidRDefault="00053FB7">
            <w:pPr>
              <w:pStyle w:val="TableParagraph"/>
              <w:spacing w:line="276" w:lineRule="auto"/>
              <w:ind w:left="1656" w:right="446" w:hanging="117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DIP. ISAAC MARTÍN MONTOYA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MÁRQUEZ</w:t>
            </w:r>
          </w:p>
        </w:tc>
      </w:tr>
      <w:tr w:rsidR="004149E0" w14:paraId="43579DB7" w14:textId="77777777">
        <w:trPr>
          <w:trHeight w:val="1891"/>
        </w:trPr>
        <w:tc>
          <w:tcPr>
            <w:tcW w:w="4309" w:type="dxa"/>
          </w:tcPr>
          <w:p w14:paraId="0607EC7C" w14:textId="77777777" w:rsidR="004149E0" w:rsidRDefault="00053FB7">
            <w:pPr>
              <w:pStyle w:val="TableParagraph"/>
              <w:spacing w:line="278" w:lineRule="auto"/>
              <w:ind w:left="1723" w:right="120" w:hanging="15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DIP.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MÓNICA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ANGÉLICA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ÁLVAREZ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NEMER</w:t>
            </w:r>
          </w:p>
        </w:tc>
        <w:tc>
          <w:tcPr>
            <w:tcW w:w="4527" w:type="dxa"/>
          </w:tcPr>
          <w:p w14:paraId="79080292" w14:textId="77777777" w:rsidR="004149E0" w:rsidRDefault="00053FB7">
            <w:pPr>
              <w:pStyle w:val="TableParagraph"/>
              <w:spacing w:line="278" w:lineRule="auto"/>
              <w:ind w:left="1584" w:right="693" w:hanging="8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DIP. LUZ MA. HERNÁNDEZ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BERMUDEZ</w:t>
            </w:r>
          </w:p>
        </w:tc>
      </w:tr>
    </w:tbl>
    <w:p w14:paraId="134A46EE" w14:textId="77777777" w:rsidR="004149E0" w:rsidRDefault="004149E0">
      <w:pPr>
        <w:spacing w:line="278" w:lineRule="auto"/>
        <w:rPr>
          <w:rFonts w:ascii="Arial" w:hAnsi="Arial"/>
          <w:sz w:val="24"/>
        </w:rPr>
        <w:sectPr w:rsidR="004149E0">
          <w:pgSz w:w="12240" w:h="15840"/>
          <w:pgMar w:top="1720" w:right="1000" w:bottom="1040" w:left="1000" w:header="328" w:footer="825" w:gutter="0"/>
          <w:cols w:space="720"/>
        </w:sectPr>
      </w:pPr>
    </w:p>
    <w:p w14:paraId="238FDCF3" w14:textId="77777777" w:rsidR="004149E0" w:rsidRDefault="004149E0">
      <w:pPr>
        <w:pStyle w:val="Textoindependiente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4527"/>
      </w:tblGrid>
      <w:tr w:rsidR="004149E0" w14:paraId="22CAD551" w14:textId="77777777">
        <w:trPr>
          <w:trHeight w:val="2925"/>
        </w:trPr>
        <w:tc>
          <w:tcPr>
            <w:tcW w:w="4309" w:type="dxa"/>
          </w:tcPr>
          <w:p w14:paraId="611C0A80" w14:textId="77777777" w:rsidR="004149E0" w:rsidRDefault="00053FB7">
            <w:pPr>
              <w:pStyle w:val="TableParagraph"/>
              <w:spacing w:line="276" w:lineRule="auto"/>
              <w:ind w:left="1401" w:right="462" w:hanging="9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DIP. MAX AGUSTÍN CORREA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HERNÁNDEZ</w:t>
            </w:r>
          </w:p>
        </w:tc>
        <w:tc>
          <w:tcPr>
            <w:tcW w:w="4527" w:type="dxa"/>
          </w:tcPr>
          <w:p w14:paraId="0BCBC17F" w14:textId="77777777" w:rsidR="004149E0" w:rsidRDefault="00053FB7">
            <w:pPr>
              <w:pStyle w:val="TableParagraph"/>
              <w:ind w:left="27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DIP.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ABRAHAM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SARONE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CAMPOS</w:t>
            </w:r>
          </w:p>
        </w:tc>
      </w:tr>
      <w:tr w:rsidR="004149E0" w14:paraId="51A755BE" w14:textId="77777777">
        <w:trPr>
          <w:trHeight w:val="2126"/>
        </w:trPr>
        <w:tc>
          <w:tcPr>
            <w:tcW w:w="4309" w:type="dxa"/>
          </w:tcPr>
          <w:p w14:paraId="5A665665" w14:textId="77777777" w:rsidR="004149E0" w:rsidRDefault="00053FB7">
            <w:pPr>
              <w:pStyle w:val="TableParagraph"/>
              <w:spacing w:line="276" w:lineRule="auto"/>
              <w:ind w:left="1036" w:right="691" w:hanging="3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DIP. LOURDES JEZABEL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DELGADO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FLORES</w:t>
            </w:r>
          </w:p>
        </w:tc>
        <w:tc>
          <w:tcPr>
            <w:tcW w:w="4527" w:type="dxa"/>
          </w:tcPr>
          <w:p w14:paraId="230D55F5" w14:textId="77777777" w:rsidR="004149E0" w:rsidRDefault="00053FB7">
            <w:pPr>
              <w:pStyle w:val="TableParagraph"/>
              <w:spacing w:line="276" w:lineRule="auto"/>
              <w:ind w:left="1764" w:right="387" w:hanging="13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DIP.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EDITH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MARISOL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MERCADO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TORRES</w:t>
            </w:r>
          </w:p>
        </w:tc>
      </w:tr>
      <w:tr w:rsidR="004149E0" w14:paraId="5FA1B8C8" w14:textId="77777777">
        <w:trPr>
          <w:trHeight w:val="1869"/>
        </w:trPr>
        <w:tc>
          <w:tcPr>
            <w:tcW w:w="4309" w:type="dxa"/>
          </w:tcPr>
          <w:p w14:paraId="1B914DA4" w14:textId="77777777" w:rsidR="004149E0" w:rsidRDefault="00053FB7">
            <w:pPr>
              <w:pStyle w:val="TableParagraph"/>
              <w:ind w:left="3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DIP.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EMILIANO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AGUIRRE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CRUZ</w:t>
            </w:r>
          </w:p>
        </w:tc>
        <w:tc>
          <w:tcPr>
            <w:tcW w:w="4527" w:type="dxa"/>
          </w:tcPr>
          <w:p w14:paraId="305C4A78" w14:textId="77777777" w:rsidR="004149E0" w:rsidRDefault="00053FB7">
            <w:pPr>
              <w:pStyle w:val="TableParagraph"/>
              <w:spacing w:line="276" w:lineRule="auto"/>
              <w:ind w:left="1277" w:right="344" w:hanging="8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DIP. MARÍA DEL CARMEN DE LA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ROSA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MENDOZA</w:t>
            </w:r>
          </w:p>
        </w:tc>
      </w:tr>
    </w:tbl>
    <w:p w14:paraId="5A3AACAB" w14:textId="77777777" w:rsidR="004149E0" w:rsidRDefault="004149E0">
      <w:pPr>
        <w:spacing w:line="276" w:lineRule="auto"/>
        <w:rPr>
          <w:rFonts w:ascii="Arial" w:hAnsi="Arial"/>
          <w:sz w:val="24"/>
        </w:rPr>
        <w:sectPr w:rsidR="004149E0">
          <w:pgSz w:w="12240" w:h="15840"/>
          <w:pgMar w:top="1720" w:right="1000" w:bottom="1040" w:left="1000" w:header="328" w:footer="825" w:gutter="0"/>
          <w:cols w:space="720"/>
        </w:sectPr>
      </w:pPr>
    </w:p>
    <w:p w14:paraId="17FEF810" w14:textId="77777777" w:rsidR="004149E0" w:rsidRDefault="004149E0">
      <w:pPr>
        <w:pStyle w:val="Textoindependiente"/>
        <w:spacing w:before="1"/>
        <w:rPr>
          <w:rFonts w:ascii="Arial"/>
          <w:b/>
          <w:sz w:val="15"/>
        </w:rPr>
      </w:pPr>
    </w:p>
    <w:p w14:paraId="2B7F2C6B" w14:textId="77777777" w:rsidR="004149E0" w:rsidRDefault="00053FB7">
      <w:pPr>
        <w:spacing w:before="92"/>
        <w:ind w:left="2838" w:right="283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PROYECTO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DECRETO</w:t>
      </w:r>
    </w:p>
    <w:p w14:paraId="48D7DDF6" w14:textId="77777777" w:rsidR="004149E0" w:rsidRDefault="004149E0">
      <w:pPr>
        <w:pStyle w:val="Textoindependiente"/>
        <w:rPr>
          <w:rFonts w:ascii="Arial"/>
          <w:b/>
          <w:sz w:val="20"/>
        </w:rPr>
      </w:pPr>
    </w:p>
    <w:p w14:paraId="1C6AFF16" w14:textId="77777777" w:rsidR="004149E0" w:rsidRDefault="004149E0">
      <w:pPr>
        <w:pStyle w:val="Textoindependiente"/>
        <w:spacing w:before="1"/>
        <w:rPr>
          <w:rFonts w:ascii="Arial"/>
          <w:b/>
          <w:sz w:val="23"/>
        </w:rPr>
      </w:pPr>
    </w:p>
    <w:p w14:paraId="4FC8A4DD" w14:textId="77777777" w:rsidR="004149E0" w:rsidRDefault="00053FB7">
      <w:pPr>
        <w:tabs>
          <w:tab w:val="left" w:pos="2287"/>
        </w:tabs>
        <w:spacing w:before="92"/>
        <w:ind w:left="132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DECRETO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No.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14:paraId="5F69A320" w14:textId="77777777" w:rsidR="004149E0" w:rsidRDefault="004149E0">
      <w:pPr>
        <w:pStyle w:val="Textoindependiente"/>
        <w:rPr>
          <w:rFonts w:ascii="Arial"/>
          <w:b/>
          <w:sz w:val="20"/>
        </w:rPr>
      </w:pPr>
    </w:p>
    <w:p w14:paraId="72A3F197" w14:textId="77777777" w:rsidR="004149E0" w:rsidRDefault="004149E0">
      <w:pPr>
        <w:pStyle w:val="Textoindependiente"/>
        <w:spacing w:before="2"/>
        <w:rPr>
          <w:rFonts w:ascii="Arial"/>
          <w:b/>
          <w:sz w:val="23"/>
        </w:rPr>
      </w:pPr>
    </w:p>
    <w:p w14:paraId="16782E6F" w14:textId="77777777" w:rsidR="004149E0" w:rsidRDefault="00053FB7">
      <w:pPr>
        <w:spacing w:before="92"/>
        <w:ind w:left="13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H.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“LXI”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LEGISLATURA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ESTADO 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DECRETA:</w:t>
      </w:r>
    </w:p>
    <w:p w14:paraId="1B9A267A" w14:textId="77777777" w:rsidR="004149E0" w:rsidRDefault="004149E0">
      <w:pPr>
        <w:pStyle w:val="Textoindependiente"/>
        <w:rPr>
          <w:rFonts w:ascii="Arial"/>
          <w:b/>
          <w:sz w:val="26"/>
        </w:rPr>
      </w:pPr>
    </w:p>
    <w:p w14:paraId="03C2DB1C" w14:textId="77777777" w:rsidR="004149E0" w:rsidRDefault="004149E0">
      <w:pPr>
        <w:pStyle w:val="Textoindependiente"/>
        <w:spacing w:before="1"/>
        <w:rPr>
          <w:rFonts w:ascii="Arial"/>
          <w:b/>
          <w:sz w:val="25"/>
        </w:rPr>
      </w:pPr>
    </w:p>
    <w:p w14:paraId="655C6AE8" w14:textId="77777777" w:rsidR="004149E0" w:rsidRDefault="00053FB7">
      <w:pPr>
        <w:pStyle w:val="Textoindependiente"/>
        <w:spacing w:before="1" w:line="360" w:lineRule="auto"/>
        <w:ind w:left="132" w:right="128"/>
        <w:jc w:val="both"/>
      </w:pPr>
      <w:r>
        <w:rPr>
          <w:rFonts w:ascii="Arial" w:hAnsi="Arial"/>
          <w:b/>
        </w:rPr>
        <w:t xml:space="preserve">ÚNICO. </w:t>
      </w:r>
      <w:r>
        <w:t>Se reforma el título del capítulo tercero denominado De los lineamientos de diseño</w:t>
      </w:r>
      <w:r>
        <w:rPr>
          <w:spacing w:val="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discapacidad,</w:t>
      </w:r>
      <w:r>
        <w:rPr>
          <w:spacing w:val="-5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fracción</w:t>
      </w:r>
      <w:r>
        <w:rPr>
          <w:spacing w:val="-3"/>
        </w:rPr>
        <w:t xml:space="preserve"> </w:t>
      </w:r>
      <w:r>
        <w:t>II</w:t>
      </w:r>
      <w:r>
        <w:rPr>
          <w:spacing w:val="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IX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18.47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adiciona</w:t>
      </w:r>
      <w:r>
        <w:rPr>
          <w:spacing w:val="1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18.47</w:t>
      </w:r>
      <w:r>
        <w:rPr>
          <w:spacing w:val="-2"/>
        </w:rPr>
        <w:t xml:space="preserve"> </w:t>
      </w:r>
      <w:r>
        <w:t>BIS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Código Administrativo 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 México.</w:t>
      </w:r>
    </w:p>
    <w:p w14:paraId="257E26CA" w14:textId="77777777" w:rsidR="004149E0" w:rsidRDefault="004149E0">
      <w:pPr>
        <w:pStyle w:val="Textoindependiente"/>
        <w:rPr>
          <w:sz w:val="26"/>
        </w:rPr>
      </w:pPr>
    </w:p>
    <w:p w14:paraId="73A2EB6C" w14:textId="77777777" w:rsidR="004149E0" w:rsidRDefault="00053FB7">
      <w:pPr>
        <w:pStyle w:val="Textoindependiente"/>
        <w:spacing w:before="151"/>
        <w:ind w:left="2838" w:right="2838"/>
        <w:jc w:val="center"/>
      </w:pPr>
      <w:r>
        <w:t>CAPÍTULO</w:t>
      </w:r>
      <w:r>
        <w:rPr>
          <w:spacing w:val="-3"/>
        </w:rPr>
        <w:t xml:space="preserve"> </w:t>
      </w:r>
      <w:r>
        <w:t>TERCERO</w:t>
      </w:r>
    </w:p>
    <w:p w14:paraId="4C2E787B" w14:textId="77777777" w:rsidR="004149E0" w:rsidRDefault="00053FB7">
      <w:pPr>
        <w:pStyle w:val="Textoindependiente"/>
        <w:spacing w:before="137" w:line="360" w:lineRule="auto"/>
        <w:ind w:left="649" w:right="647"/>
        <w:jc w:val="center"/>
        <w:rPr>
          <w:rFonts w:ascii="Arial" w:hAnsi="Arial"/>
          <w:b/>
        </w:rPr>
      </w:pPr>
      <w:r>
        <w:t xml:space="preserve">DE LOS LINEAMIENTOS DE DISEÑO PARA PERSONAS CON DISCAPACIDAD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64"/>
        </w:rPr>
        <w:t xml:space="preserve"> </w:t>
      </w:r>
      <w:r>
        <w:rPr>
          <w:rFonts w:ascii="Arial" w:hAnsi="Arial"/>
          <w:b/>
        </w:rPr>
        <w:t>DEPENDIENTES</w:t>
      </w:r>
    </w:p>
    <w:p w14:paraId="2DD0F667" w14:textId="77777777" w:rsidR="004149E0" w:rsidRDefault="004149E0">
      <w:pPr>
        <w:pStyle w:val="Textoindependiente"/>
        <w:rPr>
          <w:rFonts w:ascii="Arial"/>
          <w:b/>
          <w:sz w:val="26"/>
        </w:rPr>
      </w:pPr>
    </w:p>
    <w:p w14:paraId="4489A097" w14:textId="77777777" w:rsidR="004149E0" w:rsidRDefault="00053FB7">
      <w:pPr>
        <w:pStyle w:val="Textoindependiente"/>
        <w:spacing w:before="152" w:line="360" w:lineRule="auto"/>
        <w:ind w:left="132" w:right="1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18.47</w:t>
      </w:r>
      <w:r>
        <w:t>.-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construcciones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modificaciones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hagan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edificaciones</w:t>
      </w:r>
      <w:r>
        <w:rPr>
          <w:spacing w:val="1"/>
        </w:rPr>
        <w:t xml:space="preserve"> </w:t>
      </w:r>
      <w:r>
        <w:t>destinadas para uso del público, deberán incluir elementos urbanísticos y arquitectónicos</w:t>
      </w:r>
      <w:r>
        <w:rPr>
          <w:spacing w:val="1"/>
        </w:rPr>
        <w:t xml:space="preserve"> </w:t>
      </w:r>
      <w:r>
        <w:t xml:space="preserve">adecuados a las necesidades de las personas con discapacidad </w:t>
      </w:r>
      <w:r>
        <w:rPr>
          <w:rFonts w:ascii="Arial" w:hAnsi="Arial"/>
          <w:b/>
        </w:rPr>
        <w:t xml:space="preserve">y dependientes, </w:t>
      </w:r>
      <w:r>
        <w:t>que les</w:t>
      </w:r>
      <w:r>
        <w:rPr>
          <w:spacing w:val="1"/>
        </w:rPr>
        <w:t xml:space="preserve"> </w:t>
      </w:r>
      <w:r>
        <w:t>faciliten</w:t>
      </w:r>
      <w:r>
        <w:rPr>
          <w:spacing w:val="-1"/>
        </w:rPr>
        <w:t xml:space="preserve"> </w:t>
      </w:r>
      <w:r>
        <w:t>su uso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desplazamiento,</w:t>
      </w:r>
      <w:r>
        <w:rPr>
          <w:spacing w:val="-1"/>
        </w:rPr>
        <w:t xml:space="preserve"> </w:t>
      </w:r>
      <w:r>
        <w:t>de conformidad c</w:t>
      </w:r>
      <w:r>
        <w:t>on lo</w:t>
      </w:r>
      <w:r>
        <w:rPr>
          <w:spacing w:val="-1"/>
        </w:rPr>
        <w:t xml:space="preserve"> </w:t>
      </w:r>
      <w:r>
        <w:t>siguiente:</w:t>
      </w:r>
    </w:p>
    <w:p w14:paraId="6EE28C28" w14:textId="77777777" w:rsidR="004149E0" w:rsidRDefault="004149E0">
      <w:pPr>
        <w:pStyle w:val="Textoindependiente"/>
        <w:rPr>
          <w:sz w:val="26"/>
        </w:rPr>
      </w:pPr>
    </w:p>
    <w:p w14:paraId="0427C96E" w14:textId="77777777" w:rsidR="004149E0" w:rsidRDefault="00053FB7">
      <w:pPr>
        <w:pStyle w:val="Prrafodelista"/>
        <w:numPr>
          <w:ilvl w:val="0"/>
          <w:numId w:val="2"/>
        </w:numPr>
        <w:tabs>
          <w:tab w:val="left" w:pos="1214"/>
        </w:tabs>
        <w:spacing w:before="151" w:line="360" w:lineRule="auto"/>
        <w:ind w:right="136"/>
        <w:jc w:val="both"/>
        <w:rPr>
          <w:sz w:val="24"/>
        </w:rPr>
      </w:pPr>
      <w:r>
        <w:rPr>
          <w:sz w:val="24"/>
        </w:rPr>
        <w:t xml:space="preserve">Contar con rampas </w:t>
      </w:r>
      <w:r>
        <w:rPr>
          <w:rFonts w:ascii="Arial" w:hAnsi="Arial"/>
          <w:b/>
          <w:sz w:val="24"/>
        </w:rPr>
        <w:t xml:space="preserve">accesibles </w:t>
      </w:r>
      <w:r>
        <w:rPr>
          <w:sz w:val="24"/>
        </w:rPr>
        <w:t>para facilitar el acceso, tránsito, uso y permanencia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personas con</w:t>
      </w:r>
      <w:r>
        <w:rPr>
          <w:spacing w:val="-2"/>
          <w:sz w:val="24"/>
        </w:rPr>
        <w:t xml:space="preserve"> </w:t>
      </w:r>
      <w:r>
        <w:rPr>
          <w:sz w:val="24"/>
        </w:rPr>
        <w:t>discapacidad y</w:t>
      </w:r>
      <w:r>
        <w:rPr>
          <w:spacing w:val="-3"/>
          <w:sz w:val="24"/>
        </w:rPr>
        <w:t xml:space="preserve"> </w:t>
      </w:r>
      <w:r>
        <w:rPr>
          <w:sz w:val="24"/>
        </w:rPr>
        <w:t>dependientes.</w:t>
      </w:r>
    </w:p>
    <w:p w14:paraId="05672DD9" w14:textId="77777777" w:rsidR="004149E0" w:rsidRDefault="004149E0">
      <w:pPr>
        <w:pStyle w:val="Textoindependiente"/>
        <w:spacing w:before="1"/>
        <w:rPr>
          <w:sz w:val="36"/>
        </w:rPr>
      </w:pPr>
    </w:p>
    <w:p w14:paraId="625689BD" w14:textId="77777777" w:rsidR="004149E0" w:rsidRDefault="00053FB7">
      <w:pPr>
        <w:pStyle w:val="Prrafodelista"/>
        <w:numPr>
          <w:ilvl w:val="0"/>
          <w:numId w:val="2"/>
        </w:numPr>
        <w:tabs>
          <w:tab w:val="left" w:pos="1214"/>
        </w:tabs>
        <w:spacing w:before="0" w:line="360" w:lineRule="auto"/>
        <w:ind w:right="134"/>
        <w:jc w:val="both"/>
        <w:rPr>
          <w:sz w:val="24"/>
        </w:rPr>
      </w:pPr>
      <w:r>
        <w:rPr>
          <w:sz w:val="24"/>
        </w:rPr>
        <w:t xml:space="preserve">Los servicios sanitarios </w:t>
      </w:r>
      <w:r>
        <w:rPr>
          <w:rFonts w:ascii="Arial" w:hAnsi="Arial"/>
          <w:b/>
          <w:sz w:val="24"/>
        </w:rPr>
        <w:t xml:space="preserve">accesibles </w:t>
      </w:r>
      <w:r>
        <w:rPr>
          <w:sz w:val="24"/>
        </w:rPr>
        <w:t>deberán tener al menos, un cubículo destinado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para personas con discapacidad </w:t>
      </w:r>
      <w:r>
        <w:rPr>
          <w:sz w:val="24"/>
        </w:rPr>
        <w:t>debiendo preferentemente localizarse cerca del</w:t>
      </w:r>
      <w:r>
        <w:rPr>
          <w:spacing w:val="-64"/>
          <w:sz w:val="24"/>
        </w:rPr>
        <w:t xml:space="preserve"> </w:t>
      </w:r>
      <w:r>
        <w:rPr>
          <w:sz w:val="24"/>
        </w:rPr>
        <w:t>vestíbulo de entrada y nunca al final de una circulación y tener las 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siguientes:</w:t>
      </w:r>
    </w:p>
    <w:p w14:paraId="2CEF026F" w14:textId="77777777" w:rsidR="004149E0" w:rsidRDefault="004149E0">
      <w:pPr>
        <w:pStyle w:val="Textoindependiente"/>
        <w:rPr>
          <w:sz w:val="26"/>
        </w:rPr>
      </w:pPr>
    </w:p>
    <w:p w14:paraId="683D2FF1" w14:textId="77777777" w:rsidR="004149E0" w:rsidRDefault="00053FB7">
      <w:pPr>
        <w:pStyle w:val="Prrafodelista"/>
        <w:numPr>
          <w:ilvl w:val="1"/>
          <w:numId w:val="2"/>
        </w:numPr>
        <w:tabs>
          <w:tab w:val="left" w:pos="1749"/>
        </w:tabs>
        <w:spacing w:before="151"/>
        <w:ind w:hanging="282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C)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</w:p>
    <w:p w14:paraId="0E6525AB" w14:textId="77777777" w:rsidR="004149E0" w:rsidRDefault="004149E0">
      <w:pPr>
        <w:pStyle w:val="Textoindependiente"/>
        <w:rPr>
          <w:sz w:val="26"/>
        </w:rPr>
      </w:pPr>
    </w:p>
    <w:p w14:paraId="5962C0ED" w14:textId="77777777" w:rsidR="004149E0" w:rsidRDefault="004149E0">
      <w:pPr>
        <w:pStyle w:val="Textoindependiente"/>
        <w:spacing w:before="1"/>
        <w:rPr>
          <w:sz w:val="25"/>
        </w:rPr>
      </w:pPr>
    </w:p>
    <w:p w14:paraId="3C901997" w14:textId="77777777" w:rsidR="004149E0" w:rsidRDefault="00053FB7">
      <w:pPr>
        <w:pStyle w:val="Textoindependiente"/>
        <w:ind w:left="402"/>
      </w:pPr>
      <w:r>
        <w:t>III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VIII</w:t>
      </w:r>
      <w:r>
        <w:rPr>
          <w:spacing w:val="-3"/>
        </w:rPr>
        <w:t xml:space="preserve"> </w:t>
      </w:r>
      <w:r>
        <w:t>...</w:t>
      </w:r>
    </w:p>
    <w:p w14:paraId="7F32995B" w14:textId="77777777" w:rsidR="004149E0" w:rsidRDefault="004149E0">
      <w:pPr>
        <w:sectPr w:rsidR="004149E0">
          <w:pgSz w:w="12240" w:h="15840"/>
          <w:pgMar w:top="1720" w:right="1000" w:bottom="1040" w:left="1000" w:header="328" w:footer="825" w:gutter="0"/>
          <w:cols w:space="720"/>
        </w:sectPr>
      </w:pPr>
    </w:p>
    <w:p w14:paraId="533240A7" w14:textId="77777777" w:rsidR="004149E0" w:rsidRDefault="004149E0">
      <w:pPr>
        <w:pStyle w:val="Textoindependiente"/>
        <w:spacing w:before="1"/>
        <w:rPr>
          <w:sz w:val="15"/>
        </w:rPr>
      </w:pPr>
    </w:p>
    <w:p w14:paraId="49E7259A" w14:textId="77777777" w:rsidR="004149E0" w:rsidRDefault="00053FB7">
      <w:pPr>
        <w:pStyle w:val="Textoindependiente"/>
        <w:spacing w:before="92" w:line="360" w:lineRule="auto"/>
        <w:ind w:left="1266" w:right="131"/>
        <w:jc w:val="both"/>
      </w:pPr>
      <w:r>
        <w:t>IX. Los edificios e instalaciones públicas deberán contar con señalizaciones en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sistema</w:t>
      </w:r>
      <w:r>
        <w:rPr>
          <w:rFonts w:ascii="Arial" w:hAnsi="Arial"/>
          <w:b/>
          <w:spacing w:val="-13"/>
        </w:rPr>
        <w:t xml:space="preserve"> </w:t>
      </w:r>
      <w:r>
        <w:t>braille,</w:t>
      </w:r>
      <w:r>
        <w:rPr>
          <w:spacing w:val="-10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cuales</w:t>
      </w:r>
      <w:r>
        <w:rPr>
          <w:spacing w:val="-12"/>
        </w:rPr>
        <w:t xml:space="preserve"> </w:t>
      </w:r>
      <w:r>
        <w:t>deberán</w:t>
      </w:r>
      <w:r>
        <w:rPr>
          <w:spacing w:val="-13"/>
        </w:rPr>
        <w:t xml:space="preserve"> </w:t>
      </w:r>
      <w:r>
        <w:t>incluir</w:t>
      </w:r>
      <w:r>
        <w:rPr>
          <w:spacing w:val="-1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denominación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institución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unidad</w:t>
      </w:r>
      <w:r>
        <w:rPr>
          <w:spacing w:val="-64"/>
        </w:rPr>
        <w:t xml:space="preserve"> </w:t>
      </w:r>
      <w:r>
        <w:t>administrativa, el nombre de la persona titular de la misma, sus atribuciones y</w:t>
      </w:r>
      <w:r>
        <w:rPr>
          <w:spacing w:val="1"/>
        </w:rPr>
        <w:t xml:space="preserve"> </w:t>
      </w:r>
      <w:r>
        <w:t>funciones,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dirección,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 números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correos</w:t>
      </w:r>
      <w:r>
        <w:rPr>
          <w:spacing w:val="-1"/>
        </w:rPr>
        <w:t xml:space="preserve"> </w:t>
      </w:r>
      <w:r>
        <w:t>electrónicos</w:t>
      </w:r>
      <w:r>
        <w:rPr>
          <w:spacing w:val="-2"/>
        </w:rPr>
        <w:t xml:space="preserve"> </w:t>
      </w:r>
      <w:r>
        <w:t>de contacto.</w:t>
      </w:r>
    </w:p>
    <w:p w14:paraId="439A641B" w14:textId="77777777" w:rsidR="004149E0" w:rsidRDefault="004149E0">
      <w:pPr>
        <w:pStyle w:val="Textoindependiente"/>
        <w:rPr>
          <w:sz w:val="26"/>
        </w:rPr>
      </w:pPr>
    </w:p>
    <w:p w14:paraId="14FF2D83" w14:textId="77777777" w:rsidR="004149E0" w:rsidRDefault="00053FB7">
      <w:pPr>
        <w:pStyle w:val="Textoindependiente"/>
        <w:spacing w:before="152" w:line="360" w:lineRule="auto"/>
        <w:ind w:left="132"/>
      </w:pPr>
      <w:r>
        <w:t>Si</w:t>
      </w:r>
      <w:r>
        <w:rPr>
          <w:spacing w:val="1"/>
        </w:rPr>
        <w:t xml:space="preserve"> </w:t>
      </w:r>
      <w:r>
        <w:t>dentro del</w:t>
      </w:r>
      <w:r>
        <w:rPr>
          <w:spacing w:val="1"/>
        </w:rPr>
        <w:t xml:space="preserve"> </w:t>
      </w:r>
      <w:r>
        <w:t>edificio se</w:t>
      </w:r>
      <w:r>
        <w:rPr>
          <w:spacing w:val="1"/>
        </w:rPr>
        <w:t xml:space="preserve"> </w:t>
      </w:r>
      <w:r>
        <w:t>encontraran más dependencias</w:t>
      </w:r>
      <w:r>
        <w:rPr>
          <w:spacing w:val="1"/>
        </w:rPr>
        <w:t xml:space="preserve"> </w:t>
      </w:r>
      <w:r>
        <w:t>y órganos,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 el</w:t>
      </w:r>
      <w:r>
        <w:rPr>
          <w:spacing w:val="-64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tipo de</w:t>
      </w:r>
      <w:r>
        <w:rPr>
          <w:spacing w:val="-2"/>
        </w:rPr>
        <w:t xml:space="preserve"> </w:t>
      </w:r>
      <w:r>
        <w:t>tarjetas</w:t>
      </w:r>
      <w:r>
        <w:rPr>
          <w:spacing w:val="-2"/>
        </w:rPr>
        <w:t xml:space="preserve"> </w:t>
      </w:r>
      <w:r>
        <w:t>de apoyo.</w:t>
      </w:r>
    </w:p>
    <w:p w14:paraId="1C81BBEE" w14:textId="77777777" w:rsidR="004149E0" w:rsidRDefault="004149E0">
      <w:pPr>
        <w:pStyle w:val="Textoindependiente"/>
        <w:rPr>
          <w:sz w:val="26"/>
        </w:rPr>
      </w:pPr>
    </w:p>
    <w:p w14:paraId="38135BEC" w14:textId="77777777" w:rsidR="004149E0" w:rsidRDefault="00053FB7">
      <w:pPr>
        <w:pStyle w:val="Textoindependiente"/>
        <w:spacing w:before="151" w:line="360" w:lineRule="auto"/>
        <w:ind w:left="132"/>
      </w:pPr>
      <w:r>
        <w:t>Las</w:t>
      </w:r>
      <w:r>
        <w:rPr>
          <w:spacing w:val="23"/>
        </w:rPr>
        <w:t xml:space="preserve"> </w:t>
      </w:r>
      <w:r>
        <w:t>vías</w:t>
      </w:r>
      <w:r>
        <w:rPr>
          <w:spacing w:val="23"/>
        </w:rPr>
        <w:t xml:space="preserve"> </w:t>
      </w:r>
      <w:r>
        <w:t>públicas</w:t>
      </w:r>
      <w:r>
        <w:rPr>
          <w:spacing w:val="24"/>
        </w:rPr>
        <w:t xml:space="preserve"> </w:t>
      </w:r>
      <w:r>
        <w:t>contarán</w:t>
      </w:r>
      <w:r>
        <w:rPr>
          <w:spacing w:val="24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rampas</w:t>
      </w:r>
      <w:r>
        <w:rPr>
          <w:spacing w:val="27"/>
        </w:rPr>
        <w:t xml:space="preserve"> </w:t>
      </w:r>
      <w:r>
        <w:rPr>
          <w:rFonts w:ascii="Arial" w:hAnsi="Arial"/>
          <w:b/>
        </w:rPr>
        <w:t>accesibles</w:t>
      </w:r>
      <w:r>
        <w:rPr>
          <w:rFonts w:ascii="Arial" w:hAnsi="Arial"/>
          <w:b/>
          <w:spacing w:val="26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guías</w:t>
      </w:r>
      <w:r>
        <w:rPr>
          <w:spacing w:val="24"/>
        </w:rPr>
        <w:t xml:space="preserve"> </w:t>
      </w:r>
      <w:r>
        <w:rPr>
          <w:rFonts w:ascii="Arial" w:hAnsi="Arial"/>
          <w:b/>
        </w:rPr>
        <w:t>p</w:t>
      </w:r>
      <w:r>
        <w:rPr>
          <w:rFonts w:ascii="Arial" w:hAnsi="Arial"/>
          <w:b/>
        </w:rPr>
        <w:t>odotáctiles</w:t>
      </w:r>
      <w:r>
        <w:rPr>
          <w:rFonts w:ascii="Arial" w:hAnsi="Arial"/>
          <w:b/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banquetas</w:t>
      </w:r>
      <w:r>
        <w:rPr>
          <w:spacing w:val="-6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identificar</w:t>
      </w:r>
      <w:r>
        <w:rPr>
          <w:spacing w:val="-3"/>
        </w:rPr>
        <w:t xml:space="preserve"> </w:t>
      </w:r>
      <w:r>
        <w:t>el límite de</w:t>
      </w:r>
      <w:r>
        <w:rPr>
          <w:spacing w:val="-2"/>
        </w:rPr>
        <w:t xml:space="preserve"> </w:t>
      </w:r>
      <w:r>
        <w:t>la guarnición.</w:t>
      </w:r>
    </w:p>
    <w:p w14:paraId="59BA4AFE" w14:textId="77777777" w:rsidR="004149E0" w:rsidRDefault="004149E0">
      <w:pPr>
        <w:pStyle w:val="Textoindependiente"/>
        <w:rPr>
          <w:sz w:val="26"/>
        </w:rPr>
      </w:pPr>
    </w:p>
    <w:p w14:paraId="5ADBDF71" w14:textId="77777777" w:rsidR="004149E0" w:rsidRDefault="00053FB7">
      <w:pPr>
        <w:spacing w:before="150"/>
        <w:ind w:left="13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18.47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BIS. Los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cambiadores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inclusivos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tendrán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requisitos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mínimos:</w:t>
      </w:r>
    </w:p>
    <w:p w14:paraId="4017E4D7" w14:textId="77777777" w:rsidR="004149E0" w:rsidRDefault="004149E0">
      <w:pPr>
        <w:pStyle w:val="Textoindependiente"/>
        <w:rPr>
          <w:rFonts w:ascii="Arial"/>
          <w:b/>
          <w:sz w:val="26"/>
        </w:rPr>
      </w:pPr>
    </w:p>
    <w:p w14:paraId="6FB2F06F" w14:textId="77777777" w:rsidR="004149E0" w:rsidRDefault="004149E0">
      <w:pPr>
        <w:pStyle w:val="Textoindependiente"/>
        <w:spacing w:before="1"/>
        <w:rPr>
          <w:rFonts w:ascii="Arial"/>
          <w:b/>
          <w:sz w:val="25"/>
        </w:rPr>
      </w:pPr>
    </w:p>
    <w:p w14:paraId="3EBEB47B" w14:textId="77777777" w:rsidR="004149E0" w:rsidRDefault="00053FB7">
      <w:pPr>
        <w:pStyle w:val="Prrafodelista"/>
        <w:numPr>
          <w:ilvl w:val="0"/>
          <w:numId w:val="1"/>
        </w:numPr>
        <w:tabs>
          <w:tab w:val="left" w:pos="854"/>
        </w:tabs>
        <w:spacing w:before="0"/>
        <w:ind w:hanging="3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Puerta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corredera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ancho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especial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sillas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ruedas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 gran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tamaño.</w:t>
      </w:r>
    </w:p>
    <w:p w14:paraId="351EAABA" w14:textId="77777777" w:rsidR="004149E0" w:rsidRDefault="00053FB7">
      <w:pPr>
        <w:pStyle w:val="Prrafodelista"/>
        <w:numPr>
          <w:ilvl w:val="0"/>
          <w:numId w:val="1"/>
        </w:numPr>
        <w:tabs>
          <w:tab w:val="left" w:pos="854"/>
        </w:tabs>
        <w:spacing w:before="139"/>
        <w:ind w:hanging="361"/>
        <w:rPr>
          <w:rFonts w:ascii="Arial"/>
          <w:b/>
          <w:sz w:val="24"/>
        </w:rPr>
      </w:pPr>
      <w:r>
        <w:rPr>
          <w:rFonts w:ascii="Arial"/>
          <w:b/>
          <w:sz w:val="24"/>
        </w:rPr>
        <w:t>Espacio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12m2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suelo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antideslizante.</w:t>
      </w:r>
    </w:p>
    <w:p w14:paraId="74886574" w14:textId="77777777" w:rsidR="004149E0" w:rsidRDefault="00053FB7">
      <w:pPr>
        <w:pStyle w:val="Prrafodelista"/>
        <w:numPr>
          <w:ilvl w:val="0"/>
          <w:numId w:val="1"/>
        </w:numPr>
        <w:tabs>
          <w:tab w:val="left" w:pos="854"/>
        </w:tabs>
        <w:ind w:hanging="3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Camilla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abatible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eléctrica,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regulable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altura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barandilla.</w:t>
      </w:r>
    </w:p>
    <w:p w14:paraId="2FA902B6" w14:textId="77777777" w:rsidR="004149E0" w:rsidRDefault="00053FB7">
      <w:pPr>
        <w:pStyle w:val="Prrafodelista"/>
        <w:numPr>
          <w:ilvl w:val="0"/>
          <w:numId w:val="1"/>
        </w:numPr>
        <w:tabs>
          <w:tab w:val="left" w:pos="854"/>
        </w:tabs>
        <w:spacing w:before="140"/>
        <w:ind w:hanging="3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Sistema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grúa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riel en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techo para transferencias.</w:t>
      </w:r>
    </w:p>
    <w:p w14:paraId="01D9C56E" w14:textId="77777777" w:rsidR="004149E0" w:rsidRDefault="00053FB7">
      <w:pPr>
        <w:pStyle w:val="Prrafodelista"/>
        <w:numPr>
          <w:ilvl w:val="0"/>
          <w:numId w:val="1"/>
        </w:numPr>
        <w:tabs>
          <w:tab w:val="left" w:pos="854"/>
        </w:tabs>
        <w:ind w:hanging="361"/>
        <w:rPr>
          <w:rFonts w:ascii="Arial"/>
          <w:b/>
          <w:sz w:val="24"/>
        </w:rPr>
      </w:pPr>
      <w:r>
        <w:rPr>
          <w:rFonts w:ascii="Arial"/>
          <w:b/>
          <w:sz w:val="24"/>
        </w:rPr>
        <w:t>Inodoro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con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barras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apoyo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ajustable (vertical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horizontal).</w:t>
      </w:r>
    </w:p>
    <w:p w14:paraId="1A77C11D" w14:textId="77777777" w:rsidR="004149E0" w:rsidRDefault="00053FB7">
      <w:pPr>
        <w:pStyle w:val="Prrafodelista"/>
        <w:numPr>
          <w:ilvl w:val="0"/>
          <w:numId w:val="1"/>
        </w:numPr>
        <w:tabs>
          <w:tab w:val="left" w:pos="853"/>
          <w:tab w:val="left" w:pos="854"/>
        </w:tabs>
        <w:spacing w:before="139"/>
        <w:ind w:hanging="3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Lavabo,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dispensador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jabón y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toallas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 papel, todo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ello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accesible.</w:t>
      </w:r>
    </w:p>
    <w:p w14:paraId="7F383932" w14:textId="77777777" w:rsidR="004149E0" w:rsidRDefault="00053FB7">
      <w:pPr>
        <w:pStyle w:val="Prrafodelista"/>
        <w:numPr>
          <w:ilvl w:val="0"/>
          <w:numId w:val="1"/>
        </w:numPr>
        <w:tabs>
          <w:tab w:val="left" w:pos="854"/>
        </w:tabs>
        <w:ind w:hanging="3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Contenedor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hermético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grande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desechables.</w:t>
      </w:r>
    </w:p>
    <w:p w14:paraId="2AF724D5" w14:textId="77777777" w:rsidR="004149E0" w:rsidRDefault="00053FB7">
      <w:pPr>
        <w:pStyle w:val="Prrafodelista"/>
        <w:numPr>
          <w:ilvl w:val="0"/>
          <w:numId w:val="1"/>
        </w:numPr>
        <w:tabs>
          <w:tab w:val="left" w:pos="854"/>
        </w:tabs>
        <w:spacing w:before="139"/>
        <w:ind w:hanging="361"/>
        <w:rPr>
          <w:rFonts w:ascii="Arial"/>
          <w:b/>
          <w:sz w:val="24"/>
        </w:rPr>
      </w:pPr>
      <w:r>
        <w:rPr>
          <w:rFonts w:ascii="Arial"/>
          <w:b/>
          <w:sz w:val="24"/>
        </w:rPr>
        <w:t>Espejo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reclinable.</w:t>
      </w:r>
    </w:p>
    <w:p w14:paraId="664CC7FB" w14:textId="77777777" w:rsidR="004149E0" w:rsidRDefault="00053FB7">
      <w:pPr>
        <w:pStyle w:val="Prrafodelista"/>
        <w:numPr>
          <w:ilvl w:val="0"/>
          <w:numId w:val="1"/>
        </w:numPr>
        <w:tabs>
          <w:tab w:val="left" w:pos="853"/>
          <w:tab w:val="left" w:pos="854"/>
        </w:tabs>
        <w:spacing w:line="360" w:lineRule="auto"/>
        <w:ind w:right="133"/>
        <w:rPr>
          <w:rFonts w:ascii="Arial"/>
          <w:b/>
          <w:sz w:val="24"/>
        </w:rPr>
      </w:pPr>
      <w:r>
        <w:rPr>
          <w:rFonts w:ascii="Arial"/>
          <w:b/>
          <w:sz w:val="24"/>
        </w:rPr>
        <w:t>Biombo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para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garantizar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privacidad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intimidad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persona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en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el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momento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cambio.</w:t>
      </w:r>
    </w:p>
    <w:p w14:paraId="2AA0E8C3" w14:textId="77777777" w:rsidR="004149E0" w:rsidRDefault="004149E0">
      <w:pPr>
        <w:pStyle w:val="Textoindependiente"/>
        <w:rPr>
          <w:rFonts w:ascii="Arial"/>
          <w:b/>
          <w:sz w:val="20"/>
        </w:rPr>
      </w:pPr>
    </w:p>
    <w:p w14:paraId="7A0E4EFD" w14:textId="77777777" w:rsidR="004149E0" w:rsidRDefault="004149E0">
      <w:pPr>
        <w:pStyle w:val="Textoindependiente"/>
        <w:spacing w:before="2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3241"/>
        <w:gridCol w:w="2948"/>
      </w:tblGrid>
      <w:tr w:rsidR="004149E0" w14:paraId="5BD1EEF8" w14:textId="77777777">
        <w:trPr>
          <w:trHeight w:val="679"/>
        </w:trPr>
        <w:tc>
          <w:tcPr>
            <w:tcW w:w="3421" w:type="dxa"/>
            <w:shd w:val="clear" w:color="auto" w:fill="F1F1F1"/>
          </w:tcPr>
          <w:p w14:paraId="11F92B10" w14:textId="77777777" w:rsidR="004149E0" w:rsidRDefault="00053FB7">
            <w:pPr>
              <w:pStyle w:val="TableParagraph"/>
              <w:ind w:left="9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TEXTO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VIGENTE</w:t>
            </w:r>
          </w:p>
        </w:tc>
        <w:tc>
          <w:tcPr>
            <w:tcW w:w="3241" w:type="dxa"/>
            <w:shd w:val="clear" w:color="auto" w:fill="F1F1F1"/>
          </w:tcPr>
          <w:p w14:paraId="1EF5AEB3" w14:textId="77777777" w:rsidR="004149E0" w:rsidRDefault="00053FB7">
            <w:pPr>
              <w:pStyle w:val="TableParagraph"/>
              <w:ind w:left="6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TEXTO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PROPUESTO</w:t>
            </w:r>
          </w:p>
        </w:tc>
        <w:tc>
          <w:tcPr>
            <w:tcW w:w="2948" w:type="dxa"/>
            <w:shd w:val="clear" w:color="auto" w:fill="F1F1F1"/>
          </w:tcPr>
          <w:p w14:paraId="523BD11C" w14:textId="77777777" w:rsidR="004149E0" w:rsidRDefault="00053FB7">
            <w:pPr>
              <w:pStyle w:val="TableParagraph"/>
              <w:ind w:left="7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JUSTIFICACIÓN</w:t>
            </w:r>
          </w:p>
        </w:tc>
      </w:tr>
      <w:tr w:rsidR="004149E0" w14:paraId="135934D8" w14:textId="77777777">
        <w:trPr>
          <w:trHeight w:val="1773"/>
        </w:trPr>
        <w:tc>
          <w:tcPr>
            <w:tcW w:w="3421" w:type="dxa"/>
          </w:tcPr>
          <w:p w14:paraId="1FC98B18" w14:textId="77777777" w:rsidR="004149E0" w:rsidRDefault="00053FB7">
            <w:pPr>
              <w:pStyle w:val="TableParagraph"/>
              <w:spacing w:line="278" w:lineRule="auto"/>
              <w:ind w:left="402" w:right="395" w:firstLine="290"/>
              <w:rPr>
                <w:sz w:val="20"/>
              </w:rPr>
            </w:pPr>
            <w:r>
              <w:rPr>
                <w:sz w:val="20"/>
              </w:rPr>
              <w:t>CAPÍTULO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TERCERO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LINEAMIENTOS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11E9D9E2" w14:textId="77777777" w:rsidR="004149E0" w:rsidRDefault="00053FB7">
            <w:pPr>
              <w:pStyle w:val="TableParagraph"/>
              <w:spacing w:line="276" w:lineRule="auto"/>
              <w:ind w:left="959" w:right="183" w:hanging="766"/>
              <w:rPr>
                <w:sz w:val="20"/>
              </w:rPr>
            </w:pPr>
            <w:r>
              <w:rPr>
                <w:sz w:val="20"/>
              </w:rPr>
              <w:t>DISEÑO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DISCAPACIDAD</w:t>
            </w:r>
          </w:p>
        </w:tc>
        <w:tc>
          <w:tcPr>
            <w:tcW w:w="3241" w:type="dxa"/>
          </w:tcPr>
          <w:p w14:paraId="5358757D" w14:textId="77777777" w:rsidR="004149E0" w:rsidRDefault="00053FB7">
            <w:pPr>
              <w:pStyle w:val="TableParagraph"/>
              <w:spacing w:line="276" w:lineRule="auto"/>
              <w:ind w:left="313" w:right="304" w:firstLine="288"/>
              <w:rPr>
                <w:sz w:val="20"/>
              </w:rPr>
            </w:pPr>
            <w:r>
              <w:rPr>
                <w:sz w:val="20"/>
              </w:rPr>
              <w:t>CAPÍTULO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TERCERO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LOS LINEAMIENTOS 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DISEÑO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</w:p>
          <w:p w14:paraId="03A013B5" w14:textId="77777777" w:rsidR="004149E0" w:rsidRDefault="00053FB7">
            <w:pPr>
              <w:pStyle w:val="TableParagraph"/>
              <w:spacing w:line="276" w:lineRule="auto"/>
              <w:ind w:left="841" w:right="513" w:hanging="317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DISCAPACIDAD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C00000"/>
                <w:sz w:val="20"/>
              </w:rPr>
              <w:t>Y</w:t>
            </w:r>
            <w:r>
              <w:rPr>
                <w:rFonts w:ascii="Arial"/>
                <w:b/>
                <w:color w:val="C00000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C00000"/>
                <w:sz w:val="20"/>
              </w:rPr>
              <w:t>DEPENDIENTES</w:t>
            </w:r>
          </w:p>
        </w:tc>
        <w:tc>
          <w:tcPr>
            <w:tcW w:w="2948" w:type="dxa"/>
          </w:tcPr>
          <w:p w14:paraId="2F20AB52" w14:textId="77777777" w:rsidR="004149E0" w:rsidRDefault="00053FB7">
            <w:pPr>
              <w:pStyle w:val="TableParagraph"/>
              <w:spacing w:line="276" w:lineRule="auto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Dado que 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propuesta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enfocada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discapacidad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severa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dependientes,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</w:tr>
    </w:tbl>
    <w:p w14:paraId="604D03F4" w14:textId="77777777" w:rsidR="004149E0" w:rsidRDefault="004149E0">
      <w:pPr>
        <w:spacing w:line="276" w:lineRule="auto"/>
        <w:jc w:val="both"/>
        <w:rPr>
          <w:sz w:val="20"/>
        </w:rPr>
        <w:sectPr w:rsidR="004149E0">
          <w:pgSz w:w="12240" w:h="15840"/>
          <w:pgMar w:top="1720" w:right="1000" w:bottom="1040" w:left="1000" w:header="328" w:footer="825" w:gutter="0"/>
          <w:cols w:space="720"/>
        </w:sectPr>
      </w:pPr>
    </w:p>
    <w:p w14:paraId="059D9E68" w14:textId="77777777" w:rsidR="004149E0" w:rsidRDefault="004149E0">
      <w:pPr>
        <w:pStyle w:val="Textoindependiente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3241"/>
        <w:gridCol w:w="2948"/>
      </w:tblGrid>
      <w:tr w:rsidR="004149E0" w14:paraId="08683D8D" w14:textId="77777777">
        <w:trPr>
          <w:trHeight w:val="978"/>
        </w:trPr>
        <w:tc>
          <w:tcPr>
            <w:tcW w:w="3421" w:type="dxa"/>
          </w:tcPr>
          <w:p w14:paraId="0AD2AB70" w14:textId="77777777" w:rsidR="004149E0" w:rsidRDefault="00414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14:paraId="4F07AF3E" w14:textId="77777777" w:rsidR="004149E0" w:rsidRDefault="00414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74DAC944" w14:textId="77777777" w:rsidR="004149E0" w:rsidRDefault="00053FB7">
            <w:pPr>
              <w:pStyle w:val="TableParagraph"/>
              <w:tabs>
                <w:tab w:val="left" w:pos="1430"/>
                <w:tab w:val="left" w:pos="2166"/>
              </w:tabs>
              <w:spacing w:line="276" w:lineRule="auto"/>
              <w:ind w:left="106" w:right="99"/>
              <w:rPr>
                <w:sz w:val="20"/>
              </w:rPr>
            </w:pPr>
            <w:r>
              <w:rPr>
                <w:sz w:val="20"/>
              </w:rPr>
              <w:t>adiciona</w:t>
            </w:r>
            <w:r>
              <w:rPr>
                <w:sz w:val="20"/>
              </w:rPr>
              <w:tab/>
              <w:t>el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término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“dependientes”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capítulo.</w:t>
            </w:r>
          </w:p>
        </w:tc>
      </w:tr>
      <w:tr w:rsidR="004149E0" w14:paraId="037AC8F3" w14:textId="77777777">
        <w:trPr>
          <w:trHeight w:val="3360"/>
        </w:trPr>
        <w:tc>
          <w:tcPr>
            <w:tcW w:w="3421" w:type="dxa"/>
          </w:tcPr>
          <w:p w14:paraId="220E09D7" w14:textId="77777777" w:rsidR="004149E0" w:rsidRDefault="00053FB7">
            <w:pPr>
              <w:pStyle w:val="TableParagraph"/>
              <w:spacing w:line="276" w:lineRule="auto"/>
              <w:ind w:left="107" w:right="9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Artículo 18.47.- </w:t>
            </w:r>
            <w:r>
              <w:rPr>
                <w:sz w:val="20"/>
              </w:rPr>
              <w:t>Las construcciones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 modificaciones que se hagan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edificaciones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destinadas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urbanísticos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arquitectónicos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necesidades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discapacidad,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desplazamiento,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siguiente:</w:t>
            </w:r>
          </w:p>
        </w:tc>
        <w:tc>
          <w:tcPr>
            <w:tcW w:w="3241" w:type="dxa"/>
          </w:tcPr>
          <w:p w14:paraId="0F9C38C0" w14:textId="77777777" w:rsidR="004149E0" w:rsidRDefault="00053FB7">
            <w:pPr>
              <w:pStyle w:val="TableParagraph"/>
              <w:tabs>
                <w:tab w:val="left" w:pos="1522"/>
                <w:tab w:val="left" w:pos="2810"/>
              </w:tabs>
              <w:spacing w:line="276" w:lineRule="auto"/>
              <w:ind w:left="107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Artículo</w:t>
            </w:r>
            <w:r>
              <w:rPr>
                <w:rFonts w:ascii="Arial" w:hAnsi="Arial"/>
                <w:b/>
                <w:sz w:val="20"/>
              </w:rPr>
              <w:tab/>
              <w:t>18.47.-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pacing w:val="-2"/>
                <w:sz w:val="20"/>
              </w:rPr>
              <w:t>Las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construcciones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modificaciones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edificaciones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destinadas para uso del público,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urbanísticos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arquitectónicos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adecuados a las necesidades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las personas con discapacidad </w:t>
            </w:r>
            <w:r>
              <w:rPr>
                <w:rFonts w:ascii="Arial" w:hAnsi="Arial"/>
                <w:b/>
                <w:color w:val="C00000"/>
                <w:sz w:val="20"/>
              </w:rPr>
              <w:t>y</w:t>
            </w:r>
            <w:r>
              <w:rPr>
                <w:rFonts w:ascii="Arial" w:hAns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dependientes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desplazamiento,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siguiente:</w:t>
            </w:r>
          </w:p>
        </w:tc>
        <w:tc>
          <w:tcPr>
            <w:tcW w:w="2948" w:type="dxa"/>
          </w:tcPr>
          <w:p w14:paraId="7739E7B4" w14:textId="77777777" w:rsidR="004149E0" w:rsidRDefault="00053FB7">
            <w:pPr>
              <w:pStyle w:val="TableParagraph"/>
              <w:spacing w:line="276" w:lineRule="auto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término “dependientes”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ánade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concordancia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propuesta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legislativa.</w:t>
            </w:r>
          </w:p>
        </w:tc>
      </w:tr>
      <w:tr w:rsidR="004149E0" w14:paraId="676A67E8" w14:textId="77777777">
        <w:trPr>
          <w:trHeight w:val="5270"/>
        </w:trPr>
        <w:tc>
          <w:tcPr>
            <w:tcW w:w="3421" w:type="dxa"/>
          </w:tcPr>
          <w:p w14:paraId="187BBCC4" w14:textId="77777777" w:rsidR="004149E0" w:rsidRDefault="00053FB7">
            <w:pPr>
              <w:pStyle w:val="TableParagraph"/>
              <w:spacing w:line="276" w:lineRule="auto"/>
              <w:ind w:left="357" w:right="98" w:hanging="180"/>
              <w:jc w:val="both"/>
              <w:rPr>
                <w:sz w:val="20"/>
              </w:rPr>
            </w:pPr>
            <w:r>
              <w:rPr>
                <w:sz w:val="20"/>
              </w:rPr>
              <w:t>I. Contar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rampas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circulación de personas en silla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ruedas,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muletas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aparatos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ortopédicos.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ninguna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considerada como rampa la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 de carga y descarga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diferentes edificios;</w:t>
            </w:r>
          </w:p>
        </w:tc>
        <w:tc>
          <w:tcPr>
            <w:tcW w:w="3241" w:type="dxa"/>
          </w:tcPr>
          <w:p w14:paraId="5E055E4D" w14:textId="77777777" w:rsidR="004149E0" w:rsidRDefault="00053FB7">
            <w:pPr>
              <w:pStyle w:val="TableParagraph"/>
              <w:spacing w:line="276" w:lineRule="auto"/>
              <w:ind w:left="332" w:right="96" w:hanging="14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I. Contar </w:t>
            </w:r>
            <w:r>
              <w:rPr>
                <w:sz w:val="20"/>
              </w:rPr>
              <w:t xml:space="preserve">con rampas </w:t>
            </w:r>
            <w:r>
              <w:rPr>
                <w:rFonts w:ascii="Arial" w:hAnsi="Arial"/>
                <w:b/>
                <w:color w:val="C00000"/>
                <w:sz w:val="20"/>
              </w:rPr>
              <w:t>accesibles</w:t>
            </w:r>
            <w:r>
              <w:rPr>
                <w:rFonts w:ascii="Arial" w:hAnsi="Arial"/>
                <w:b/>
                <w:color w:val="C00000"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facilitar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acceso,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tránsito,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discapacidad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dependientes.</w:t>
            </w:r>
          </w:p>
        </w:tc>
        <w:tc>
          <w:tcPr>
            <w:tcW w:w="2948" w:type="dxa"/>
          </w:tcPr>
          <w:p w14:paraId="0EFFAB88" w14:textId="77777777" w:rsidR="004149E0" w:rsidRDefault="00053FB7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Se puntualiza la utilización 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término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“rampas accesibles” que,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condiciones de su diseño,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Mexicana.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Resultando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innecesario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señalar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ninguna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considerada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rampa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servicio de carga y descarga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los diferentes edificios”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eliminación.</w:t>
            </w:r>
          </w:p>
          <w:p w14:paraId="0164480B" w14:textId="77777777" w:rsidR="004149E0" w:rsidRDefault="004149E0">
            <w:pPr>
              <w:pStyle w:val="TableParagraph"/>
              <w:rPr>
                <w:rFonts w:ascii="Arial"/>
                <w:b/>
              </w:rPr>
            </w:pPr>
          </w:p>
          <w:p w14:paraId="7F2C73FB" w14:textId="77777777" w:rsidR="004149E0" w:rsidRDefault="00053FB7">
            <w:pPr>
              <w:pStyle w:val="TableParagraph"/>
              <w:spacing w:before="196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Por otra parte, esta redacción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señala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ayudas técnicas existentes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actualidad y con la finalidad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excluyentes,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enfoque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general.</w:t>
            </w:r>
          </w:p>
        </w:tc>
      </w:tr>
      <w:tr w:rsidR="004149E0" w14:paraId="6F226D2B" w14:textId="77777777">
        <w:trPr>
          <w:trHeight w:val="2990"/>
        </w:trPr>
        <w:tc>
          <w:tcPr>
            <w:tcW w:w="3421" w:type="dxa"/>
          </w:tcPr>
          <w:p w14:paraId="78212118" w14:textId="77777777" w:rsidR="004149E0" w:rsidRDefault="00053FB7">
            <w:pPr>
              <w:pStyle w:val="TableParagraph"/>
              <w:tabs>
                <w:tab w:val="left" w:pos="2484"/>
              </w:tabs>
              <w:ind w:left="347" w:right="98" w:hanging="142"/>
              <w:jc w:val="both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sanitarios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cubículo destinado a este tipo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personas,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debiendo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preferentemente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localizarse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cerca del vestíbulo de entrada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nunca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circulación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siguientes:</w:t>
            </w:r>
          </w:p>
        </w:tc>
        <w:tc>
          <w:tcPr>
            <w:tcW w:w="3241" w:type="dxa"/>
          </w:tcPr>
          <w:p w14:paraId="29FF928D" w14:textId="77777777" w:rsidR="004149E0" w:rsidRDefault="00053FB7">
            <w:pPr>
              <w:pStyle w:val="TableParagraph"/>
              <w:tabs>
                <w:tab w:val="left" w:pos="2308"/>
              </w:tabs>
              <w:ind w:left="332" w:right="96" w:hanging="142"/>
              <w:jc w:val="both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sanitarios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accesibles</w:t>
            </w:r>
            <w:r>
              <w:rPr>
                <w:rFonts w:ascii="Arial" w:hAns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menos, un cubículo destinado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para</w:t>
            </w:r>
            <w:r>
              <w:rPr>
                <w:rFonts w:ascii="Arial" w:hAns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personas</w:t>
            </w:r>
            <w:r>
              <w:rPr>
                <w:rFonts w:ascii="Arial" w:hAns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con</w:t>
            </w:r>
            <w:r>
              <w:rPr>
                <w:rFonts w:ascii="Arial" w:hAnsi="Arial"/>
                <w:b/>
                <w:color w:val="C00000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discapacidad</w:t>
            </w:r>
            <w:r>
              <w:rPr>
                <w:rFonts w:ascii="Arial" w:hAnsi="Arial"/>
                <w:b/>
                <w:color w:val="C00000"/>
                <w:sz w:val="20"/>
              </w:rPr>
              <w:tab/>
            </w:r>
            <w:r>
              <w:rPr>
                <w:spacing w:val="-1"/>
                <w:sz w:val="20"/>
              </w:rPr>
              <w:t>debiendo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preferentemente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localizarse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vestíbulo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entrada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nunca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circulación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siguientes:</w:t>
            </w:r>
          </w:p>
        </w:tc>
        <w:tc>
          <w:tcPr>
            <w:tcW w:w="2948" w:type="dxa"/>
          </w:tcPr>
          <w:p w14:paraId="4CA5F660" w14:textId="77777777" w:rsidR="004149E0" w:rsidRDefault="00053FB7">
            <w:pPr>
              <w:pStyle w:val="TableParagraph"/>
              <w:tabs>
                <w:tab w:val="left" w:pos="1097"/>
                <w:tab w:val="left" w:pos="2514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exposición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motivos,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baños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conocen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accesibles,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tienen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atienden las Normas Oficiales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Mexicanas, y están pensados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z w:val="20"/>
              </w:rPr>
              <w:tab/>
              <w:t>personas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con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discapacidad         autónomas.</w:t>
            </w:r>
          </w:p>
          <w:p w14:paraId="15E9A1D6" w14:textId="77777777" w:rsidR="004149E0" w:rsidRDefault="004149E0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3EF243DE" w14:textId="77777777" w:rsidR="004149E0" w:rsidRDefault="00053FB7">
            <w:pPr>
              <w:pStyle w:val="TableParagraph"/>
              <w:spacing w:line="230" w:lineRule="atLeast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iniciativa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espacio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pensado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personas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con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discapacidad</w:t>
            </w:r>
          </w:p>
        </w:tc>
      </w:tr>
    </w:tbl>
    <w:p w14:paraId="16C2FC71" w14:textId="77777777" w:rsidR="004149E0" w:rsidRDefault="004149E0">
      <w:pPr>
        <w:spacing w:line="230" w:lineRule="atLeast"/>
        <w:jc w:val="both"/>
        <w:rPr>
          <w:sz w:val="20"/>
        </w:rPr>
        <w:sectPr w:rsidR="004149E0">
          <w:pgSz w:w="12240" w:h="15840"/>
          <w:pgMar w:top="1720" w:right="1000" w:bottom="1040" w:left="1000" w:header="328" w:footer="825" w:gutter="0"/>
          <w:cols w:space="720"/>
        </w:sectPr>
      </w:pPr>
    </w:p>
    <w:p w14:paraId="515B2B3B" w14:textId="77777777" w:rsidR="004149E0" w:rsidRDefault="004149E0">
      <w:pPr>
        <w:pStyle w:val="Textoindependiente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3241"/>
        <w:gridCol w:w="2948"/>
      </w:tblGrid>
      <w:tr w:rsidR="004149E0" w14:paraId="4C1A3CA2" w14:textId="77777777">
        <w:trPr>
          <w:trHeight w:val="3751"/>
        </w:trPr>
        <w:tc>
          <w:tcPr>
            <w:tcW w:w="3421" w:type="dxa"/>
          </w:tcPr>
          <w:p w14:paraId="31964868" w14:textId="77777777" w:rsidR="004149E0" w:rsidRDefault="00414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14:paraId="6D648CAE" w14:textId="77777777" w:rsidR="004149E0" w:rsidRDefault="00414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8" w:type="dxa"/>
          </w:tcPr>
          <w:p w14:paraId="4575D351" w14:textId="77777777" w:rsidR="004149E0" w:rsidRDefault="00053FB7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severa,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dependientes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cuidadoras.</w:t>
            </w:r>
          </w:p>
          <w:p w14:paraId="543897AD" w14:textId="77777777" w:rsidR="004149E0" w:rsidRDefault="004149E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A1FAC1B" w14:textId="77777777" w:rsidR="004149E0" w:rsidRDefault="00053FB7">
            <w:pPr>
              <w:pStyle w:val="TableParagraph"/>
              <w:spacing w:line="276" w:lineRule="auto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ello,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sólo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proponen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modificaciones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atendiendo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lenguaje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inclusivo.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término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discapacidad”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suple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“este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personas”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ya que resulta incorrecto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referirse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poblacional.</w:t>
            </w:r>
          </w:p>
        </w:tc>
      </w:tr>
      <w:tr w:rsidR="004149E0" w14:paraId="2C8838F0" w14:textId="77777777">
        <w:trPr>
          <w:trHeight w:val="755"/>
        </w:trPr>
        <w:tc>
          <w:tcPr>
            <w:tcW w:w="3421" w:type="dxa"/>
          </w:tcPr>
          <w:p w14:paraId="2594EEDE" w14:textId="77777777" w:rsidR="004149E0" w:rsidRDefault="00053FB7">
            <w:pPr>
              <w:pStyle w:val="TableParagraph"/>
              <w:spacing w:line="229" w:lineRule="exact"/>
              <w:ind w:left="218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</w:tc>
        <w:tc>
          <w:tcPr>
            <w:tcW w:w="3241" w:type="dxa"/>
          </w:tcPr>
          <w:p w14:paraId="5D9C7038" w14:textId="77777777" w:rsidR="004149E0" w:rsidRDefault="00053FB7">
            <w:pPr>
              <w:pStyle w:val="TableParagraph"/>
              <w:spacing w:line="229" w:lineRule="exact"/>
              <w:ind w:left="217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</w:tc>
        <w:tc>
          <w:tcPr>
            <w:tcW w:w="2948" w:type="dxa"/>
          </w:tcPr>
          <w:p w14:paraId="558A0FAD" w14:textId="77777777" w:rsidR="004149E0" w:rsidRDefault="004149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49E0" w14:paraId="1678D933" w14:textId="77777777">
        <w:trPr>
          <w:trHeight w:val="758"/>
        </w:trPr>
        <w:tc>
          <w:tcPr>
            <w:tcW w:w="3421" w:type="dxa"/>
          </w:tcPr>
          <w:p w14:paraId="00FD27E8" w14:textId="77777777" w:rsidR="004149E0" w:rsidRDefault="00053FB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VIII</w:t>
            </w:r>
          </w:p>
        </w:tc>
        <w:tc>
          <w:tcPr>
            <w:tcW w:w="3241" w:type="dxa"/>
          </w:tcPr>
          <w:p w14:paraId="0AF0A529" w14:textId="77777777" w:rsidR="004149E0" w:rsidRDefault="00053FB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VIII</w:t>
            </w:r>
          </w:p>
        </w:tc>
        <w:tc>
          <w:tcPr>
            <w:tcW w:w="2948" w:type="dxa"/>
          </w:tcPr>
          <w:p w14:paraId="4CFCBA03" w14:textId="77777777" w:rsidR="004149E0" w:rsidRDefault="004149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49E0" w14:paraId="0609DD61" w14:textId="77777777">
        <w:trPr>
          <w:trHeight w:val="3360"/>
        </w:trPr>
        <w:tc>
          <w:tcPr>
            <w:tcW w:w="3421" w:type="dxa"/>
          </w:tcPr>
          <w:p w14:paraId="35313C11" w14:textId="77777777" w:rsidR="004149E0" w:rsidRDefault="00053FB7">
            <w:pPr>
              <w:pStyle w:val="TableParagraph"/>
              <w:spacing w:line="276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IX.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edificios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señalizaciones en lenguaje braille,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denominación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unidad administrativa, el nombre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 persona titular de la misma,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atribuciones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dirección, y los números y correos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electrónicos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contacto.</w:t>
            </w:r>
          </w:p>
        </w:tc>
        <w:tc>
          <w:tcPr>
            <w:tcW w:w="3241" w:type="dxa"/>
          </w:tcPr>
          <w:p w14:paraId="3CDA170B" w14:textId="77777777" w:rsidR="004149E0" w:rsidRDefault="00053FB7">
            <w:pPr>
              <w:pStyle w:val="TableParagraph"/>
              <w:spacing w:line="276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IX.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edificios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instalaciones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señalizaciones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sistema</w:t>
            </w:r>
            <w:r>
              <w:rPr>
                <w:rFonts w:ascii="Arial" w:hAnsi="Arial"/>
                <w:b/>
                <w:color w:val="C00000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braille,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z w:val="20"/>
              </w:rPr>
              <w:t>ominación de la institución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unidad administrativa, el nombre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 persona titular de la misma,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atribuciones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dirección,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números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electrónicos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contacto.</w:t>
            </w:r>
          </w:p>
        </w:tc>
        <w:tc>
          <w:tcPr>
            <w:tcW w:w="2948" w:type="dxa"/>
          </w:tcPr>
          <w:p w14:paraId="15B2C3AF" w14:textId="77777777" w:rsidR="004149E0" w:rsidRDefault="00053FB7">
            <w:pPr>
              <w:pStyle w:val="TableParagraph"/>
              <w:spacing w:line="276" w:lineRule="auto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El braille,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también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 cecografía,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idioma,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 sistema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escritura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ciegos 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consiste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dibujados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 relieve para poder leer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dedos,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tal   como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define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Diccionario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lengua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española.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correcta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redacción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“sistema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braille”.</w:t>
            </w:r>
          </w:p>
        </w:tc>
      </w:tr>
      <w:tr w:rsidR="004149E0" w14:paraId="7CAAF307" w14:textId="77777777">
        <w:trPr>
          <w:trHeight w:val="1507"/>
        </w:trPr>
        <w:tc>
          <w:tcPr>
            <w:tcW w:w="3421" w:type="dxa"/>
          </w:tcPr>
          <w:p w14:paraId="437E8CAF" w14:textId="77777777" w:rsidR="004149E0" w:rsidRDefault="00053FB7">
            <w:pPr>
              <w:pStyle w:val="TableParagraph"/>
              <w:spacing w:line="276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Si dentro del edificio se encontraran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dependencias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órganos,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deberán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mismo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tarjetas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apoyo.</w:t>
            </w:r>
          </w:p>
        </w:tc>
        <w:tc>
          <w:tcPr>
            <w:tcW w:w="3241" w:type="dxa"/>
          </w:tcPr>
          <w:p w14:paraId="68E7E31F" w14:textId="77777777" w:rsidR="004149E0" w:rsidRDefault="00053FB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948" w:type="dxa"/>
          </w:tcPr>
          <w:p w14:paraId="23011C64" w14:textId="77777777" w:rsidR="004149E0" w:rsidRDefault="004149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49E0" w14:paraId="5DC67044" w14:textId="77777777">
        <w:trPr>
          <w:trHeight w:val="2452"/>
        </w:trPr>
        <w:tc>
          <w:tcPr>
            <w:tcW w:w="3421" w:type="dxa"/>
          </w:tcPr>
          <w:p w14:paraId="453A576B" w14:textId="77777777" w:rsidR="004149E0" w:rsidRDefault="00053FB7">
            <w:pPr>
              <w:pStyle w:val="TableParagraph"/>
              <w:spacing w:line="276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vías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rampas y guías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las banquetas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límite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guarnición.</w:t>
            </w:r>
          </w:p>
        </w:tc>
        <w:tc>
          <w:tcPr>
            <w:tcW w:w="3241" w:type="dxa"/>
          </w:tcPr>
          <w:p w14:paraId="6A3871B8" w14:textId="77777777" w:rsidR="004149E0" w:rsidRDefault="00053FB7">
            <w:pPr>
              <w:pStyle w:val="TableParagraph"/>
              <w:spacing w:line="276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vías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rampas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accesibles</w:t>
            </w:r>
            <w:r>
              <w:rPr>
                <w:rFonts w:ascii="Arial" w:hAns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guías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podotáctiles</w:t>
            </w:r>
            <w:r>
              <w:rPr>
                <w:rFonts w:ascii="Arial" w:hAns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banquetas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límite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guarnición.</w:t>
            </w:r>
          </w:p>
        </w:tc>
        <w:tc>
          <w:tcPr>
            <w:tcW w:w="2948" w:type="dxa"/>
          </w:tcPr>
          <w:p w14:paraId="126F957C" w14:textId="77777777" w:rsidR="004149E0" w:rsidRDefault="00053FB7">
            <w:pPr>
              <w:pStyle w:val="TableParagraph"/>
              <w:spacing w:line="276" w:lineRule="auto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Cualquier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desnivel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rampa. Por ello, la importancia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puntualmente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accesibi</w:t>
            </w:r>
            <w:r>
              <w:rPr>
                <w:sz w:val="20"/>
              </w:rPr>
              <w:t>lidad.</w:t>
            </w:r>
          </w:p>
        </w:tc>
      </w:tr>
    </w:tbl>
    <w:p w14:paraId="20CDBFB7" w14:textId="77777777" w:rsidR="004149E0" w:rsidRDefault="004149E0">
      <w:pPr>
        <w:spacing w:line="276" w:lineRule="auto"/>
        <w:jc w:val="both"/>
        <w:rPr>
          <w:sz w:val="20"/>
        </w:rPr>
        <w:sectPr w:rsidR="004149E0">
          <w:pgSz w:w="12240" w:h="15840"/>
          <w:pgMar w:top="1720" w:right="1000" w:bottom="1040" w:left="1000" w:header="328" w:footer="825" w:gutter="0"/>
          <w:cols w:space="720"/>
        </w:sectPr>
      </w:pPr>
    </w:p>
    <w:p w14:paraId="10408F3F" w14:textId="77777777" w:rsidR="004149E0" w:rsidRDefault="004149E0">
      <w:pPr>
        <w:pStyle w:val="Textoindependiente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3241"/>
        <w:gridCol w:w="2948"/>
      </w:tblGrid>
      <w:tr w:rsidR="004149E0" w14:paraId="69D9C43B" w14:textId="77777777">
        <w:trPr>
          <w:trHeight w:val="2301"/>
        </w:trPr>
        <w:tc>
          <w:tcPr>
            <w:tcW w:w="3421" w:type="dxa"/>
          </w:tcPr>
          <w:p w14:paraId="17C42D78" w14:textId="77777777" w:rsidR="004149E0" w:rsidRDefault="00414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14:paraId="5C11164E" w14:textId="77777777" w:rsidR="004149E0" w:rsidRDefault="00414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8" w:type="dxa"/>
          </w:tcPr>
          <w:p w14:paraId="169193A4" w14:textId="77777777" w:rsidR="004149E0" w:rsidRDefault="00053FB7">
            <w:pPr>
              <w:pStyle w:val="TableParagraph"/>
              <w:spacing w:line="276" w:lineRule="auto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Asimismo, se debe puntualizar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guías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podoctáctiles,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correcto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 elemento de accesibilidad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urbana que indica el camino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discapacidad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visual.</w:t>
            </w:r>
          </w:p>
        </w:tc>
      </w:tr>
      <w:tr w:rsidR="004149E0" w14:paraId="44A1B7CB" w14:textId="77777777">
        <w:trPr>
          <w:trHeight w:val="4154"/>
        </w:trPr>
        <w:tc>
          <w:tcPr>
            <w:tcW w:w="3421" w:type="dxa"/>
          </w:tcPr>
          <w:p w14:paraId="6249FA7A" w14:textId="77777777" w:rsidR="004149E0" w:rsidRDefault="00053FB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correlativo</w:t>
            </w:r>
          </w:p>
        </w:tc>
        <w:tc>
          <w:tcPr>
            <w:tcW w:w="3241" w:type="dxa"/>
          </w:tcPr>
          <w:p w14:paraId="4B1AFB81" w14:textId="77777777" w:rsidR="004149E0" w:rsidRDefault="00053FB7">
            <w:pPr>
              <w:pStyle w:val="TableParagraph"/>
              <w:tabs>
                <w:tab w:val="left" w:pos="2150"/>
              </w:tabs>
              <w:spacing w:line="276" w:lineRule="auto"/>
              <w:ind w:left="107" w:right="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C00000"/>
                <w:sz w:val="20"/>
              </w:rPr>
              <w:t>Artículo</w:t>
            </w:r>
            <w:r>
              <w:rPr>
                <w:rFonts w:ascii="Arial" w:hAns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18.47</w:t>
            </w:r>
            <w:r>
              <w:rPr>
                <w:rFonts w:ascii="Arial" w:hAns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BIS.</w:t>
            </w:r>
            <w:r>
              <w:rPr>
                <w:rFonts w:ascii="Arial" w:hAns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Los</w:t>
            </w:r>
            <w:r>
              <w:rPr>
                <w:rFonts w:ascii="Arial" w:hAnsi="Arial"/>
                <w:b/>
                <w:color w:val="C00000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cambiadores</w:t>
            </w:r>
            <w:r>
              <w:rPr>
                <w:rFonts w:ascii="Arial" w:hAnsi="Arial"/>
                <w:b/>
                <w:color w:val="C00000"/>
                <w:sz w:val="20"/>
              </w:rPr>
              <w:tab/>
            </w:r>
            <w:r>
              <w:rPr>
                <w:rFonts w:ascii="Arial" w:hAnsi="Arial"/>
                <w:b/>
                <w:color w:val="C00000"/>
                <w:spacing w:val="-1"/>
                <w:sz w:val="20"/>
              </w:rPr>
              <w:t>inclusivos</w:t>
            </w:r>
            <w:r>
              <w:rPr>
                <w:rFonts w:ascii="Arial" w:hAnsi="Arial"/>
                <w:b/>
                <w:color w:val="C00000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tendrán</w:t>
            </w:r>
            <w:r>
              <w:rPr>
                <w:rFonts w:ascii="Arial" w:hAns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como</w:t>
            </w:r>
            <w:r>
              <w:rPr>
                <w:rFonts w:ascii="Arial" w:hAns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requisitos</w:t>
            </w:r>
            <w:r>
              <w:rPr>
                <w:rFonts w:ascii="Arial" w:hAnsi="Arial"/>
                <w:b/>
                <w:color w:val="C00000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mínimos:</w:t>
            </w:r>
          </w:p>
        </w:tc>
        <w:tc>
          <w:tcPr>
            <w:tcW w:w="2948" w:type="dxa"/>
          </w:tcPr>
          <w:p w14:paraId="652F4DE4" w14:textId="77777777" w:rsidR="004149E0" w:rsidRDefault="00053FB7">
            <w:pPr>
              <w:pStyle w:val="TableParagraph"/>
              <w:spacing w:line="276" w:lineRule="auto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busca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diferenciar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sanitarios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accesibles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cambiadores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inclusivos,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ello,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separan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conceptos.</w:t>
            </w:r>
          </w:p>
          <w:p w14:paraId="62CC0F59" w14:textId="77777777" w:rsidR="004149E0" w:rsidRDefault="004149E0">
            <w:pPr>
              <w:pStyle w:val="TableParagraph"/>
              <w:rPr>
                <w:rFonts w:ascii="Arial"/>
                <w:b/>
              </w:rPr>
            </w:pPr>
          </w:p>
          <w:p w14:paraId="4975BC46" w14:textId="77777777" w:rsidR="004149E0" w:rsidRDefault="004149E0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44C49555" w14:textId="77777777" w:rsidR="004149E0" w:rsidRDefault="00053FB7">
            <w:pPr>
              <w:pStyle w:val="TableParagraph"/>
              <w:spacing w:before="1" w:line="276" w:lineRule="auto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Cambiadores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Inclusivos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están podrán ser utilizadas por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personas autónomas o 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cambiar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pañales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bebes.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busca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suplir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otro.</w:t>
            </w:r>
          </w:p>
        </w:tc>
      </w:tr>
      <w:tr w:rsidR="004149E0" w14:paraId="52E72B49" w14:textId="77777777">
        <w:trPr>
          <w:trHeight w:val="2059"/>
        </w:trPr>
        <w:tc>
          <w:tcPr>
            <w:tcW w:w="3421" w:type="dxa"/>
          </w:tcPr>
          <w:p w14:paraId="0B14BF64" w14:textId="77777777" w:rsidR="004149E0" w:rsidRDefault="00053FB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correlativo</w:t>
            </w:r>
          </w:p>
        </w:tc>
        <w:tc>
          <w:tcPr>
            <w:tcW w:w="3241" w:type="dxa"/>
          </w:tcPr>
          <w:p w14:paraId="35FF0E3C" w14:textId="77777777" w:rsidR="004149E0" w:rsidRDefault="00053FB7">
            <w:pPr>
              <w:pStyle w:val="TableParagraph"/>
              <w:ind w:left="827" w:right="101" w:hanging="3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C00000"/>
                <w:sz w:val="20"/>
              </w:rPr>
              <w:t>a)</w:t>
            </w:r>
            <w:r>
              <w:rPr>
                <w:rFonts w:ascii="Arial" w:hAns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Puerta</w:t>
            </w:r>
            <w:r>
              <w:rPr>
                <w:rFonts w:ascii="Arial" w:hAns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corredera</w:t>
            </w:r>
            <w:r>
              <w:rPr>
                <w:rFonts w:ascii="Arial" w:hAns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de</w:t>
            </w:r>
            <w:r>
              <w:rPr>
                <w:rFonts w:ascii="Arial" w:hAns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ancho</w:t>
            </w:r>
            <w:r>
              <w:rPr>
                <w:rFonts w:ascii="Arial" w:hAns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especial</w:t>
            </w:r>
            <w:r>
              <w:rPr>
                <w:rFonts w:ascii="Arial" w:hAns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para</w:t>
            </w:r>
            <w:r>
              <w:rPr>
                <w:rFonts w:ascii="Arial" w:hAns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sillas de ruedas de gran</w:t>
            </w:r>
            <w:r>
              <w:rPr>
                <w:rFonts w:ascii="Arial" w:hAnsi="Arial"/>
                <w:b/>
                <w:color w:val="C00000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tamaño.</w:t>
            </w:r>
          </w:p>
        </w:tc>
        <w:tc>
          <w:tcPr>
            <w:tcW w:w="2948" w:type="dxa"/>
          </w:tcPr>
          <w:p w14:paraId="14D1E266" w14:textId="77777777" w:rsidR="004149E0" w:rsidRDefault="00053FB7">
            <w:pPr>
              <w:pStyle w:val="TableParagraph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Este tipo de puerta es la más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adecuada para personas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</w:t>
            </w:r>
            <w:r>
              <w:rPr>
                <w:sz w:val="20"/>
              </w:rPr>
              <w:t>enen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movilidad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reducida,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además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ahorrar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espacio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utilización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utilizada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diseño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inclusivo.</w:t>
            </w:r>
          </w:p>
        </w:tc>
      </w:tr>
      <w:tr w:rsidR="004149E0" w14:paraId="4A1774F1" w14:textId="77777777">
        <w:trPr>
          <w:trHeight w:val="2037"/>
        </w:trPr>
        <w:tc>
          <w:tcPr>
            <w:tcW w:w="3421" w:type="dxa"/>
          </w:tcPr>
          <w:p w14:paraId="09746D42" w14:textId="77777777" w:rsidR="004149E0" w:rsidRDefault="00053FB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correlativo</w:t>
            </w:r>
          </w:p>
        </w:tc>
        <w:tc>
          <w:tcPr>
            <w:tcW w:w="3241" w:type="dxa"/>
          </w:tcPr>
          <w:p w14:paraId="5290395E" w14:textId="77777777" w:rsidR="004149E0" w:rsidRDefault="00053FB7">
            <w:pPr>
              <w:pStyle w:val="TableParagraph"/>
              <w:spacing w:line="276" w:lineRule="auto"/>
              <w:ind w:left="827" w:hanging="3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C00000"/>
                <w:sz w:val="20"/>
              </w:rPr>
              <w:t>a)</w:t>
            </w:r>
            <w:r>
              <w:rPr>
                <w:rFonts w:asci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C00000"/>
                <w:sz w:val="20"/>
              </w:rPr>
              <w:t>Espacio</w:t>
            </w:r>
            <w:r>
              <w:rPr>
                <w:rFonts w:asci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C00000"/>
                <w:sz w:val="20"/>
              </w:rPr>
              <w:t>de</w:t>
            </w:r>
            <w:r>
              <w:rPr>
                <w:rFonts w:asci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C00000"/>
                <w:sz w:val="20"/>
              </w:rPr>
              <w:t>12m2</w:t>
            </w:r>
            <w:r>
              <w:rPr>
                <w:rFonts w:asci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C00000"/>
                <w:sz w:val="20"/>
              </w:rPr>
              <w:t>con</w:t>
            </w:r>
            <w:r>
              <w:rPr>
                <w:rFonts w:ascii="Arial"/>
                <w:b/>
                <w:color w:val="C00000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C00000"/>
                <w:sz w:val="20"/>
              </w:rPr>
              <w:t>suelo</w:t>
            </w:r>
            <w:r>
              <w:rPr>
                <w:rFonts w:ascii="Arial"/>
                <w:b/>
                <w:color w:val="C0000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C00000"/>
                <w:sz w:val="20"/>
              </w:rPr>
              <w:t>antideslizante.</w:t>
            </w:r>
          </w:p>
        </w:tc>
        <w:tc>
          <w:tcPr>
            <w:tcW w:w="2948" w:type="dxa"/>
          </w:tcPr>
          <w:p w14:paraId="01F5B46D" w14:textId="77777777" w:rsidR="004149E0" w:rsidRDefault="00053FB7">
            <w:pPr>
              <w:pStyle w:val="TableParagraph"/>
              <w:spacing w:line="276" w:lineRule="auto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Los espacios enfocados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discapacidad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severa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dependientes,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carecer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movilidad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necesitan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 gran amplitud para el tipo 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maniobras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realizan.</w:t>
            </w:r>
          </w:p>
        </w:tc>
      </w:tr>
      <w:tr w:rsidR="004149E0" w14:paraId="74A05DD9" w14:textId="77777777">
        <w:trPr>
          <w:trHeight w:val="1600"/>
        </w:trPr>
        <w:tc>
          <w:tcPr>
            <w:tcW w:w="3421" w:type="dxa"/>
          </w:tcPr>
          <w:p w14:paraId="00EE1600" w14:textId="77777777" w:rsidR="004149E0" w:rsidRDefault="00053FB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correlativo</w:t>
            </w:r>
          </w:p>
        </w:tc>
        <w:tc>
          <w:tcPr>
            <w:tcW w:w="3241" w:type="dxa"/>
          </w:tcPr>
          <w:p w14:paraId="48CEBD50" w14:textId="77777777" w:rsidR="004149E0" w:rsidRDefault="00053FB7">
            <w:pPr>
              <w:pStyle w:val="TableParagraph"/>
              <w:tabs>
                <w:tab w:val="left" w:pos="2372"/>
              </w:tabs>
              <w:spacing w:line="276" w:lineRule="auto"/>
              <w:ind w:left="827" w:right="100" w:hanging="3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C00000"/>
                <w:sz w:val="20"/>
              </w:rPr>
              <w:t xml:space="preserve">a)  </w:t>
            </w:r>
            <w:r>
              <w:rPr>
                <w:rFonts w:ascii="Arial" w:hAnsi="Arial"/>
                <w:b/>
                <w:color w:val="C00000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Camilla</w:t>
            </w:r>
            <w:r>
              <w:rPr>
                <w:rFonts w:ascii="Arial" w:hAnsi="Arial"/>
                <w:b/>
                <w:color w:val="C00000"/>
                <w:sz w:val="20"/>
              </w:rPr>
              <w:tab/>
            </w:r>
            <w:r>
              <w:rPr>
                <w:rFonts w:ascii="Arial" w:hAnsi="Arial"/>
                <w:b/>
                <w:color w:val="C00000"/>
                <w:spacing w:val="-1"/>
                <w:sz w:val="20"/>
              </w:rPr>
              <w:t>abatible</w:t>
            </w:r>
            <w:r>
              <w:rPr>
                <w:rFonts w:ascii="Arial" w:hAnsi="Arial"/>
                <w:b/>
                <w:color w:val="C00000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eléctrica,</w:t>
            </w:r>
            <w:r>
              <w:rPr>
                <w:rFonts w:ascii="Arial" w:hAns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regulable</w:t>
            </w:r>
            <w:r>
              <w:rPr>
                <w:rFonts w:ascii="Arial" w:hAns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en</w:t>
            </w:r>
            <w:r>
              <w:rPr>
                <w:rFonts w:ascii="Arial" w:hAns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altura</w:t>
            </w:r>
            <w:r>
              <w:rPr>
                <w:rFonts w:ascii="Arial" w:hAnsi="Arial"/>
                <w:b/>
                <w:color w:val="C0000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y</w:t>
            </w:r>
            <w:r>
              <w:rPr>
                <w:rFonts w:ascii="Arial" w:hAnsi="Arial"/>
                <w:b/>
                <w:color w:val="C0000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con</w:t>
            </w:r>
            <w:r>
              <w:rPr>
                <w:rFonts w:ascii="Arial" w:hAnsi="Arial"/>
                <w:b/>
                <w:color w:val="C0000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barandilla.</w:t>
            </w:r>
          </w:p>
        </w:tc>
        <w:tc>
          <w:tcPr>
            <w:tcW w:w="2948" w:type="dxa"/>
          </w:tcPr>
          <w:p w14:paraId="3E41928F" w14:textId="77777777" w:rsidR="004149E0" w:rsidRDefault="00053FB7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Tiene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propósito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aminorar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impacto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espalda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cuidadoras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cuando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realizan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transferencias.</w:t>
            </w:r>
          </w:p>
        </w:tc>
      </w:tr>
    </w:tbl>
    <w:p w14:paraId="473D4F3C" w14:textId="77777777" w:rsidR="004149E0" w:rsidRDefault="004149E0">
      <w:pPr>
        <w:jc w:val="both"/>
        <w:rPr>
          <w:sz w:val="20"/>
        </w:rPr>
        <w:sectPr w:rsidR="004149E0">
          <w:pgSz w:w="12240" w:h="15840"/>
          <w:pgMar w:top="1720" w:right="1000" w:bottom="1040" w:left="1000" w:header="328" w:footer="825" w:gutter="0"/>
          <w:cols w:space="720"/>
        </w:sectPr>
      </w:pPr>
    </w:p>
    <w:p w14:paraId="16157EF3" w14:textId="77777777" w:rsidR="004149E0" w:rsidRDefault="004149E0">
      <w:pPr>
        <w:pStyle w:val="Textoindependiente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3241"/>
        <w:gridCol w:w="2948"/>
      </w:tblGrid>
      <w:tr w:rsidR="004149E0" w14:paraId="368ED536" w14:textId="77777777">
        <w:trPr>
          <w:trHeight w:val="909"/>
        </w:trPr>
        <w:tc>
          <w:tcPr>
            <w:tcW w:w="3421" w:type="dxa"/>
          </w:tcPr>
          <w:p w14:paraId="51B3F510" w14:textId="77777777" w:rsidR="004149E0" w:rsidRDefault="00053FB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correlativo</w:t>
            </w:r>
          </w:p>
        </w:tc>
        <w:tc>
          <w:tcPr>
            <w:tcW w:w="3241" w:type="dxa"/>
          </w:tcPr>
          <w:p w14:paraId="7FCD36E8" w14:textId="77777777" w:rsidR="004149E0" w:rsidRDefault="00053FB7">
            <w:pPr>
              <w:pStyle w:val="TableParagraph"/>
              <w:spacing w:line="276" w:lineRule="auto"/>
              <w:ind w:left="827" w:right="101" w:hanging="3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C00000"/>
                <w:sz w:val="20"/>
              </w:rPr>
              <w:t>b)</w:t>
            </w:r>
            <w:r>
              <w:rPr>
                <w:rFonts w:ascii="Arial" w:hAns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Sistema de grúa con riel</w:t>
            </w:r>
            <w:r>
              <w:rPr>
                <w:rFonts w:ascii="Arial" w:hAnsi="Arial"/>
                <w:b/>
                <w:color w:val="C00000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en</w:t>
            </w:r>
            <w:r>
              <w:rPr>
                <w:rFonts w:ascii="Arial" w:hAns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techo</w:t>
            </w:r>
            <w:r>
              <w:rPr>
                <w:rFonts w:ascii="Arial" w:hAns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para</w:t>
            </w:r>
            <w:r>
              <w:rPr>
                <w:rFonts w:ascii="Arial" w:hAns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transferencias.</w:t>
            </w:r>
          </w:p>
        </w:tc>
        <w:tc>
          <w:tcPr>
            <w:tcW w:w="2948" w:type="dxa"/>
          </w:tcPr>
          <w:p w14:paraId="7EC06926" w14:textId="77777777" w:rsidR="004149E0" w:rsidRDefault="00053FB7">
            <w:pPr>
              <w:pStyle w:val="TableParagraph"/>
              <w:ind w:left="106" w:right="88"/>
              <w:rPr>
                <w:sz w:val="20"/>
              </w:rPr>
            </w:pPr>
            <w:r>
              <w:rPr>
                <w:sz w:val="20"/>
              </w:rPr>
              <w:t>Ayudará en la transferencia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ruedas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camilla.</w:t>
            </w:r>
          </w:p>
        </w:tc>
      </w:tr>
      <w:tr w:rsidR="004149E0" w14:paraId="18EBC4AE" w14:textId="77777777">
        <w:trPr>
          <w:trHeight w:val="911"/>
        </w:trPr>
        <w:tc>
          <w:tcPr>
            <w:tcW w:w="3421" w:type="dxa"/>
          </w:tcPr>
          <w:p w14:paraId="20963C94" w14:textId="77777777" w:rsidR="004149E0" w:rsidRDefault="00053FB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correlativo</w:t>
            </w:r>
          </w:p>
        </w:tc>
        <w:tc>
          <w:tcPr>
            <w:tcW w:w="3241" w:type="dxa"/>
          </w:tcPr>
          <w:p w14:paraId="3E9EC9F0" w14:textId="77777777" w:rsidR="004149E0" w:rsidRDefault="00053FB7">
            <w:pPr>
              <w:pStyle w:val="TableParagraph"/>
              <w:tabs>
                <w:tab w:val="left" w:pos="2261"/>
              </w:tabs>
              <w:spacing w:before="2" w:line="276" w:lineRule="auto"/>
              <w:ind w:left="827" w:right="100" w:hanging="360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C00000"/>
                <w:sz w:val="20"/>
              </w:rPr>
              <w:t>c)</w:t>
            </w:r>
            <w:r>
              <w:rPr>
                <w:rFonts w:asci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C00000"/>
                <w:sz w:val="20"/>
              </w:rPr>
              <w:t>Inodoro</w:t>
            </w:r>
            <w:r>
              <w:rPr>
                <w:rFonts w:asci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C00000"/>
                <w:sz w:val="20"/>
              </w:rPr>
              <w:t>con</w:t>
            </w:r>
            <w:r>
              <w:rPr>
                <w:rFonts w:asci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C00000"/>
                <w:sz w:val="20"/>
              </w:rPr>
              <w:t>barras</w:t>
            </w:r>
            <w:r>
              <w:rPr>
                <w:rFonts w:asci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C00000"/>
                <w:sz w:val="20"/>
              </w:rPr>
              <w:t>de</w:t>
            </w:r>
            <w:r>
              <w:rPr>
                <w:rFonts w:ascii="Arial"/>
                <w:b/>
                <w:color w:val="C00000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C00000"/>
                <w:sz w:val="20"/>
              </w:rPr>
              <w:t>apoyo</w:t>
            </w:r>
            <w:r>
              <w:rPr>
                <w:rFonts w:ascii="Arial"/>
                <w:b/>
                <w:color w:val="C00000"/>
                <w:sz w:val="20"/>
              </w:rPr>
              <w:tab/>
            </w:r>
            <w:r>
              <w:rPr>
                <w:rFonts w:ascii="Arial"/>
                <w:b/>
                <w:color w:val="C00000"/>
                <w:spacing w:val="-1"/>
                <w:sz w:val="20"/>
              </w:rPr>
              <w:t>ajustable</w:t>
            </w:r>
            <w:r>
              <w:rPr>
                <w:rFonts w:ascii="Arial"/>
                <w:b/>
                <w:color w:val="C00000"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color w:val="C00000"/>
                <w:sz w:val="20"/>
              </w:rPr>
              <w:t>(vertical</w:t>
            </w:r>
            <w:r>
              <w:rPr>
                <w:rFonts w:ascii="Arial"/>
                <w:b/>
                <w:color w:val="C0000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C00000"/>
                <w:sz w:val="20"/>
              </w:rPr>
              <w:t>y</w:t>
            </w:r>
            <w:r>
              <w:rPr>
                <w:rFonts w:ascii="Arial"/>
                <w:b/>
                <w:color w:val="C0000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C00000"/>
                <w:sz w:val="20"/>
              </w:rPr>
              <w:t>horizontal).</w:t>
            </w:r>
          </w:p>
        </w:tc>
        <w:tc>
          <w:tcPr>
            <w:tcW w:w="2948" w:type="dxa"/>
          </w:tcPr>
          <w:p w14:paraId="6CB5E3A9" w14:textId="77777777" w:rsidR="004149E0" w:rsidRDefault="00053FB7">
            <w:pPr>
              <w:pStyle w:val="TableParagraph"/>
              <w:tabs>
                <w:tab w:val="left" w:pos="1397"/>
                <w:tab w:val="left" w:pos="2612"/>
              </w:tabs>
              <w:ind w:left="106" w:right="101"/>
              <w:rPr>
                <w:sz w:val="20"/>
              </w:rPr>
            </w:pPr>
            <w:r>
              <w:rPr>
                <w:sz w:val="20"/>
              </w:rPr>
              <w:t>Medidas</w:t>
            </w:r>
            <w:r>
              <w:rPr>
                <w:sz w:val="20"/>
              </w:rPr>
              <w:tab/>
              <w:t>básicas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accesibilidad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existentes.</w:t>
            </w:r>
          </w:p>
        </w:tc>
      </w:tr>
      <w:tr w:rsidR="004149E0" w14:paraId="4DDE3B0A" w14:textId="77777777">
        <w:trPr>
          <w:trHeight w:val="1057"/>
        </w:trPr>
        <w:tc>
          <w:tcPr>
            <w:tcW w:w="3421" w:type="dxa"/>
          </w:tcPr>
          <w:p w14:paraId="27E50B79" w14:textId="77777777" w:rsidR="004149E0" w:rsidRDefault="00053FB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correlativo</w:t>
            </w:r>
          </w:p>
        </w:tc>
        <w:tc>
          <w:tcPr>
            <w:tcW w:w="3241" w:type="dxa"/>
          </w:tcPr>
          <w:p w14:paraId="18F5E6A5" w14:textId="77777777" w:rsidR="004149E0" w:rsidRDefault="00053FB7">
            <w:pPr>
              <w:pStyle w:val="TableParagraph"/>
              <w:spacing w:line="276" w:lineRule="auto"/>
              <w:ind w:left="827" w:right="101" w:hanging="3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C00000"/>
                <w:sz w:val="20"/>
              </w:rPr>
              <w:t>d)</w:t>
            </w:r>
            <w:r>
              <w:rPr>
                <w:rFonts w:ascii="Arial" w:hAns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Lavabo, dispensador de</w:t>
            </w:r>
            <w:r>
              <w:rPr>
                <w:rFonts w:ascii="Arial" w:hAns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jabón</w:t>
            </w:r>
            <w:r>
              <w:rPr>
                <w:rFonts w:ascii="Arial" w:hAns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y</w:t>
            </w:r>
            <w:r>
              <w:rPr>
                <w:rFonts w:ascii="Arial" w:hAns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de</w:t>
            </w:r>
            <w:r>
              <w:rPr>
                <w:rFonts w:ascii="Arial" w:hAns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toallas</w:t>
            </w:r>
            <w:r>
              <w:rPr>
                <w:rFonts w:ascii="Arial" w:hAns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de</w:t>
            </w:r>
            <w:r>
              <w:rPr>
                <w:rFonts w:ascii="Arial" w:hAns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papel,</w:t>
            </w:r>
            <w:r>
              <w:rPr>
                <w:rFonts w:ascii="Arial" w:hAnsi="Arial"/>
                <w:b/>
                <w:color w:val="C00000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todo</w:t>
            </w:r>
            <w:r>
              <w:rPr>
                <w:rFonts w:ascii="Arial" w:hAnsi="Arial"/>
                <w:b/>
                <w:color w:val="C00000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ello</w:t>
            </w:r>
          </w:p>
          <w:p w14:paraId="2C9DF892" w14:textId="77777777" w:rsidR="004149E0" w:rsidRDefault="00053FB7">
            <w:pPr>
              <w:pStyle w:val="TableParagraph"/>
              <w:spacing w:line="229" w:lineRule="exact"/>
              <w:ind w:left="8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C00000"/>
                <w:sz w:val="20"/>
              </w:rPr>
              <w:t>accesible.</w:t>
            </w:r>
          </w:p>
        </w:tc>
        <w:tc>
          <w:tcPr>
            <w:tcW w:w="2948" w:type="dxa"/>
          </w:tcPr>
          <w:p w14:paraId="4355CE75" w14:textId="77777777" w:rsidR="004149E0" w:rsidRDefault="00053FB7">
            <w:pPr>
              <w:pStyle w:val="TableParagraph"/>
              <w:tabs>
                <w:tab w:val="left" w:pos="1397"/>
                <w:tab w:val="left" w:pos="2612"/>
              </w:tabs>
              <w:ind w:left="106" w:right="101"/>
              <w:rPr>
                <w:sz w:val="20"/>
              </w:rPr>
            </w:pPr>
            <w:r>
              <w:rPr>
                <w:sz w:val="20"/>
              </w:rPr>
              <w:t>Medidas</w:t>
            </w:r>
            <w:r>
              <w:rPr>
                <w:sz w:val="20"/>
              </w:rPr>
              <w:tab/>
              <w:t>básicas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accesibilidad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existentes.</w:t>
            </w:r>
          </w:p>
        </w:tc>
      </w:tr>
      <w:tr w:rsidR="004149E0" w14:paraId="77A8272D" w14:textId="77777777">
        <w:trPr>
          <w:trHeight w:val="1022"/>
        </w:trPr>
        <w:tc>
          <w:tcPr>
            <w:tcW w:w="3421" w:type="dxa"/>
          </w:tcPr>
          <w:p w14:paraId="618BD4FC" w14:textId="77777777" w:rsidR="004149E0" w:rsidRDefault="00053FB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correlativo</w:t>
            </w:r>
          </w:p>
        </w:tc>
        <w:tc>
          <w:tcPr>
            <w:tcW w:w="3241" w:type="dxa"/>
          </w:tcPr>
          <w:p w14:paraId="4C76A608" w14:textId="77777777" w:rsidR="004149E0" w:rsidRDefault="00053FB7">
            <w:pPr>
              <w:pStyle w:val="TableParagraph"/>
              <w:tabs>
                <w:tab w:val="left" w:pos="2172"/>
                <w:tab w:val="left" w:pos="2705"/>
              </w:tabs>
              <w:spacing w:line="276" w:lineRule="auto"/>
              <w:ind w:left="827" w:right="100" w:hanging="3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C00000"/>
                <w:sz w:val="20"/>
              </w:rPr>
              <w:t xml:space="preserve">e)  </w:t>
            </w:r>
            <w:r>
              <w:rPr>
                <w:rFonts w:ascii="Arial" w:hAnsi="Arial"/>
                <w:b/>
                <w:color w:val="C00000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Contenedor</w:t>
            </w:r>
            <w:r>
              <w:rPr>
                <w:rFonts w:ascii="Arial" w:hAnsi="Arial"/>
                <w:b/>
                <w:color w:val="C00000"/>
                <w:sz w:val="20"/>
              </w:rPr>
              <w:tab/>
            </w:r>
            <w:r>
              <w:rPr>
                <w:rFonts w:ascii="Arial" w:hAnsi="Arial"/>
                <w:b/>
                <w:color w:val="C00000"/>
                <w:spacing w:val="-1"/>
                <w:sz w:val="20"/>
              </w:rPr>
              <w:t>hermético</w:t>
            </w:r>
            <w:r>
              <w:rPr>
                <w:rFonts w:ascii="Arial" w:hAnsi="Arial"/>
                <w:b/>
                <w:color w:val="C00000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grande</w:t>
            </w:r>
            <w:r>
              <w:rPr>
                <w:rFonts w:ascii="Arial" w:hAnsi="Arial"/>
                <w:b/>
                <w:color w:val="C00000"/>
                <w:sz w:val="20"/>
              </w:rPr>
              <w:tab/>
            </w:r>
            <w:r>
              <w:rPr>
                <w:rFonts w:ascii="Arial" w:hAnsi="Arial"/>
                <w:b/>
                <w:color w:val="C00000"/>
                <w:sz w:val="20"/>
              </w:rPr>
              <w:tab/>
            </w:r>
            <w:r>
              <w:rPr>
                <w:rFonts w:ascii="Arial" w:hAnsi="Arial"/>
                <w:b/>
                <w:color w:val="C00000"/>
                <w:spacing w:val="-1"/>
                <w:sz w:val="20"/>
              </w:rPr>
              <w:t>para</w:t>
            </w:r>
          </w:p>
          <w:p w14:paraId="7ECC5C9D" w14:textId="77777777" w:rsidR="004149E0" w:rsidRDefault="00053FB7">
            <w:pPr>
              <w:pStyle w:val="TableParagraph"/>
              <w:spacing w:line="230" w:lineRule="exact"/>
              <w:ind w:left="8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C00000"/>
                <w:sz w:val="20"/>
              </w:rPr>
              <w:t>desechables.</w:t>
            </w:r>
          </w:p>
        </w:tc>
        <w:tc>
          <w:tcPr>
            <w:tcW w:w="2948" w:type="dxa"/>
          </w:tcPr>
          <w:p w14:paraId="0109FFD4" w14:textId="77777777" w:rsidR="004149E0" w:rsidRDefault="00053FB7">
            <w:pPr>
              <w:pStyle w:val="TableParagraph"/>
              <w:tabs>
                <w:tab w:val="left" w:pos="1397"/>
                <w:tab w:val="left" w:pos="2612"/>
              </w:tabs>
              <w:ind w:left="106" w:right="101"/>
              <w:rPr>
                <w:sz w:val="20"/>
              </w:rPr>
            </w:pPr>
            <w:r>
              <w:rPr>
                <w:sz w:val="20"/>
              </w:rPr>
              <w:t>Medidas</w:t>
            </w:r>
            <w:r>
              <w:rPr>
                <w:sz w:val="20"/>
              </w:rPr>
              <w:tab/>
              <w:t>básicas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accesibilidad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existentes.</w:t>
            </w:r>
          </w:p>
        </w:tc>
      </w:tr>
      <w:tr w:rsidR="004149E0" w14:paraId="52C1634A" w14:textId="77777777">
        <w:trPr>
          <w:trHeight w:val="911"/>
        </w:trPr>
        <w:tc>
          <w:tcPr>
            <w:tcW w:w="3421" w:type="dxa"/>
          </w:tcPr>
          <w:p w14:paraId="08F3EE46" w14:textId="77777777" w:rsidR="004149E0" w:rsidRDefault="00053FB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correlativo</w:t>
            </w:r>
          </w:p>
        </w:tc>
        <w:tc>
          <w:tcPr>
            <w:tcW w:w="3241" w:type="dxa"/>
          </w:tcPr>
          <w:p w14:paraId="1108BB4A" w14:textId="77777777" w:rsidR="004149E0" w:rsidRDefault="00053FB7">
            <w:pPr>
              <w:pStyle w:val="TableParagraph"/>
              <w:tabs>
                <w:tab w:val="left" w:pos="827"/>
              </w:tabs>
              <w:spacing w:line="229" w:lineRule="exact"/>
              <w:ind w:left="4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C00000"/>
                <w:sz w:val="20"/>
              </w:rPr>
              <w:t>f)</w:t>
            </w:r>
            <w:r>
              <w:rPr>
                <w:rFonts w:ascii="Arial"/>
                <w:b/>
                <w:color w:val="C00000"/>
                <w:sz w:val="20"/>
              </w:rPr>
              <w:tab/>
              <w:t>Espejo</w:t>
            </w:r>
            <w:r>
              <w:rPr>
                <w:rFonts w:ascii="Arial"/>
                <w:b/>
                <w:color w:val="C0000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C00000"/>
                <w:sz w:val="20"/>
              </w:rPr>
              <w:t>reclinable.</w:t>
            </w:r>
          </w:p>
        </w:tc>
        <w:tc>
          <w:tcPr>
            <w:tcW w:w="2948" w:type="dxa"/>
          </w:tcPr>
          <w:p w14:paraId="1705C0C7" w14:textId="77777777" w:rsidR="004149E0" w:rsidRDefault="00053FB7">
            <w:pPr>
              <w:pStyle w:val="TableParagraph"/>
              <w:tabs>
                <w:tab w:val="left" w:pos="1397"/>
                <w:tab w:val="left" w:pos="2612"/>
              </w:tabs>
              <w:ind w:left="106" w:right="101"/>
              <w:rPr>
                <w:sz w:val="20"/>
              </w:rPr>
            </w:pPr>
            <w:r>
              <w:rPr>
                <w:sz w:val="20"/>
              </w:rPr>
              <w:t>Medidas</w:t>
            </w:r>
            <w:r>
              <w:rPr>
                <w:sz w:val="20"/>
              </w:rPr>
              <w:tab/>
              <w:t>básicas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accesibilidad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existentes.</w:t>
            </w:r>
          </w:p>
        </w:tc>
      </w:tr>
      <w:tr w:rsidR="004149E0" w14:paraId="39DBFEEA" w14:textId="77777777">
        <w:trPr>
          <w:trHeight w:val="1322"/>
        </w:trPr>
        <w:tc>
          <w:tcPr>
            <w:tcW w:w="3421" w:type="dxa"/>
          </w:tcPr>
          <w:p w14:paraId="600AF548" w14:textId="77777777" w:rsidR="004149E0" w:rsidRDefault="00414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14:paraId="1F70BE79" w14:textId="77777777" w:rsidR="004149E0" w:rsidRDefault="00053FB7">
            <w:pPr>
              <w:pStyle w:val="TableParagraph"/>
              <w:spacing w:line="276" w:lineRule="auto"/>
              <w:ind w:left="827" w:right="100" w:hanging="360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C00000"/>
                <w:sz w:val="20"/>
              </w:rPr>
              <w:t>g)</w:t>
            </w:r>
            <w:r>
              <w:rPr>
                <w:rFonts w:ascii="Arial"/>
                <w:b/>
                <w:color w:val="C00000"/>
                <w:spacing w:val="55"/>
                <w:sz w:val="20"/>
              </w:rPr>
              <w:t xml:space="preserve"> </w:t>
            </w:r>
            <w:r>
              <w:rPr>
                <w:rFonts w:ascii="Arial"/>
                <w:b/>
                <w:color w:val="C00000"/>
                <w:sz w:val="20"/>
              </w:rPr>
              <w:t>Biombo para garantizar</w:t>
            </w:r>
            <w:r>
              <w:rPr>
                <w:rFonts w:asci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C00000"/>
                <w:spacing w:val="-1"/>
                <w:sz w:val="20"/>
              </w:rPr>
              <w:t>la</w:t>
            </w:r>
            <w:r>
              <w:rPr>
                <w:rFonts w:ascii="Arial"/>
                <w:b/>
                <w:color w:val="C00000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C00000"/>
                <w:spacing w:val="-1"/>
                <w:sz w:val="20"/>
              </w:rPr>
              <w:t>privacidad</w:t>
            </w:r>
            <w:r>
              <w:rPr>
                <w:rFonts w:ascii="Arial"/>
                <w:b/>
                <w:color w:val="C0000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C00000"/>
                <w:spacing w:val="-1"/>
                <w:sz w:val="20"/>
              </w:rPr>
              <w:t>e</w:t>
            </w:r>
            <w:r>
              <w:rPr>
                <w:rFonts w:ascii="Arial"/>
                <w:b/>
                <w:color w:val="C00000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C00000"/>
                <w:spacing w:val="-1"/>
                <w:sz w:val="20"/>
              </w:rPr>
              <w:t>intimidad</w:t>
            </w:r>
            <w:r>
              <w:rPr>
                <w:rFonts w:ascii="Arial"/>
                <w:b/>
                <w:color w:val="C00000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C00000"/>
                <w:sz w:val="20"/>
              </w:rPr>
              <w:t>de</w:t>
            </w:r>
            <w:r>
              <w:rPr>
                <w:rFonts w:asci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C00000"/>
                <w:sz w:val="20"/>
              </w:rPr>
              <w:t>la</w:t>
            </w:r>
            <w:r>
              <w:rPr>
                <w:rFonts w:asci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C00000"/>
                <w:sz w:val="20"/>
              </w:rPr>
              <w:t>persona</w:t>
            </w:r>
            <w:r>
              <w:rPr>
                <w:rFonts w:asci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C00000"/>
                <w:sz w:val="20"/>
              </w:rPr>
              <w:t>en</w:t>
            </w:r>
            <w:r>
              <w:rPr>
                <w:rFonts w:asci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C00000"/>
                <w:sz w:val="20"/>
              </w:rPr>
              <w:t>el</w:t>
            </w:r>
            <w:r>
              <w:rPr>
                <w:rFonts w:ascii="Arial"/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C00000"/>
                <w:sz w:val="20"/>
              </w:rPr>
              <w:t>momento</w:t>
            </w:r>
            <w:r>
              <w:rPr>
                <w:rFonts w:ascii="Arial"/>
                <w:b/>
                <w:color w:val="C0000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C00000"/>
                <w:sz w:val="20"/>
              </w:rPr>
              <w:t>del</w:t>
            </w:r>
            <w:r>
              <w:rPr>
                <w:rFonts w:ascii="Arial"/>
                <w:b/>
                <w:color w:val="C0000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C00000"/>
                <w:sz w:val="20"/>
              </w:rPr>
              <w:t>cambio.</w:t>
            </w:r>
          </w:p>
        </w:tc>
        <w:tc>
          <w:tcPr>
            <w:tcW w:w="2948" w:type="dxa"/>
          </w:tcPr>
          <w:p w14:paraId="4347F056" w14:textId="77777777" w:rsidR="004149E0" w:rsidRDefault="00053FB7">
            <w:pPr>
              <w:pStyle w:val="TableParagraph"/>
              <w:tabs>
                <w:tab w:val="left" w:pos="1397"/>
                <w:tab w:val="left" w:pos="2612"/>
              </w:tabs>
              <w:spacing w:line="276" w:lineRule="auto"/>
              <w:ind w:left="106" w:right="101"/>
              <w:rPr>
                <w:sz w:val="20"/>
              </w:rPr>
            </w:pPr>
            <w:r>
              <w:rPr>
                <w:sz w:val="20"/>
              </w:rPr>
              <w:t>Medidas</w:t>
            </w:r>
            <w:r>
              <w:rPr>
                <w:sz w:val="20"/>
              </w:rPr>
              <w:tab/>
              <w:t>básicas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accesibilidad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existentes.</w:t>
            </w:r>
          </w:p>
        </w:tc>
      </w:tr>
    </w:tbl>
    <w:p w14:paraId="47CF3185" w14:textId="77777777" w:rsidR="004149E0" w:rsidRDefault="004149E0">
      <w:pPr>
        <w:pStyle w:val="Textoindependiente"/>
        <w:rPr>
          <w:rFonts w:ascii="Arial"/>
          <w:b/>
          <w:sz w:val="20"/>
        </w:rPr>
      </w:pPr>
    </w:p>
    <w:p w14:paraId="72ABA556" w14:textId="77777777" w:rsidR="004149E0" w:rsidRDefault="004149E0">
      <w:pPr>
        <w:pStyle w:val="Textoindependiente"/>
        <w:rPr>
          <w:rFonts w:ascii="Arial"/>
          <w:b/>
          <w:sz w:val="20"/>
        </w:rPr>
      </w:pPr>
    </w:p>
    <w:p w14:paraId="3DF2D545" w14:textId="77777777" w:rsidR="004149E0" w:rsidRDefault="004149E0">
      <w:pPr>
        <w:pStyle w:val="Textoindependiente"/>
        <w:spacing w:before="1"/>
        <w:rPr>
          <w:rFonts w:ascii="Arial"/>
          <w:b/>
          <w:sz w:val="21"/>
        </w:rPr>
      </w:pPr>
    </w:p>
    <w:p w14:paraId="27EC89D1" w14:textId="77777777" w:rsidR="004149E0" w:rsidRDefault="00053FB7">
      <w:pPr>
        <w:spacing w:before="93"/>
        <w:ind w:left="2838" w:right="284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TRANSITORIOS</w:t>
      </w:r>
    </w:p>
    <w:p w14:paraId="386FD0EC" w14:textId="77777777" w:rsidR="004149E0" w:rsidRDefault="004149E0">
      <w:pPr>
        <w:pStyle w:val="Textoindependiente"/>
        <w:rPr>
          <w:rFonts w:ascii="Arial"/>
          <w:b/>
          <w:sz w:val="26"/>
        </w:rPr>
      </w:pPr>
    </w:p>
    <w:p w14:paraId="34AEB7D7" w14:textId="77777777" w:rsidR="004149E0" w:rsidRDefault="004149E0">
      <w:pPr>
        <w:pStyle w:val="Textoindependiente"/>
        <w:spacing w:before="1"/>
        <w:rPr>
          <w:rFonts w:ascii="Arial"/>
          <w:b/>
          <w:sz w:val="25"/>
        </w:rPr>
      </w:pPr>
    </w:p>
    <w:p w14:paraId="2DCF7F3C" w14:textId="77777777" w:rsidR="004149E0" w:rsidRDefault="00053FB7">
      <w:pPr>
        <w:pStyle w:val="Textoindependiente"/>
        <w:spacing w:line="360" w:lineRule="auto"/>
        <w:ind w:left="13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PRIMERO</w:t>
      </w:r>
      <w:r>
        <w:t>.</w:t>
      </w:r>
      <w:r>
        <w:rPr>
          <w:spacing w:val="34"/>
        </w:rPr>
        <w:t xml:space="preserve"> </w:t>
      </w:r>
      <w:r>
        <w:t>Publíquese</w:t>
      </w:r>
      <w:r>
        <w:rPr>
          <w:spacing w:val="34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presente</w:t>
      </w:r>
      <w:r>
        <w:rPr>
          <w:spacing w:val="32"/>
        </w:rPr>
        <w:t xml:space="preserve"> </w:t>
      </w:r>
      <w:r>
        <w:t>decreto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Periódico</w:t>
      </w:r>
      <w:r>
        <w:rPr>
          <w:spacing w:val="34"/>
        </w:rPr>
        <w:t xml:space="preserve"> </w:t>
      </w:r>
      <w:r>
        <w:t>Oficial</w:t>
      </w:r>
      <w:r>
        <w:rPr>
          <w:spacing w:val="33"/>
        </w:rPr>
        <w:t xml:space="preserve"> </w:t>
      </w:r>
      <w:r>
        <w:t>“Gaceta</w:t>
      </w:r>
      <w:r>
        <w:rPr>
          <w:spacing w:val="32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Gobierno”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 México.</w:t>
      </w:r>
    </w:p>
    <w:p w14:paraId="0C50E942" w14:textId="77777777" w:rsidR="004149E0" w:rsidRDefault="004149E0">
      <w:pPr>
        <w:pStyle w:val="Textoindependiente"/>
        <w:rPr>
          <w:sz w:val="26"/>
        </w:rPr>
      </w:pPr>
    </w:p>
    <w:p w14:paraId="17112EE5" w14:textId="77777777" w:rsidR="004149E0" w:rsidRDefault="00053FB7">
      <w:pPr>
        <w:spacing w:before="152"/>
        <w:ind w:left="132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SEGUNDO.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decreto</w:t>
      </w:r>
      <w:r>
        <w:rPr>
          <w:spacing w:val="-4"/>
          <w:sz w:val="24"/>
        </w:rPr>
        <w:t xml:space="preserve"> </w:t>
      </w:r>
      <w:r>
        <w:rPr>
          <w:sz w:val="24"/>
        </w:rPr>
        <w:t>entrará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vigor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día</w:t>
      </w:r>
      <w:r>
        <w:rPr>
          <w:spacing w:val="-1"/>
          <w:sz w:val="24"/>
        </w:rPr>
        <w:t xml:space="preserve"> </w:t>
      </w:r>
      <w:r>
        <w:rPr>
          <w:sz w:val="24"/>
        </w:rPr>
        <w:t>siguiente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publicación.</w:t>
      </w:r>
    </w:p>
    <w:p w14:paraId="0940B739" w14:textId="77777777" w:rsidR="004149E0" w:rsidRDefault="004149E0">
      <w:pPr>
        <w:pStyle w:val="Textoindependiente"/>
        <w:rPr>
          <w:sz w:val="26"/>
        </w:rPr>
      </w:pPr>
    </w:p>
    <w:p w14:paraId="12C1C9BF" w14:textId="77777777" w:rsidR="004149E0" w:rsidRDefault="004149E0">
      <w:pPr>
        <w:pStyle w:val="Textoindependiente"/>
        <w:spacing w:before="2"/>
        <w:rPr>
          <w:sz w:val="25"/>
        </w:rPr>
      </w:pPr>
    </w:p>
    <w:p w14:paraId="2F65552B" w14:textId="77777777" w:rsidR="004149E0" w:rsidRDefault="00053FB7">
      <w:pPr>
        <w:pStyle w:val="Textoindependiente"/>
        <w:spacing w:before="1" w:line="360" w:lineRule="auto"/>
        <w:ind w:left="132"/>
      </w:pPr>
      <w:r>
        <w:t>Lo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entendido</w:t>
      </w:r>
      <w:r>
        <w:rPr>
          <w:spacing w:val="1"/>
        </w:rPr>
        <w:t xml:space="preserve"> </w:t>
      </w:r>
      <w:r>
        <w:t>el Gobernador del Estado de</w:t>
      </w:r>
      <w:r>
        <w:rPr>
          <w:spacing w:val="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haciendo</w:t>
      </w:r>
      <w:r>
        <w:rPr>
          <w:spacing w:val="1"/>
        </w:rPr>
        <w:t xml:space="preserve"> </w:t>
      </w:r>
      <w:r>
        <w:t>que se publique</w:t>
      </w:r>
      <w:r>
        <w:rPr>
          <w:spacing w:val="1"/>
        </w:rPr>
        <w:t xml:space="preserve"> </w:t>
      </w:r>
      <w:r>
        <w:t>y se</w:t>
      </w:r>
      <w:r>
        <w:rPr>
          <w:spacing w:val="-64"/>
        </w:rPr>
        <w:t xml:space="preserve"> </w:t>
      </w:r>
      <w:r>
        <w:t>cumpla.</w:t>
      </w:r>
    </w:p>
    <w:p w14:paraId="5D810F9C" w14:textId="77777777" w:rsidR="004149E0" w:rsidRDefault="004149E0">
      <w:pPr>
        <w:pStyle w:val="Textoindependiente"/>
        <w:rPr>
          <w:sz w:val="26"/>
        </w:rPr>
      </w:pPr>
    </w:p>
    <w:p w14:paraId="3B40CE55" w14:textId="77777777" w:rsidR="004149E0" w:rsidRDefault="00053FB7">
      <w:pPr>
        <w:pStyle w:val="Textoindependiente"/>
        <w:tabs>
          <w:tab w:val="left" w:pos="2660"/>
          <w:tab w:val="left" w:pos="5554"/>
        </w:tabs>
        <w:spacing w:before="149" w:line="360" w:lineRule="auto"/>
        <w:ind w:left="132" w:right="145"/>
      </w:pPr>
      <w:r>
        <w:t>Dado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Palacio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Poder</w:t>
      </w:r>
      <w:r>
        <w:rPr>
          <w:spacing w:val="2"/>
        </w:rPr>
        <w:t xml:space="preserve"> </w:t>
      </w:r>
      <w:r>
        <w:t>Legislativo,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ciudad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Toluca</w:t>
      </w:r>
      <w:r>
        <w:rPr>
          <w:spacing w:val="2"/>
        </w:rPr>
        <w:t xml:space="preserve"> </w:t>
      </w:r>
      <w:r>
        <w:t>de Lerdo,</w:t>
      </w:r>
      <w:r>
        <w:rPr>
          <w:spacing w:val="1"/>
        </w:rPr>
        <w:t xml:space="preserve"> </w:t>
      </w:r>
      <w:r>
        <w:t>capital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Estado</w:t>
      </w:r>
      <w:r>
        <w:rPr>
          <w:spacing w:val="-6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u w:val="single"/>
        </w:rPr>
        <w:tab/>
      </w:r>
      <w:r>
        <w:t>días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del año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mil</w:t>
      </w:r>
      <w:r>
        <w:rPr>
          <w:spacing w:val="3"/>
        </w:rPr>
        <w:t xml:space="preserve"> </w:t>
      </w:r>
      <w:r>
        <w:t>veintitrés.</w:t>
      </w:r>
    </w:p>
    <w:sectPr w:rsidR="004149E0">
      <w:pgSz w:w="12240" w:h="15840"/>
      <w:pgMar w:top="1720" w:right="1000" w:bottom="1040" w:left="1000" w:header="328" w:footer="8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9ADDF" w14:textId="77777777" w:rsidR="00000000" w:rsidRDefault="00053FB7">
      <w:r>
        <w:separator/>
      </w:r>
    </w:p>
  </w:endnote>
  <w:endnote w:type="continuationSeparator" w:id="0">
    <w:p w14:paraId="0C091140" w14:textId="77777777" w:rsidR="00000000" w:rsidRDefault="0005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B010" w14:textId="0F6B670E" w:rsidR="004149E0" w:rsidRDefault="00053FB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2144" behindDoc="1" locked="0" layoutInCell="1" allowOverlap="1" wp14:anchorId="1AC2BE04" wp14:editId="27F8D0B5">
              <wp:simplePos x="0" y="0"/>
              <wp:positionH relativeFrom="page">
                <wp:posOffset>6392545</wp:posOffset>
              </wp:positionH>
              <wp:positionV relativeFrom="page">
                <wp:posOffset>9373235</wp:posOffset>
              </wp:positionV>
              <wp:extent cx="6997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1307A" w14:textId="77777777" w:rsidR="004149E0" w:rsidRDefault="00053FB7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2BE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3.35pt;margin-top:738.05pt;width:55.1pt;height:13.05pt;z-index:-16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qorwIAAK8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" filled="f" stroked="f">
              <v:textbox inset="0,0,0,0">
                <w:txbxContent>
                  <w:p w14:paraId="7441307A" w14:textId="77777777" w:rsidR="004149E0" w:rsidRDefault="00053FB7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Página |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9444E" w14:textId="77777777" w:rsidR="00000000" w:rsidRDefault="00053FB7">
      <w:r>
        <w:separator/>
      </w:r>
    </w:p>
  </w:footnote>
  <w:footnote w:type="continuationSeparator" w:id="0">
    <w:p w14:paraId="551BB278" w14:textId="77777777" w:rsidR="00000000" w:rsidRDefault="0005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28F04" w14:textId="5A1F7ADA" w:rsidR="004149E0" w:rsidRDefault="00053FB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01120" behindDoc="1" locked="0" layoutInCell="1" allowOverlap="1" wp14:anchorId="69A87C51" wp14:editId="7FB60E48">
          <wp:simplePos x="0" y="0"/>
          <wp:positionH relativeFrom="page">
            <wp:posOffset>352425</wp:posOffset>
          </wp:positionH>
          <wp:positionV relativeFrom="page">
            <wp:posOffset>208279</wp:posOffset>
          </wp:positionV>
          <wp:extent cx="2514600" cy="8839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460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01632" behindDoc="1" locked="0" layoutInCell="1" allowOverlap="1" wp14:anchorId="064EDEB7" wp14:editId="4AD7F6AF">
              <wp:simplePos x="0" y="0"/>
              <wp:positionH relativeFrom="page">
                <wp:posOffset>1394460</wp:posOffset>
              </wp:positionH>
              <wp:positionV relativeFrom="page">
                <wp:posOffset>499110</wp:posOffset>
              </wp:positionV>
              <wp:extent cx="5647690" cy="5727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769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06763" w14:textId="77777777" w:rsidR="004149E0" w:rsidRDefault="00053FB7">
                          <w:pPr>
                            <w:spacing w:line="347" w:lineRule="exact"/>
                            <w:ind w:left="4660"/>
                            <w:rPr>
                              <w:rFonts w:ascii="Cambri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404040"/>
                              <w:sz w:val="32"/>
                            </w:rPr>
                            <w:t>Dip.</w:t>
                          </w:r>
                          <w:r>
                            <w:rPr>
                              <w:rFonts w:ascii="Cambria"/>
                              <w:b/>
                              <w:color w:val="404040"/>
                              <w:spacing w:val="4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404040"/>
                              <w:sz w:val="32"/>
                            </w:rPr>
                            <w:t>Alicia</w:t>
                          </w:r>
                          <w:r>
                            <w:rPr>
                              <w:rFonts w:ascii="Cambria"/>
                              <w:b/>
                              <w:color w:val="404040"/>
                              <w:spacing w:val="4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404040"/>
                              <w:sz w:val="32"/>
                            </w:rPr>
                            <w:t>Mercado</w:t>
                          </w:r>
                          <w:r>
                            <w:rPr>
                              <w:rFonts w:ascii="Cambria"/>
                              <w:b/>
                              <w:color w:val="404040"/>
                              <w:spacing w:val="4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404040"/>
                              <w:sz w:val="32"/>
                            </w:rPr>
                            <w:t>Moreno</w:t>
                          </w:r>
                        </w:p>
                        <w:p w14:paraId="768B02D3" w14:textId="77777777" w:rsidR="004149E0" w:rsidRDefault="00053FB7">
                          <w:pPr>
                            <w:spacing w:line="212" w:lineRule="exact"/>
                            <w:ind w:left="294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Presidenta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Comisión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para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Atención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Grupos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Vulnerables</w:t>
                          </w:r>
                        </w:p>
                        <w:p w14:paraId="4DF84BE4" w14:textId="77777777" w:rsidR="004149E0" w:rsidRDefault="00053FB7">
                          <w:pPr>
                            <w:spacing w:before="115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8898D"/>
                              <w:sz w:val="18"/>
                            </w:rPr>
                            <w:t>“2022.</w:t>
                          </w:r>
                          <w:r>
                            <w:rPr>
                              <w:color w:val="88898D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8898D"/>
                              <w:sz w:val="18"/>
                            </w:rPr>
                            <w:t>Año</w:t>
                          </w:r>
                          <w:r>
                            <w:rPr>
                              <w:color w:val="88898D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8898D"/>
                              <w:sz w:val="18"/>
                            </w:rPr>
                            <w:t>del</w:t>
                          </w:r>
                          <w:r>
                            <w:rPr>
                              <w:color w:val="88898D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8898D"/>
                              <w:sz w:val="18"/>
                            </w:rPr>
                            <w:t>Quincentenario</w:t>
                          </w:r>
                          <w:r>
                            <w:rPr>
                              <w:color w:val="88898D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8898D"/>
                              <w:sz w:val="18"/>
                            </w:rPr>
                            <w:t>de</w:t>
                          </w:r>
                          <w:r>
                            <w:rPr>
                              <w:color w:val="88898D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8898D"/>
                              <w:sz w:val="18"/>
                            </w:rPr>
                            <w:t>la</w:t>
                          </w:r>
                          <w:r>
                            <w:rPr>
                              <w:color w:val="88898D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8898D"/>
                              <w:sz w:val="18"/>
                            </w:rPr>
                            <w:t>Fundación</w:t>
                          </w:r>
                          <w:r>
                            <w:rPr>
                              <w:color w:val="88898D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8898D"/>
                              <w:sz w:val="18"/>
                            </w:rPr>
                            <w:t>de</w:t>
                          </w:r>
                          <w:r>
                            <w:rPr>
                              <w:color w:val="88898D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8898D"/>
                              <w:sz w:val="18"/>
                            </w:rPr>
                            <w:t>Toluca</w:t>
                          </w:r>
                          <w:r>
                            <w:rPr>
                              <w:color w:val="88898D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8898D"/>
                              <w:sz w:val="18"/>
                            </w:rPr>
                            <w:t>de</w:t>
                          </w:r>
                          <w:r>
                            <w:rPr>
                              <w:color w:val="88898D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8898D"/>
                              <w:sz w:val="18"/>
                            </w:rPr>
                            <w:t>Lerdo,</w:t>
                          </w:r>
                          <w:r>
                            <w:rPr>
                              <w:color w:val="88898D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8898D"/>
                              <w:sz w:val="18"/>
                            </w:rPr>
                            <w:t>Capital</w:t>
                          </w:r>
                          <w:r>
                            <w:rPr>
                              <w:color w:val="88898D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8898D"/>
                              <w:sz w:val="18"/>
                            </w:rPr>
                            <w:t>del</w:t>
                          </w:r>
                          <w:r>
                            <w:rPr>
                              <w:color w:val="88898D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8898D"/>
                              <w:sz w:val="18"/>
                            </w:rPr>
                            <w:t>Estado</w:t>
                          </w:r>
                          <w:r>
                            <w:rPr>
                              <w:color w:val="88898D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8898D"/>
                              <w:sz w:val="18"/>
                            </w:rPr>
                            <w:t>de</w:t>
                          </w:r>
                          <w:r>
                            <w:rPr>
                              <w:color w:val="88898D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8898D"/>
                              <w:sz w:val="18"/>
                            </w:rPr>
                            <w:t>México”.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EDE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8pt;margin-top:39.3pt;width:444.7pt;height:45.1pt;z-index:-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" filled="f" stroked="f">
              <v:textbox inset="0,0,0,0">
                <w:txbxContent>
                  <w:p w14:paraId="3C006763" w14:textId="77777777" w:rsidR="004149E0" w:rsidRDefault="00053FB7">
                    <w:pPr>
                      <w:spacing w:line="347" w:lineRule="exact"/>
                      <w:ind w:left="4660"/>
                      <w:rPr>
                        <w:rFonts w:ascii="Cambria"/>
                        <w:b/>
                        <w:sz w:val="32"/>
                      </w:rPr>
                    </w:pPr>
                    <w:r>
                      <w:rPr>
                        <w:rFonts w:ascii="Cambria"/>
                        <w:b/>
                        <w:color w:val="404040"/>
                        <w:sz w:val="32"/>
                      </w:rPr>
                      <w:t>Dip.</w:t>
                    </w:r>
                    <w:r>
                      <w:rPr>
                        <w:rFonts w:ascii="Cambria"/>
                        <w:b/>
                        <w:color w:val="404040"/>
                        <w:spacing w:val="45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404040"/>
                        <w:sz w:val="32"/>
                      </w:rPr>
                      <w:t>Alicia</w:t>
                    </w:r>
                    <w:r>
                      <w:rPr>
                        <w:rFonts w:ascii="Cambria"/>
                        <w:b/>
                        <w:color w:val="404040"/>
                        <w:spacing w:val="47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404040"/>
                        <w:sz w:val="32"/>
                      </w:rPr>
                      <w:t>Mercado</w:t>
                    </w:r>
                    <w:r>
                      <w:rPr>
                        <w:rFonts w:ascii="Cambria"/>
                        <w:b/>
                        <w:color w:val="404040"/>
                        <w:spacing w:val="45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404040"/>
                        <w:sz w:val="32"/>
                      </w:rPr>
                      <w:t>Moreno</w:t>
                    </w:r>
                  </w:p>
                  <w:p w14:paraId="768B02D3" w14:textId="77777777" w:rsidR="004149E0" w:rsidRDefault="00053FB7">
                    <w:pPr>
                      <w:spacing w:line="212" w:lineRule="exact"/>
                      <w:ind w:left="294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Presidenta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Comisión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Atención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Grupos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Vulnerables</w:t>
                    </w:r>
                  </w:p>
                  <w:p w14:paraId="4DF84BE4" w14:textId="77777777" w:rsidR="004149E0" w:rsidRDefault="00053FB7">
                    <w:pPr>
                      <w:spacing w:before="115"/>
                      <w:ind w:left="20"/>
                      <w:rPr>
                        <w:sz w:val="18"/>
                      </w:rPr>
                    </w:pPr>
                    <w:r>
                      <w:rPr>
                        <w:color w:val="88898D"/>
                        <w:sz w:val="18"/>
                      </w:rPr>
                      <w:t>“2022.</w:t>
                    </w:r>
                    <w:r>
                      <w:rPr>
                        <w:color w:val="88898D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88898D"/>
                        <w:sz w:val="18"/>
                      </w:rPr>
                      <w:t>Año</w:t>
                    </w:r>
                    <w:r>
                      <w:rPr>
                        <w:color w:val="88898D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8898D"/>
                        <w:sz w:val="18"/>
                      </w:rPr>
                      <w:t>del</w:t>
                    </w:r>
                    <w:r>
                      <w:rPr>
                        <w:color w:val="88898D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8898D"/>
                        <w:sz w:val="18"/>
                      </w:rPr>
                      <w:t>Quincentenario</w:t>
                    </w:r>
                    <w:r>
                      <w:rPr>
                        <w:color w:val="88898D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8898D"/>
                        <w:sz w:val="18"/>
                      </w:rPr>
                      <w:t>de</w:t>
                    </w:r>
                    <w:r>
                      <w:rPr>
                        <w:color w:val="88898D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8898D"/>
                        <w:sz w:val="18"/>
                      </w:rPr>
                      <w:t>la</w:t>
                    </w:r>
                    <w:r>
                      <w:rPr>
                        <w:color w:val="88898D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8898D"/>
                        <w:sz w:val="18"/>
                      </w:rPr>
                      <w:t>Fundación</w:t>
                    </w:r>
                    <w:r>
                      <w:rPr>
                        <w:color w:val="88898D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88898D"/>
                        <w:sz w:val="18"/>
                      </w:rPr>
                      <w:t>de</w:t>
                    </w:r>
                    <w:r>
                      <w:rPr>
                        <w:color w:val="88898D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8898D"/>
                        <w:sz w:val="18"/>
                      </w:rPr>
                      <w:t>Toluca</w:t>
                    </w:r>
                    <w:r>
                      <w:rPr>
                        <w:color w:val="88898D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88898D"/>
                        <w:sz w:val="18"/>
                      </w:rPr>
                      <w:t>de</w:t>
                    </w:r>
                    <w:r>
                      <w:rPr>
                        <w:color w:val="88898D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88898D"/>
                        <w:sz w:val="18"/>
                      </w:rPr>
                      <w:t>Lerdo,</w:t>
                    </w:r>
                    <w:r>
                      <w:rPr>
                        <w:color w:val="88898D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88898D"/>
                        <w:sz w:val="18"/>
                      </w:rPr>
                      <w:t>Capital</w:t>
                    </w:r>
                    <w:r>
                      <w:rPr>
                        <w:color w:val="88898D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88898D"/>
                        <w:sz w:val="18"/>
                      </w:rPr>
                      <w:t>del</w:t>
                    </w:r>
                    <w:r>
                      <w:rPr>
                        <w:color w:val="88898D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8898D"/>
                        <w:sz w:val="18"/>
                      </w:rPr>
                      <w:t>Estado</w:t>
                    </w:r>
                    <w:r>
                      <w:rPr>
                        <w:color w:val="88898D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8898D"/>
                        <w:sz w:val="18"/>
                      </w:rPr>
                      <w:t>de</w:t>
                    </w:r>
                    <w:r>
                      <w:rPr>
                        <w:color w:val="88898D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88898D"/>
                        <w:sz w:val="18"/>
                      </w:rPr>
                      <w:t>México”.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0EA"/>
    <w:multiLevelType w:val="hybridMultilevel"/>
    <w:tmpl w:val="89EC9150"/>
    <w:lvl w:ilvl="0" w:tplc="54A83F22">
      <w:start w:val="1"/>
      <w:numFmt w:val="lowerLetter"/>
      <w:lvlText w:val="%1)"/>
      <w:lvlJc w:val="left"/>
      <w:pPr>
        <w:ind w:left="853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7022356C">
      <w:numFmt w:val="bullet"/>
      <w:lvlText w:val="•"/>
      <w:lvlJc w:val="left"/>
      <w:pPr>
        <w:ind w:left="1798" w:hanging="360"/>
      </w:pPr>
      <w:rPr>
        <w:rFonts w:hint="default"/>
        <w:lang w:val="es-ES" w:eastAsia="en-US" w:bidi="ar-SA"/>
      </w:rPr>
    </w:lvl>
    <w:lvl w:ilvl="2" w:tplc="F06C1924">
      <w:numFmt w:val="bullet"/>
      <w:lvlText w:val="•"/>
      <w:lvlJc w:val="left"/>
      <w:pPr>
        <w:ind w:left="2736" w:hanging="360"/>
      </w:pPr>
      <w:rPr>
        <w:rFonts w:hint="default"/>
        <w:lang w:val="es-ES" w:eastAsia="en-US" w:bidi="ar-SA"/>
      </w:rPr>
    </w:lvl>
    <w:lvl w:ilvl="3" w:tplc="FF84FC16">
      <w:numFmt w:val="bullet"/>
      <w:lvlText w:val="•"/>
      <w:lvlJc w:val="left"/>
      <w:pPr>
        <w:ind w:left="3674" w:hanging="360"/>
      </w:pPr>
      <w:rPr>
        <w:rFonts w:hint="default"/>
        <w:lang w:val="es-ES" w:eastAsia="en-US" w:bidi="ar-SA"/>
      </w:rPr>
    </w:lvl>
    <w:lvl w:ilvl="4" w:tplc="8780A60E">
      <w:numFmt w:val="bullet"/>
      <w:lvlText w:val="•"/>
      <w:lvlJc w:val="left"/>
      <w:pPr>
        <w:ind w:left="4612" w:hanging="360"/>
      </w:pPr>
      <w:rPr>
        <w:rFonts w:hint="default"/>
        <w:lang w:val="es-ES" w:eastAsia="en-US" w:bidi="ar-SA"/>
      </w:rPr>
    </w:lvl>
    <w:lvl w:ilvl="5" w:tplc="0A327A92">
      <w:numFmt w:val="bullet"/>
      <w:lvlText w:val="•"/>
      <w:lvlJc w:val="left"/>
      <w:pPr>
        <w:ind w:left="5550" w:hanging="360"/>
      </w:pPr>
      <w:rPr>
        <w:rFonts w:hint="default"/>
        <w:lang w:val="es-ES" w:eastAsia="en-US" w:bidi="ar-SA"/>
      </w:rPr>
    </w:lvl>
    <w:lvl w:ilvl="6" w:tplc="BE2C33F6">
      <w:numFmt w:val="bullet"/>
      <w:lvlText w:val="•"/>
      <w:lvlJc w:val="left"/>
      <w:pPr>
        <w:ind w:left="6488" w:hanging="360"/>
      </w:pPr>
      <w:rPr>
        <w:rFonts w:hint="default"/>
        <w:lang w:val="es-ES" w:eastAsia="en-US" w:bidi="ar-SA"/>
      </w:rPr>
    </w:lvl>
    <w:lvl w:ilvl="7" w:tplc="C858678A">
      <w:numFmt w:val="bullet"/>
      <w:lvlText w:val="•"/>
      <w:lvlJc w:val="left"/>
      <w:pPr>
        <w:ind w:left="7426" w:hanging="360"/>
      </w:pPr>
      <w:rPr>
        <w:rFonts w:hint="default"/>
        <w:lang w:val="es-ES" w:eastAsia="en-US" w:bidi="ar-SA"/>
      </w:rPr>
    </w:lvl>
    <w:lvl w:ilvl="8" w:tplc="A9CED810">
      <w:numFmt w:val="bullet"/>
      <w:lvlText w:val="•"/>
      <w:lvlJc w:val="left"/>
      <w:pPr>
        <w:ind w:left="836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FEA3156"/>
    <w:multiLevelType w:val="hybridMultilevel"/>
    <w:tmpl w:val="E50EDF36"/>
    <w:lvl w:ilvl="0" w:tplc="AD06426E">
      <w:start w:val="1"/>
      <w:numFmt w:val="upperRoman"/>
      <w:lvlText w:val="%1."/>
      <w:lvlJc w:val="left"/>
      <w:pPr>
        <w:ind w:left="1213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D1E018DA">
      <w:start w:val="1"/>
      <w:numFmt w:val="lowerLetter"/>
      <w:lvlText w:val="%2)"/>
      <w:lvlJc w:val="left"/>
      <w:pPr>
        <w:ind w:left="1748" w:hanging="28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DF4CE59C">
      <w:numFmt w:val="bullet"/>
      <w:lvlText w:val="•"/>
      <w:lvlJc w:val="left"/>
      <w:pPr>
        <w:ind w:left="2684" w:hanging="281"/>
      </w:pPr>
      <w:rPr>
        <w:rFonts w:hint="default"/>
        <w:lang w:val="es-ES" w:eastAsia="en-US" w:bidi="ar-SA"/>
      </w:rPr>
    </w:lvl>
    <w:lvl w:ilvl="3" w:tplc="224AD24C">
      <w:numFmt w:val="bullet"/>
      <w:lvlText w:val="•"/>
      <w:lvlJc w:val="left"/>
      <w:pPr>
        <w:ind w:left="3628" w:hanging="281"/>
      </w:pPr>
      <w:rPr>
        <w:rFonts w:hint="default"/>
        <w:lang w:val="es-ES" w:eastAsia="en-US" w:bidi="ar-SA"/>
      </w:rPr>
    </w:lvl>
    <w:lvl w:ilvl="4" w:tplc="30F8E00E">
      <w:numFmt w:val="bullet"/>
      <w:lvlText w:val="•"/>
      <w:lvlJc w:val="left"/>
      <w:pPr>
        <w:ind w:left="4573" w:hanging="281"/>
      </w:pPr>
      <w:rPr>
        <w:rFonts w:hint="default"/>
        <w:lang w:val="es-ES" w:eastAsia="en-US" w:bidi="ar-SA"/>
      </w:rPr>
    </w:lvl>
    <w:lvl w:ilvl="5" w:tplc="3676C048">
      <w:numFmt w:val="bullet"/>
      <w:lvlText w:val="•"/>
      <w:lvlJc w:val="left"/>
      <w:pPr>
        <w:ind w:left="5517" w:hanging="281"/>
      </w:pPr>
      <w:rPr>
        <w:rFonts w:hint="default"/>
        <w:lang w:val="es-ES" w:eastAsia="en-US" w:bidi="ar-SA"/>
      </w:rPr>
    </w:lvl>
    <w:lvl w:ilvl="6" w:tplc="202C8878">
      <w:numFmt w:val="bullet"/>
      <w:lvlText w:val="•"/>
      <w:lvlJc w:val="left"/>
      <w:pPr>
        <w:ind w:left="6462" w:hanging="281"/>
      </w:pPr>
      <w:rPr>
        <w:rFonts w:hint="default"/>
        <w:lang w:val="es-ES" w:eastAsia="en-US" w:bidi="ar-SA"/>
      </w:rPr>
    </w:lvl>
    <w:lvl w:ilvl="7" w:tplc="EE107402">
      <w:numFmt w:val="bullet"/>
      <w:lvlText w:val="•"/>
      <w:lvlJc w:val="left"/>
      <w:pPr>
        <w:ind w:left="7406" w:hanging="281"/>
      </w:pPr>
      <w:rPr>
        <w:rFonts w:hint="default"/>
        <w:lang w:val="es-ES" w:eastAsia="en-US" w:bidi="ar-SA"/>
      </w:rPr>
    </w:lvl>
    <w:lvl w:ilvl="8" w:tplc="0750FF04">
      <w:numFmt w:val="bullet"/>
      <w:lvlText w:val="•"/>
      <w:lvlJc w:val="left"/>
      <w:pPr>
        <w:ind w:left="8351" w:hanging="281"/>
      </w:pPr>
      <w:rPr>
        <w:rFonts w:hint="default"/>
        <w:lang w:val="es-ES" w:eastAsia="en-US" w:bidi="ar-SA"/>
      </w:rPr>
    </w:lvl>
  </w:abstractNum>
  <w:abstractNum w:abstractNumId="2" w15:restartNumberingAfterBreak="0">
    <w:nsid w:val="77194D7E"/>
    <w:multiLevelType w:val="hybridMultilevel"/>
    <w:tmpl w:val="23500CBA"/>
    <w:lvl w:ilvl="0" w:tplc="8DF4502A"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C71AE3D2">
      <w:numFmt w:val="bullet"/>
      <w:lvlText w:val="•"/>
      <w:lvlJc w:val="left"/>
      <w:pPr>
        <w:ind w:left="1798" w:hanging="360"/>
      </w:pPr>
      <w:rPr>
        <w:rFonts w:hint="default"/>
        <w:lang w:val="es-ES" w:eastAsia="en-US" w:bidi="ar-SA"/>
      </w:rPr>
    </w:lvl>
    <w:lvl w:ilvl="2" w:tplc="928C96D0">
      <w:numFmt w:val="bullet"/>
      <w:lvlText w:val="•"/>
      <w:lvlJc w:val="left"/>
      <w:pPr>
        <w:ind w:left="2736" w:hanging="360"/>
      </w:pPr>
      <w:rPr>
        <w:rFonts w:hint="default"/>
        <w:lang w:val="es-ES" w:eastAsia="en-US" w:bidi="ar-SA"/>
      </w:rPr>
    </w:lvl>
    <w:lvl w:ilvl="3" w:tplc="4E28B8AE">
      <w:numFmt w:val="bullet"/>
      <w:lvlText w:val="•"/>
      <w:lvlJc w:val="left"/>
      <w:pPr>
        <w:ind w:left="3674" w:hanging="360"/>
      </w:pPr>
      <w:rPr>
        <w:rFonts w:hint="default"/>
        <w:lang w:val="es-ES" w:eastAsia="en-US" w:bidi="ar-SA"/>
      </w:rPr>
    </w:lvl>
    <w:lvl w:ilvl="4" w:tplc="90905B26">
      <w:numFmt w:val="bullet"/>
      <w:lvlText w:val="•"/>
      <w:lvlJc w:val="left"/>
      <w:pPr>
        <w:ind w:left="4612" w:hanging="360"/>
      </w:pPr>
      <w:rPr>
        <w:rFonts w:hint="default"/>
        <w:lang w:val="es-ES" w:eastAsia="en-US" w:bidi="ar-SA"/>
      </w:rPr>
    </w:lvl>
    <w:lvl w:ilvl="5" w:tplc="12640146">
      <w:numFmt w:val="bullet"/>
      <w:lvlText w:val="•"/>
      <w:lvlJc w:val="left"/>
      <w:pPr>
        <w:ind w:left="5550" w:hanging="360"/>
      </w:pPr>
      <w:rPr>
        <w:rFonts w:hint="default"/>
        <w:lang w:val="es-ES" w:eastAsia="en-US" w:bidi="ar-SA"/>
      </w:rPr>
    </w:lvl>
    <w:lvl w:ilvl="6" w:tplc="1B18A9AC">
      <w:numFmt w:val="bullet"/>
      <w:lvlText w:val="•"/>
      <w:lvlJc w:val="left"/>
      <w:pPr>
        <w:ind w:left="6488" w:hanging="360"/>
      </w:pPr>
      <w:rPr>
        <w:rFonts w:hint="default"/>
        <w:lang w:val="es-ES" w:eastAsia="en-US" w:bidi="ar-SA"/>
      </w:rPr>
    </w:lvl>
    <w:lvl w:ilvl="7" w:tplc="956845A6">
      <w:numFmt w:val="bullet"/>
      <w:lvlText w:val="•"/>
      <w:lvlJc w:val="left"/>
      <w:pPr>
        <w:ind w:left="7426" w:hanging="360"/>
      </w:pPr>
      <w:rPr>
        <w:rFonts w:hint="default"/>
        <w:lang w:val="es-ES" w:eastAsia="en-US" w:bidi="ar-SA"/>
      </w:rPr>
    </w:lvl>
    <w:lvl w:ilvl="8" w:tplc="7624E904">
      <w:numFmt w:val="bullet"/>
      <w:lvlText w:val="•"/>
      <w:lvlJc w:val="left"/>
      <w:pPr>
        <w:ind w:left="8364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E0"/>
    <w:rsid w:val="00053FB7"/>
    <w:rsid w:val="0041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119BA9E"/>
  <w15:docId w15:val="{D287ACEC-BEEE-4D5B-926C-821B6AB1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347" w:lineRule="exact"/>
      <w:ind w:left="4660"/>
    </w:pPr>
    <w:rPr>
      <w:rFonts w:ascii="Cambria" w:eastAsia="Cambria" w:hAnsi="Cambria" w:cs="Cambria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37"/>
      <w:ind w:left="85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3542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22984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LEGISLATURA</cp:lastModifiedBy>
  <cp:revision>2</cp:revision>
  <dcterms:created xsi:type="dcterms:W3CDTF">2023-04-11T15:40:00Z</dcterms:created>
  <dcterms:modified xsi:type="dcterms:W3CDTF">2023-04-11T15:40:00Z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2023-04-11T00:00:00Z</vt:filetime>
  </property>
</Properties>
</file>