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34D30" w14:textId="77777777" w:rsidR="001E3A89" w:rsidRDefault="001E3A89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5C952611" w14:textId="77777777" w:rsidR="001E3A89" w:rsidRDefault="001E3A89">
      <w:pPr>
        <w:pStyle w:val="Textoindependiente"/>
        <w:rPr>
          <w:rFonts w:ascii="Times New Roman"/>
          <w:sz w:val="20"/>
        </w:rPr>
      </w:pPr>
    </w:p>
    <w:p w14:paraId="60E24F23" w14:textId="77777777" w:rsidR="001E3A89" w:rsidRDefault="001E3A89">
      <w:pPr>
        <w:pStyle w:val="Textoindependiente"/>
        <w:spacing w:before="8"/>
        <w:rPr>
          <w:rFonts w:ascii="Times New Roman"/>
          <w:sz w:val="22"/>
        </w:rPr>
      </w:pPr>
    </w:p>
    <w:p w14:paraId="6502E04F" w14:textId="77777777" w:rsidR="001E3A89" w:rsidRDefault="001E3A89">
      <w:pPr>
        <w:pStyle w:val="Textoindependiente"/>
        <w:spacing w:before="5"/>
        <w:rPr>
          <w:rFonts w:ascii="Times New Roman"/>
          <w:sz w:val="8"/>
        </w:rPr>
      </w:pPr>
    </w:p>
    <w:p w14:paraId="3A64146F" w14:textId="77777777" w:rsidR="001E3A89" w:rsidRDefault="00D9091D">
      <w:pPr>
        <w:ind w:left="4089"/>
        <w:rPr>
          <w:sz w:val="10"/>
        </w:rPr>
      </w:pPr>
      <w:r>
        <w:rPr>
          <w:noProof/>
        </w:rPr>
        <w:drawing>
          <wp:anchor distT="0" distB="0" distL="0" distR="0" simplePos="0" relativeHeight="487417344" behindDoc="1" locked="0" layoutInCell="1" allowOverlap="1" wp14:anchorId="22096803" wp14:editId="5DE80904">
            <wp:simplePos x="0" y="0"/>
            <wp:positionH relativeFrom="page">
              <wp:posOffset>2856229</wp:posOffset>
            </wp:positionH>
            <wp:positionV relativeFrom="paragraph">
              <wp:posOffset>-524256</wp:posOffset>
            </wp:positionV>
            <wp:extent cx="2054097" cy="6527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097" cy="652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6174A"/>
          <w:sz w:val="10"/>
        </w:rPr>
        <w:t>GRUPO</w:t>
      </w:r>
      <w:r>
        <w:rPr>
          <w:color w:val="96174A"/>
          <w:spacing w:val="-4"/>
          <w:sz w:val="10"/>
        </w:rPr>
        <w:t xml:space="preserve"> </w:t>
      </w:r>
      <w:r>
        <w:rPr>
          <w:color w:val="96174A"/>
          <w:sz w:val="10"/>
        </w:rPr>
        <w:t>PARLAMENTARIO</w:t>
      </w:r>
      <w:r>
        <w:rPr>
          <w:color w:val="96174A"/>
          <w:spacing w:val="-3"/>
          <w:sz w:val="10"/>
        </w:rPr>
        <w:t xml:space="preserve"> </w:t>
      </w:r>
      <w:r>
        <w:rPr>
          <w:color w:val="96174A"/>
          <w:sz w:val="10"/>
        </w:rPr>
        <w:t>DEL</w:t>
      </w:r>
      <w:r>
        <w:rPr>
          <w:color w:val="96174A"/>
          <w:spacing w:val="-1"/>
          <w:sz w:val="10"/>
        </w:rPr>
        <w:t xml:space="preserve"> </w:t>
      </w:r>
      <w:r>
        <w:rPr>
          <w:color w:val="96174A"/>
          <w:sz w:val="10"/>
        </w:rPr>
        <w:t>PARTIDO</w:t>
      </w:r>
      <w:r>
        <w:rPr>
          <w:color w:val="96174A"/>
          <w:spacing w:val="-3"/>
          <w:sz w:val="10"/>
        </w:rPr>
        <w:t xml:space="preserve"> </w:t>
      </w:r>
      <w:r>
        <w:rPr>
          <w:color w:val="96174A"/>
          <w:sz w:val="10"/>
        </w:rPr>
        <w:t>VERDE ECOLOGISTA DE MEXICO</w:t>
      </w:r>
    </w:p>
    <w:p w14:paraId="2C70C915" w14:textId="77777777" w:rsidR="001E3A89" w:rsidRDefault="001E3A89">
      <w:pPr>
        <w:pStyle w:val="Textoindependiente"/>
        <w:spacing w:before="8"/>
        <w:rPr>
          <w:sz w:val="11"/>
        </w:rPr>
      </w:pPr>
    </w:p>
    <w:p w14:paraId="7DDEED89" w14:textId="77777777" w:rsidR="001E3A89" w:rsidRDefault="00D9091D">
      <w:pPr>
        <w:ind w:left="1441" w:right="1459"/>
        <w:jc w:val="center"/>
        <w:rPr>
          <w:sz w:val="15"/>
        </w:rPr>
      </w:pPr>
      <w:r>
        <w:rPr>
          <w:color w:val="920000"/>
          <w:sz w:val="15"/>
        </w:rPr>
        <w:t>“2023. Septuagésimo</w:t>
      </w:r>
      <w:r>
        <w:rPr>
          <w:color w:val="920000"/>
          <w:spacing w:val="-1"/>
          <w:sz w:val="15"/>
        </w:rPr>
        <w:t xml:space="preserve"> </w:t>
      </w:r>
      <w:r>
        <w:rPr>
          <w:color w:val="920000"/>
          <w:sz w:val="15"/>
        </w:rPr>
        <w:t>Aniversario</w:t>
      </w:r>
      <w:r>
        <w:rPr>
          <w:color w:val="920000"/>
          <w:spacing w:val="-1"/>
          <w:sz w:val="15"/>
        </w:rPr>
        <w:t xml:space="preserve"> </w:t>
      </w:r>
      <w:r>
        <w:rPr>
          <w:color w:val="920000"/>
          <w:sz w:val="15"/>
        </w:rPr>
        <w:t>del</w:t>
      </w:r>
      <w:r>
        <w:rPr>
          <w:color w:val="920000"/>
          <w:spacing w:val="-3"/>
          <w:sz w:val="15"/>
        </w:rPr>
        <w:t xml:space="preserve"> </w:t>
      </w:r>
      <w:r>
        <w:rPr>
          <w:color w:val="920000"/>
          <w:sz w:val="15"/>
        </w:rPr>
        <w:t>Reconocimiento</w:t>
      </w:r>
      <w:r>
        <w:rPr>
          <w:color w:val="920000"/>
          <w:spacing w:val="-1"/>
          <w:sz w:val="15"/>
        </w:rPr>
        <w:t xml:space="preserve"> </w:t>
      </w:r>
      <w:r>
        <w:rPr>
          <w:color w:val="920000"/>
          <w:sz w:val="15"/>
        </w:rPr>
        <w:t>del</w:t>
      </w:r>
      <w:r>
        <w:rPr>
          <w:color w:val="920000"/>
          <w:spacing w:val="-2"/>
          <w:sz w:val="15"/>
        </w:rPr>
        <w:t xml:space="preserve"> </w:t>
      </w:r>
      <w:r>
        <w:rPr>
          <w:color w:val="920000"/>
          <w:sz w:val="15"/>
        </w:rPr>
        <w:t>Derecho</w:t>
      </w:r>
      <w:r>
        <w:rPr>
          <w:color w:val="920000"/>
          <w:spacing w:val="-5"/>
          <w:sz w:val="15"/>
        </w:rPr>
        <w:t xml:space="preserve"> </w:t>
      </w:r>
      <w:r>
        <w:rPr>
          <w:color w:val="920000"/>
          <w:sz w:val="15"/>
        </w:rPr>
        <w:t>al</w:t>
      </w:r>
      <w:r>
        <w:rPr>
          <w:color w:val="920000"/>
          <w:spacing w:val="-2"/>
          <w:sz w:val="15"/>
        </w:rPr>
        <w:t xml:space="preserve"> </w:t>
      </w:r>
      <w:r>
        <w:rPr>
          <w:color w:val="920000"/>
          <w:sz w:val="15"/>
        </w:rPr>
        <w:t>Voto</w:t>
      </w:r>
      <w:r>
        <w:rPr>
          <w:color w:val="920000"/>
          <w:spacing w:val="-5"/>
          <w:sz w:val="15"/>
        </w:rPr>
        <w:t xml:space="preserve"> </w:t>
      </w:r>
      <w:r>
        <w:rPr>
          <w:color w:val="920000"/>
          <w:sz w:val="15"/>
        </w:rPr>
        <w:t>de</w:t>
      </w:r>
      <w:r>
        <w:rPr>
          <w:color w:val="920000"/>
          <w:spacing w:val="-1"/>
          <w:sz w:val="15"/>
        </w:rPr>
        <w:t xml:space="preserve"> </w:t>
      </w:r>
      <w:r>
        <w:rPr>
          <w:color w:val="920000"/>
          <w:sz w:val="15"/>
        </w:rPr>
        <w:t>las</w:t>
      </w:r>
      <w:r>
        <w:rPr>
          <w:color w:val="920000"/>
          <w:spacing w:val="-4"/>
          <w:sz w:val="15"/>
        </w:rPr>
        <w:t xml:space="preserve"> </w:t>
      </w:r>
      <w:r>
        <w:rPr>
          <w:color w:val="920000"/>
          <w:sz w:val="15"/>
        </w:rPr>
        <w:t>Mujeres en</w:t>
      </w:r>
      <w:r>
        <w:rPr>
          <w:color w:val="920000"/>
          <w:spacing w:val="-5"/>
          <w:sz w:val="15"/>
        </w:rPr>
        <w:t xml:space="preserve"> </w:t>
      </w:r>
      <w:r>
        <w:rPr>
          <w:color w:val="920000"/>
          <w:sz w:val="15"/>
        </w:rPr>
        <w:t>México”</w:t>
      </w:r>
    </w:p>
    <w:p w14:paraId="6C4BA8D6" w14:textId="77777777" w:rsidR="001E3A89" w:rsidRDefault="001E3A89">
      <w:pPr>
        <w:pStyle w:val="Textoindependiente"/>
        <w:rPr>
          <w:sz w:val="16"/>
        </w:rPr>
      </w:pPr>
    </w:p>
    <w:p w14:paraId="2D99148D" w14:textId="77777777" w:rsidR="001E3A89" w:rsidRDefault="001E3A89">
      <w:pPr>
        <w:pStyle w:val="Textoindependiente"/>
        <w:rPr>
          <w:sz w:val="16"/>
        </w:rPr>
      </w:pPr>
    </w:p>
    <w:p w14:paraId="64B633F8" w14:textId="77777777" w:rsidR="001E3A89" w:rsidRDefault="001E3A89">
      <w:pPr>
        <w:pStyle w:val="Textoindependiente"/>
        <w:spacing w:before="9"/>
        <w:rPr>
          <w:sz w:val="20"/>
        </w:rPr>
      </w:pPr>
    </w:p>
    <w:p w14:paraId="3CF4ADA0" w14:textId="77777777" w:rsidR="001E3A89" w:rsidRDefault="00D9091D">
      <w:pPr>
        <w:pStyle w:val="Textoindependiente"/>
        <w:tabs>
          <w:tab w:val="left" w:pos="7908"/>
        </w:tabs>
        <w:ind w:left="3541"/>
      </w:pPr>
      <w:r>
        <w:t>Toluca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Lerdo,</w:t>
      </w:r>
      <w:r>
        <w:rPr>
          <w:spacing w:val="-2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México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__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14:paraId="11B5A89F" w14:textId="77777777" w:rsidR="001E3A89" w:rsidRDefault="001E3A89">
      <w:pPr>
        <w:pStyle w:val="Textoindependiente"/>
        <w:rPr>
          <w:sz w:val="26"/>
        </w:rPr>
      </w:pPr>
    </w:p>
    <w:p w14:paraId="011298E8" w14:textId="77777777" w:rsidR="001E3A89" w:rsidRDefault="001E3A89">
      <w:pPr>
        <w:pStyle w:val="Textoindependiente"/>
        <w:rPr>
          <w:sz w:val="26"/>
        </w:rPr>
      </w:pPr>
    </w:p>
    <w:p w14:paraId="4180B826" w14:textId="77777777" w:rsidR="001E3A89" w:rsidRDefault="001E3A89">
      <w:pPr>
        <w:pStyle w:val="Textoindependiente"/>
        <w:rPr>
          <w:sz w:val="26"/>
        </w:rPr>
      </w:pPr>
    </w:p>
    <w:p w14:paraId="022568AB" w14:textId="77777777" w:rsidR="001E3A89" w:rsidRDefault="001E3A89">
      <w:pPr>
        <w:pStyle w:val="Textoindependiente"/>
        <w:rPr>
          <w:sz w:val="26"/>
        </w:rPr>
      </w:pPr>
    </w:p>
    <w:p w14:paraId="702D2569" w14:textId="77777777" w:rsidR="001E3A89" w:rsidRDefault="00D9091D">
      <w:pPr>
        <w:pStyle w:val="Ttulo1"/>
        <w:spacing w:before="181" w:line="360" w:lineRule="auto"/>
        <w:ind w:left="116" w:right="3936"/>
      </w:pPr>
      <w:r>
        <w:t>DIP.</w:t>
      </w:r>
      <w:r>
        <w:rPr>
          <w:spacing w:val="1"/>
        </w:rPr>
        <w:t xml:space="preserve"> </w:t>
      </w:r>
      <w:r>
        <w:t>MARCO ANTONIO CRUZ</w:t>
      </w:r>
      <w:r>
        <w:rPr>
          <w:spacing w:val="1"/>
        </w:rPr>
        <w:t xml:space="preserve"> </w:t>
      </w:r>
      <w:r>
        <w:t>CRUZ</w:t>
      </w:r>
      <w:r>
        <w:rPr>
          <w:spacing w:val="1"/>
        </w:rPr>
        <w:t xml:space="preserve"> </w:t>
      </w:r>
      <w:r>
        <w:t>PRESIDENTE DE LA MESA DIRECTIVA DE LA</w:t>
      </w:r>
      <w:r>
        <w:rPr>
          <w:spacing w:val="1"/>
        </w:rPr>
        <w:t xml:space="preserve"> </w:t>
      </w:r>
      <w:r>
        <w:t>LXI</w:t>
      </w:r>
      <w:r>
        <w:rPr>
          <w:spacing w:val="-4"/>
        </w:rPr>
        <w:t xml:space="preserve"> </w:t>
      </w:r>
      <w:r>
        <w:t>LEGISLATURA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H.</w:t>
      </w:r>
      <w:r>
        <w:rPr>
          <w:spacing w:val="-4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t>LEGISLATIVO</w:t>
      </w:r>
      <w:r>
        <w:rPr>
          <w:spacing w:val="-6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LIBRE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SOBERANO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</w:t>
      </w:r>
    </w:p>
    <w:p w14:paraId="0F011D51" w14:textId="77777777" w:rsidR="001E3A89" w:rsidRDefault="001E3A89">
      <w:pPr>
        <w:pStyle w:val="Textoindependiente"/>
        <w:spacing w:before="2"/>
        <w:rPr>
          <w:rFonts w:ascii="Arial"/>
          <w:b/>
          <w:sz w:val="36"/>
        </w:rPr>
      </w:pPr>
    </w:p>
    <w:p w14:paraId="38CE73AF" w14:textId="77777777" w:rsidR="001E3A89" w:rsidRDefault="00D9091D">
      <w:pPr>
        <w:ind w:left="116"/>
        <w:rPr>
          <w:rFonts w:ascii="Arial"/>
          <w:b/>
          <w:sz w:val="24"/>
        </w:rPr>
      </w:pPr>
      <w:r>
        <w:rPr>
          <w:rFonts w:ascii="Arial"/>
          <w:b/>
          <w:sz w:val="24"/>
        </w:rPr>
        <w:t>P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 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E</w:t>
      </w:r>
    </w:p>
    <w:p w14:paraId="6338D072" w14:textId="77777777" w:rsidR="001E3A89" w:rsidRDefault="00D9091D">
      <w:pPr>
        <w:pStyle w:val="Ttulo1"/>
        <w:spacing w:before="136"/>
        <w:ind w:left="116"/>
      </w:pPr>
      <w:r>
        <w:t>Honorable</w:t>
      </w:r>
      <w:r>
        <w:rPr>
          <w:spacing w:val="-7"/>
        </w:rPr>
        <w:t xml:space="preserve"> </w:t>
      </w:r>
      <w:r>
        <w:t>Asamblea:</w:t>
      </w:r>
    </w:p>
    <w:p w14:paraId="15A19762" w14:textId="77777777" w:rsidR="001E3A89" w:rsidRDefault="001E3A89">
      <w:pPr>
        <w:pStyle w:val="Textoindependiente"/>
        <w:rPr>
          <w:rFonts w:ascii="Arial"/>
          <w:b/>
          <w:sz w:val="26"/>
        </w:rPr>
      </w:pPr>
    </w:p>
    <w:p w14:paraId="733948A4" w14:textId="77777777" w:rsidR="001E3A89" w:rsidRDefault="001E3A89">
      <w:pPr>
        <w:pStyle w:val="Textoindependiente"/>
        <w:spacing w:before="1"/>
        <w:rPr>
          <w:rFonts w:ascii="Arial"/>
          <w:b/>
          <w:sz w:val="22"/>
        </w:rPr>
      </w:pPr>
    </w:p>
    <w:p w14:paraId="77A4A4B3" w14:textId="77777777" w:rsidR="001E3A89" w:rsidRDefault="00D9091D">
      <w:pPr>
        <w:ind w:left="116"/>
        <w:rPr>
          <w:rFonts w:ascii="Arial" w:hAnsi="Arial"/>
          <w:b/>
          <w:sz w:val="24"/>
        </w:rPr>
      </w:pPr>
      <w:r>
        <w:rPr>
          <w:sz w:val="24"/>
        </w:rPr>
        <w:t>Quienes</w:t>
      </w:r>
      <w:r>
        <w:rPr>
          <w:spacing w:val="39"/>
          <w:sz w:val="24"/>
        </w:rPr>
        <w:t xml:space="preserve"> </w:t>
      </w:r>
      <w:r>
        <w:rPr>
          <w:sz w:val="24"/>
        </w:rPr>
        <w:t>suscriben</w:t>
      </w:r>
      <w:r>
        <w:rPr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MARÍA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rFonts w:ascii="Arial" w:hAnsi="Arial"/>
          <w:b/>
          <w:sz w:val="24"/>
        </w:rPr>
        <w:t>LUISA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rFonts w:ascii="Arial" w:hAnsi="Arial"/>
          <w:b/>
          <w:sz w:val="24"/>
        </w:rPr>
        <w:t>MENDOZA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rFonts w:ascii="Arial" w:hAnsi="Arial"/>
          <w:b/>
          <w:sz w:val="24"/>
        </w:rPr>
        <w:t>MONDRAGÓN</w:t>
      </w:r>
      <w:r>
        <w:rPr>
          <w:rFonts w:ascii="Arial" w:hAnsi="Arial"/>
          <w:b/>
          <w:spacing w:val="42"/>
          <w:sz w:val="24"/>
        </w:rPr>
        <w:t xml:space="preserve"> </w:t>
      </w:r>
      <w:r>
        <w:rPr>
          <w:sz w:val="24"/>
        </w:rPr>
        <w:t>y</w:t>
      </w:r>
      <w:r>
        <w:rPr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CLAUDIA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rFonts w:ascii="Arial" w:hAnsi="Arial"/>
          <w:b/>
          <w:sz w:val="24"/>
        </w:rPr>
        <w:t>DESIREE</w:t>
      </w:r>
    </w:p>
    <w:p w14:paraId="024F613D" w14:textId="77777777" w:rsidR="001E3A89" w:rsidRDefault="00D9091D">
      <w:pPr>
        <w:spacing w:before="140" w:line="360" w:lineRule="auto"/>
        <w:ind w:left="116" w:right="115"/>
        <w:jc w:val="both"/>
        <w:rPr>
          <w:sz w:val="24"/>
        </w:rPr>
      </w:pPr>
      <w:r>
        <w:rPr>
          <w:rFonts w:ascii="Arial" w:hAnsi="Arial"/>
          <w:b/>
          <w:sz w:val="24"/>
        </w:rPr>
        <w:t>MORALES ROBLEDO</w:t>
      </w:r>
      <w:r>
        <w:rPr>
          <w:sz w:val="24"/>
        </w:rPr>
        <w:t xml:space="preserve">, diputadas integrantes del </w:t>
      </w:r>
      <w:r>
        <w:rPr>
          <w:rFonts w:ascii="Arial" w:hAnsi="Arial"/>
          <w:b/>
          <w:sz w:val="24"/>
        </w:rPr>
        <w:t>GRUPO PARLAMENTARIO 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PARTIDO VERDE ECOLOGISTA DE MÉXICO </w:t>
      </w:r>
      <w:r>
        <w:rPr>
          <w:sz w:val="24"/>
        </w:rPr>
        <w:t>en la LXI Legislatura del Estado de</w:t>
      </w:r>
      <w:r>
        <w:rPr>
          <w:spacing w:val="1"/>
          <w:sz w:val="24"/>
        </w:rPr>
        <w:t xml:space="preserve"> </w:t>
      </w:r>
      <w:r>
        <w:rPr>
          <w:sz w:val="24"/>
        </w:rPr>
        <w:t>México, con fundamento en lo dispuesto por los artículos 6 y 116 de la Constitución</w:t>
      </w:r>
      <w:r>
        <w:rPr>
          <w:spacing w:val="1"/>
          <w:sz w:val="24"/>
        </w:rPr>
        <w:t xml:space="preserve"> </w:t>
      </w:r>
      <w:r>
        <w:rPr>
          <w:sz w:val="24"/>
        </w:rPr>
        <w:t>Política de los Estados Unidos Mexicanos; 51 frac</w:t>
      </w:r>
      <w:r>
        <w:rPr>
          <w:sz w:val="24"/>
        </w:rPr>
        <w:t>ción II, 57 y 61 fracción I de la</w:t>
      </w:r>
      <w:r>
        <w:rPr>
          <w:spacing w:val="1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17"/>
          <w:sz w:val="24"/>
        </w:rPr>
        <w:t xml:space="preserve"> </w:t>
      </w:r>
      <w:r>
        <w:rPr>
          <w:sz w:val="24"/>
        </w:rPr>
        <w:t>Política</w:t>
      </w:r>
      <w:r>
        <w:rPr>
          <w:spacing w:val="-17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Estado</w:t>
      </w:r>
      <w:r>
        <w:rPr>
          <w:spacing w:val="-17"/>
          <w:sz w:val="24"/>
        </w:rPr>
        <w:t xml:space="preserve"> </w:t>
      </w:r>
      <w:r>
        <w:rPr>
          <w:sz w:val="24"/>
        </w:rPr>
        <w:t>Libre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Soberano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México;</w:t>
      </w:r>
      <w:r>
        <w:rPr>
          <w:spacing w:val="-14"/>
          <w:sz w:val="24"/>
        </w:rPr>
        <w:t xml:space="preserve"> </w:t>
      </w:r>
      <w:r>
        <w:rPr>
          <w:sz w:val="24"/>
        </w:rPr>
        <w:t>28</w:t>
      </w:r>
      <w:r>
        <w:rPr>
          <w:spacing w:val="-16"/>
          <w:sz w:val="24"/>
        </w:rPr>
        <w:t xml:space="preserve"> </w:t>
      </w:r>
      <w:r>
        <w:rPr>
          <w:sz w:val="24"/>
        </w:rPr>
        <w:t>fracción</w:t>
      </w:r>
      <w:r>
        <w:rPr>
          <w:spacing w:val="-17"/>
          <w:sz w:val="24"/>
        </w:rPr>
        <w:t xml:space="preserve"> </w:t>
      </w:r>
      <w:r>
        <w:rPr>
          <w:sz w:val="24"/>
        </w:rPr>
        <w:t>I,</w:t>
      </w:r>
      <w:r>
        <w:rPr>
          <w:spacing w:val="-13"/>
          <w:sz w:val="24"/>
        </w:rPr>
        <w:t xml:space="preserve"> </w:t>
      </w:r>
      <w:r>
        <w:rPr>
          <w:sz w:val="24"/>
        </w:rPr>
        <w:t>30,</w:t>
      </w:r>
      <w:r>
        <w:rPr>
          <w:spacing w:val="-14"/>
          <w:sz w:val="24"/>
        </w:rPr>
        <w:t xml:space="preserve"> </w:t>
      </w:r>
      <w:r>
        <w:rPr>
          <w:sz w:val="24"/>
        </w:rPr>
        <w:t>38</w:t>
      </w:r>
      <w:r>
        <w:rPr>
          <w:spacing w:val="-17"/>
          <w:sz w:val="24"/>
        </w:rPr>
        <w:t xml:space="preserve"> </w:t>
      </w:r>
      <w:r>
        <w:rPr>
          <w:sz w:val="24"/>
        </w:rPr>
        <w:t>fracción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I,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79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81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Ley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Orgánica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Poder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Legislativo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Estado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Libre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Soberano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México,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someto a la consideración de este Órgano legislativo, la siguiente </w:t>
      </w:r>
      <w:r>
        <w:rPr>
          <w:rFonts w:ascii="Arial" w:hAnsi="Arial"/>
          <w:b/>
          <w:sz w:val="24"/>
        </w:rPr>
        <w:t>INICIATIVA 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PROYECTO DE DECRETO POR EL QUE SE REFORMAN Y ADICIONAN DIVERSAS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DISPOSICIONES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58"/>
          <w:sz w:val="24"/>
        </w:rPr>
        <w:t xml:space="preserve"> </w:t>
      </w:r>
      <w:r>
        <w:rPr>
          <w:rFonts w:ascii="Arial" w:hAnsi="Arial"/>
          <w:b/>
          <w:sz w:val="24"/>
        </w:rPr>
        <w:t>CÓDIGO</w:t>
      </w:r>
      <w:r>
        <w:rPr>
          <w:rFonts w:ascii="Arial" w:hAnsi="Arial"/>
          <w:b/>
          <w:spacing w:val="58"/>
          <w:sz w:val="24"/>
        </w:rPr>
        <w:t xml:space="preserve"> </w:t>
      </w:r>
      <w:r>
        <w:rPr>
          <w:rFonts w:ascii="Arial" w:hAnsi="Arial"/>
          <w:b/>
          <w:sz w:val="24"/>
        </w:rPr>
        <w:t>CIVIL</w:t>
      </w:r>
      <w:r>
        <w:rPr>
          <w:rFonts w:ascii="Arial" w:hAnsi="Arial"/>
          <w:b/>
          <w:spacing w:val="58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58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58"/>
          <w:sz w:val="24"/>
        </w:rPr>
        <w:t xml:space="preserve"> </w:t>
      </w:r>
      <w:r>
        <w:rPr>
          <w:rFonts w:ascii="Arial" w:hAnsi="Arial"/>
          <w:b/>
          <w:sz w:val="24"/>
        </w:rPr>
        <w:t>MÉXICO,</w:t>
      </w:r>
      <w:r>
        <w:rPr>
          <w:rFonts w:ascii="Arial" w:hAnsi="Arial"/>
          <w:b/>
          <w:spacing w:val="58"/>
          <w:sz w:val="24"/>
        </w:rPr>
        <w:t xml:space="preserve"> </w:t>
      </w:r>
      <w:r>
        <w:rPr>
          <w:sz w:val="24"/>
        </w:rPr>
        <w:t>en</w:t>
      </w:r>
      <w:r>
        <w:rPr>
          <w:spacing w:val="55"/>
          <w:sz w:val="24"/>
        </w:rPr>
        <w:t xml:space="preserve"> </w:t>
      </w:r>
      <w:r>
        <w:rPr>
          <w:sz w:val="24"/>
        </w:rPr>
        <w:t>materia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</w:p>
    <w:p w14:paraId="3A521E87" w14:textId="77777777" w:rsidR="001E3A89" w:rsidRDefault="00D9091D">
      <w:pPr>
        <w:pStyle w:val="Textoindependiente"/>
        <w:spacing w:line="362" w:lineRule="auto"/>
        <w:ind w:left="116" w:right="116"/>
        <w:jc w:val="both"/>
      </w:pPr>
      <w:r>
        <w:t>eliminación de conceptos discriminatorios en el registro y reconocimiento de hijos, con</w:t>
      </w:r>
      <w:r>
        <w:rPr>
          <w:spacing w:val="1"/>
        </w:rPr>
        <w:t xml:space="preserve"> </w:t>
      </w:r>
      <w:r>
        <w:t>sustento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siguiente:</w:t>
      </w:r>
    </w:p>
    <w:p w14:paraId="7B69F1D1" w14:textId="77777777" w:rsidR="001E3A89" w:rsidRDefault="001E3A89">
      <w:pPr>
        <w:pStyle w:val="Textoindependiente"/>
        <w:rPr>
          <w:sz w:val="20"/>
        </w:rPr>
      </w:pPr>
    </w:p>
    <w:p w14:paraId="2A6EC86D" w14:textId="77777777" w:rsidR="001E3A89" w:rsidRDefault="001E3A89">
      <w:pPr>
        <w:pStyle w:val="Textoindependiente"/>
        <w:rPr>
          <w:sz w:val="20"/>
        </w:rPr>
      </w:pPr>
    </w:p>
    <w:p w14:paraId="770BCDD8" w14:textId="77777777" w:rsidR="001E3A89" w:rsidRDefault="001E3A89">
      <w:pPr>
        <w:pStyle w:val="Textoindependiente"/>
        <w:rPr>
          <w:sz w:val="20"/>
        </w:rPr>
      </w:pPr>
    </w:p>
    <w:p w14:paraId="1AE4C5EA" w14:textId="77777777" w:rsidR="001E3A89" w:rsidRDefault="001E3A89">
      <w:pPr>
        <w:pStyle w:val="Textoindependiente"/>
        <w:rPr>
          <w:sz w:val="20"/>
        </w:rPr>
      </w:pPr>
    </w:p>
    <w:p w14:paraId="558971F5" w14:textId="77777777" w:rsidR="001E3A89" w:rsidRDefault="001E3A89">
      <w:pPr>
        <w:pStyle w:val="Textoindependiente"/>
        <w:rPr>
          <w:sz w:val="20"/>
        </w:rPr>
      </w:pPr>
    </w:p>
    <w:p w14:paraId="14E59694" w14:textId="77777777" w:rsidR="001E3A89" w:rsidRDefault="001E3A89">
      <w:pPr>
        <w:pStyle w:val="Textoindependiente"/>
        <w:rPr>
          <w:sz w:val="20"/>
        </w:rPr>
      </w:pPr>
    </w:p>
    <w:p w14:paraId="46CE65AF" w14:textId="77777777" w:rsidR="001E3A89" w:rsidRDefault="001E3A89">
      <w:pPr>
        <w:pStyle w:val="Textoindependiente"/>
        <w:rPr>
          <w:sz w:val="20"/>
        </w:rPr>
      </w:pPr>
    </w:p>
    <w:p w14:paraId="771FD412" w14:textId="77777777" w:rsidR="001E3A89" w:rsidRDefault="001E3A89">
      <w:pPr>
        <w:pStyle w:val="Textoindependiente"/>
        <w:rPr>
          <w:sz w:val="20"/>
        </w:rPr>
      </w:pPr>
    </w:p>
    <w:p w14:paraId="1B17AD27" w14:textId="77777777" w:rsidR="001E3A89" w:rsidRDefault="001E3A89">
      <w:pPr>
        <w:pStyle w:val="Textoindependiente"/>
        <w:rPr>
          <w:sz w:val="20"/>
        </w:rPr>
      </w:pPr>
    </w:p>
    <w:p w14:paraId="765A7952" w14:textId="77777777" w:rsidR="001E3A89" w:rsidRDefault="001E3A89">
      <w:pPr>
        <w:pStyle w:val="Textoindependiente"/>
        <w:spacing w:before="2"/>
        <w:rPr>
          <w:sz w:val="18"/>
        </w:rPr>
      </w:pPr>
    </w:p>
    <w:p w14:paraId="07ED3BEC" w14:textId="77777777" w:rsidR="001E3A89" w:rsidRDefault="001E3A89">
      <w:pPr>
        <w:rPr>
          <w:sz w:val="18"/>
        </w:rPr>
        <w:sectPr w:rsidR="001E3A89">
          <w:type w:val="continuous"/>
          <w:pgSz w:w="12240" w:h="15840"/>
          <w:pgMar w:top="280" w:right="1300" w:bottom="280" w:left="1300" w:header="720" w:footer="720" w:gutter="0"/>
          <w:cols w:space="720"/>
        </w:sectPr>
      </w:pPr>
    </w:p>
    <w:p w14:paraId="33208D66" w14:textId="77777777" w:rsidR="001E3A89" w:rsidRDefault="00D9091D">
      <w:pPr>
        <w:spacing w:before="95"/>
        <w:ind w:left="116"/>
        <w:rPr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9AEB4B3" wp14:editId="2E56ED21">
            <wp:simplePos x="0" y="0"/>
            <wp:positionH relativeFrom="page">
              <wp:posOffset>3571240</wp:posOffset>
            </wp:positionH>
            <wp:positionV relativeFrom="page">
              <wp:posOffset>9170695</wp:posOffset>
            </wp:positionV>
            <wp:extent cx="629920" cy="62991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629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6174A"/>
          <w:sz w:val="16"/>
        </w:rPr>
        <w:t>Plaza</w:t>
      </w:r>
      <w:r>
        <w:rPr>
          <w:color w:val="96174A"/>
          <w:spacing w:val="-3"/>
          <w:sz w:val="16"/>
        </w:rPr>
        <w:t xml:space="preserve"> </w:t>
      </w:r>
      <w:r>
        <w:rPr>
          <w:color w:val="96174A"/>
          <w:sz w:val="16"/>
        </w:rPr>
        <w:t>Hidalgo</w:t>
      </w:r>
      <w:r>
        <w:rPr>
          <w:color w:val="96174A"/>
          <w:spacing w:val="-2"/>
          <w:sz w:val="16"/>
        </w:rPr>
        <w:t xml:space="preserve"> </w:t>
      </w:r>
      <w:r>
        <w:rPr>
          <w:color w:val="96174A"/>
          <w:sz w:val="16"/>
        </w:rPr>
        <w:t>S/N.</w:t>
      </w:r>
      <w:r>
        <w:rPr>
          <w:color w:val="96174A"/>
          <w:spacing w:val="-2"/>
          <w:sz w:val="16"/>
        </w:rPr>
        <w:t xml:space="preserve"> </w:t>
      </w:r>
      <w:r>
        <w:rPr>
          <w:color w:val="96174A"/>
          <w:sz w:val="16"/>
        </w:rPr>
        <w:t>Col.</w:t>
      </w:r>
      <w:r>
        <w:rPr>
          <w:color w:val="96174A"/>
          <w:spacing w:val="-2"/>
          <w:sz w:val="16"/>
        </w:rPr>
        <w:t xml:space="preserve"> </w:t>
      </w:r>
      <w:r>
        <w:rPr>
          <w:color w:val="96174A"/>
          <w:sz w:val="16"/>
        </w:rPr>
        <w:t>Centro</w:t>
      </w:r>
    </w:p>
    <w:p w14:paraId="02DD5288" w14:textId="77777777" w:rsidR="001E3A89" w:rsidRDefault="00D9091D">
      <w:pPr>
        <w:ind w:left="116"/>
        <w:rPr>
          <w:rFonts w:ascii="Arial" w:hAnsi="Arial"/>
          <w:b/>
          <w:sz w:val="16"/>
        </w:rPr>
      </w:pPr>
      <w:r>
        <w:rPr>
          <w:rFonts w:ascii="Arial" w:hAnsi="Arial"/>
          <w:b/>
          <w:color w:val="96174A"/>
          <w:sz w:val="16"/>
        </w:rPr>
        <w:t>Toluca,</w:t>
      </w:r>
      <w:r>
        <w:rPr>
          <w:rFonts w:ascii="Arial" w:hAnsi="Arial"/>
          <w:b/>
          <w:color w:val="96174A"/>
          <w:spacing w:val="-2"/>
          <w:sz w:val="16"/>
        </w:rPr>
        <w:t xml:space="preserve"> </w:t>
      </w:r>
      <w:r>
        <w:rPr>
          <w:rFonts w:ascii="Arial" w:hAnsi="Arial"/>
          <w:b/>
          <w:color w:val="96174A"/>
          <w:sz w:val="16"/>
        </w:rPr>
        <w:t>Méico,</w:t>
      </w:r>
      <w:r>
        <w:rPr>
          <w:rFonts w:ascii="Arial" w:hAnsi="Arial"/>
          <w:b/>
          <w:color w:val="96174A"/>
          <w:spacing w:val="-2"/>
          <w:sz w:val="16"/>
        </w:rPr>
        <w:t xml:space="preserve"> </w:t>
      </w:r>
      <w:r>
        <w:rPr>
          <w:rFonts w:ascii="Arial" w:hAnsi="Arial"/>
          <w:b/>
          <w:color w:val="96174A"/>
          <w:sz w:val="16"/>
        </w:rPr>
        <w:t>C.</w:t>
      </w:r>
      <w:r>
        <w:rPr>
          <w:rFonts w:ascii="Arial" w:hAnsi="Arial"/>
          <w:b/>
          <w:color w:val="96174A"/>
          <w:spacing w:val="-2"/>
          <w:sz w:val="16"/>
        </w:rPr>
        <w:t xml:space="preserve"> </w:t>
      </w:r>
      <w:r>
        <w:rPr>
          <w:rFonts w:ascii="Arial" w:hAnsi="Arial"/>
          <w:b/>
          <w:color w:val="96174A"/>
          <w:sz w:val="16"/>
        </w:rPr>
        <w:t>P.</w:t>
      </w:r>
      <w:r>
        <w:rPr>
          <w:rFonts w:ascii="Arial" w:hAnsi="Arial"/>
          <w:b/>
          <w:color w:val="96174A"/>
          <w:spacing w:val="-2"/>
          <w:sz w:val="16"/>
        </w:rPr>
        <w:t xml:space="preserve"> </w:t>
      </w:r>
      <w:r>
        <w:rPr>
          <w:rFonts w:ascii="Arial" w:hAnsi="Arial"/>
          <w:b/>
          <w:color w:val="96174A"/>
          <w:sz w:val="16"/>
        </w:rPr>
        <w:t>50000</w:t>
      </w:r>
    </w:p>
    <w:p w14:paraId="7FB3E207" w14:textId="77777777" w:rsidR="001E3A89" w:rsidRDefault="00D9091D">
      <w:pPr>
        <w:ind w:left="116"/>
        <w:rPr>
          <w:rFonts w:ascii="Arial"/>
          <w:b/>
          <w:sz w:val="16"/>
        </w:rPr>
      </w:pPr>
      <w:r>
        <w:rPr>
          <w:rFonts w:ascii="Arial"/>
          <w:b/>
          <w:color w:val="96174A"/>
          <w:sz w:val="16"/>
        </w:rPr>
        <w:t>Tels.</w:t>
      </w:r>
      <w:r>
        <w:rPr>
          <w:rFonts w:ascii="Arial"/>
          <w:b/>
          <w:color w:val="96174A"/>
          <w:spacing w:val="-2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(722)</w:t>
      </w:r>
      <w:r>
        <w:rPr>
          <w:rFonts w:ascii="Arial"/>
          <w:b/>
          <w:color w:val="96174A"/>
          <w:spacing w:val="-3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2</w:t>
      </w:r>
      <w:r>
        <w:rPr>
          <w:rFonts w:ascii="Arial"/>
          <w:b/>
          <w:color w:val="96174A"/>
          <w:spacing w:val="-3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79</w:t>
      </w:r>
      <w:r>
        <w:rPr>
          <w:rFonts w:ascii="Arial"/>
          <w:b/>
          <w:color w:val="96174A"/>
          <w:spacing w:val="-2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65</w:t>
      </w:r>
      <w:r>
        <w:rPr>
          <w:rFonts w:ascii="Arial"/>
          <w:b/>
          <w:color w:val="96174A"/>
          <w:spacing w:val="1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15</w:t>
      </w:r>
      <w:r>
        <w:rPr>
          <w:rFonts w:ascii="Arial"/>
          <w:b/>
          <w:color w:val="96174A"/>
          <w:spacing w:val="-2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y</w:t>
      </w:r>
      <w:r>
        <w:rPr>
          <w:rFonts w:ascii="Arial"/>
          <w:b/>
          <w:color w:val="96174A"/>
          <w:spacing w:val="1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2</w:t>
      </w:r>
      <w:r>
        <w:rPr>
          <w:rFonts w:ascii="Arial"/>
          <w:b/>
          <w:color w:val="96174A"/>
          <w:spacing w:val="-2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79</w:t>
      </w:r>
      <w:r>
        <w:rPr>
          <w:rFonts w:ascii="Arial"/>
          <w:b/>
          <w:color w:val="96174A"/>
          <w:spacing w:val="1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65</w:t>
      </w:r>
      <w:r>
        <w:rPr>
          <w:rFonts w:ascii="Arial"/>
          <w:b/>
          <w:color w:val="96174A"/>
          <w:spacing w:val="-2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00</w:t>
      </w:r>
    </w:p>
    <w:p w14:paraId="32F31058" w14:textId="77777777" w:rsidR="001E3A89" w:rsidRDefault="00D9091D">
      <w:pPr>
        <w:pStyle w:val="Textoindependiente"/>
        <w:spacing w:before="5"/>
        <w:rPr>
          <w:rFonts w:ascii="Arial"/>
          <w:b/>
          <w:sz w:val="26"/>
        </w:rPr>
      </w:pPr>
      <w:r>
        <w:br w:type="column"/>
      </w:r>
    </w:p>
    <w:p w14:paraId="31C6DCCE" w14:textId="77777777" w:rsidR="001E3A89" w:rsidRDefault="00D9091D">
      <w:pPr>
        <w:ind w:left="1815"/>
        <w:rPr>
          <w:rFonts w:ascii="Arial"/>
          <w:b/>
          <w:sz w:val="24"/>
        </w:rPr>
      </w:pPr>
      <w:hyperlink r:id="rId9">
        <w:r>
          <w:rPr>
            <w:rFonts w:ascii="Arial"/>
            <w:b/>
            <w:color w:val="96174A"/>
            <w:sz w:val="24"/>
          </w:rPr>
          <w:t>www.legislativoedomex.gob.</w:t>
        </w:r>
      </w:hyperlink>
    </w:p>
    <w:p w14:paraId="3511A6B3" w14:textId="77777777" w:rsidR="001E3A89" w:rsidRDefault="001E3A89">
      <w:pPr>
        <w:rPr>
          <w:rFonts w:ascii="Arial"/>
          <w:sz w:val="24"/>
        </w:rPr>
        <w:sectPr w:rsidR="001E3A89">
          <w:type w:val="continuous"/>
          <w:pgSz w:w="12240" w:h="15840"/>
          <w:pgMar w:top="280" w:right="1300" w:bottom="280" w:left="1300" w:header="720" w:footer="720" w:gutter="0"/>
          <w:cols w:num="2" w:space="720" w:equalWidth="0">
            <w:col w:w="2669" w:space="1538"/>
            <w:col w:w="5433"/>
          </w:cols>
        </w:sectPr>
      </w:pPr>
    </w:p>
    <w:p w14:paraId="0134EF08" w14:textId="77777777" w:rsidR="001E3A89" w:rsidRDefault="001E3A89">
      <w:pPr>
        <w:pStyle w:val="Textoindependiente"/>
        <w:rPr>
          <w:rFonts w:ascii="Arial"/>
          <w:b/>
          <w:sz w:val="20"/>
        </w:rPr>
      </w:pPr>
    </w:p>
    <w:p w14:paraId="66C2BCC0" w14:textId="77777777" w:rsidR="001E3A89" w:rsidRDefault="001E3A89">
      <w:pPr>
        <w:pStyle w:val="Textoindependiente"/>
        <w:spacing w:before="9"/>
        <w:rPr>
          <w:rFonts w:ascii="Arial"/>
          <w:b/>
          <w:sz w:val="27"/>
        </w:rPr>
      </w:pPr>
    </w:p>
    <w:p w14:paraId="57D01074" w14:textId="77777777" w:rsidR="001E3A89" w:rsidRDefault="00D9091D">
      <w:pPr>
        <w:spacing w:before="93"/>
        <w:ind w:left="1441" w:right="144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EXPOSICIÓN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MOTIVOS</w:t>
      </w:r>
    </w:p>
    <w:p w14:paraId="64141D5C" w14:textId="77777777" w:rsidR="001E3A89" w:rsidRDefault="001E3A89">
      <w:pPr>
        <w:pStyle w:val="Textoindependiente"/>
        <w:rPr>
          <w:rFonts w:ascii="Arial"/>
          <w:b/>
          <w:sz w:val="26"/>
        </w:rPr>
      </w:pPr>
    </w:p>
    <w:p w14:paraId="72B74FD9" w14:textId="77777777" w:rsidR="001E3A89" w:rsidRDefault="001E3A89">
      <w:pPr>
        <w:pStyle w:val="Textoindependiente"/>
        <w:rPr>
          <w:rFonts w:ascii="Arial"/>
          <w:b/>
          <w:sz w:val="22"/>
        </w:rPr>
      </w:pPr>
    </w:p>
    <w:p w14:paraId="7D7F3A94" w14:textId="77777777" w:rsidR="001E3A89" w:rsidRDefault="00D9091D">
      <w:pPr>
        <w:spacing w:line="360" w:lineRule="auto"/>
        <w:ind w:left="400" w:right="398"/>
        <w:jc w:val="both"/>
        <w:rPr>
          <w:rFonts w:ascii="Arial" w:hAnsi="Arial"/>
          <w:i/>
          <w:sz w:val="24"/>
        </w:rPr>
      </w:pP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derechos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seres</w:t>
      </w:r>
      <w:r>
        <w:rPr>
          <w:spacing w:val="-3"/>
          <w:sz w:val="24"/>
        </w:rPr>
        <w:t xml:space="preserve"> </w:t>
      </w:r>
      <w:r>
        <w:rPr>
          <w:sz w:val="24"/>
        </w:rPr>
        <w:t>humanos</w:t>
      </w:r>
      <w:r>
        <w:rPr>
          <w:spacing w:val="-6"/>
          <w:sz w:val="24"/>
        </w:rPr>
        <w:t xml:space="preserve"> </w:t>
      </w:r>
      <w:r>
        <w:rPr>
          <w:sz w:val="24"/>
        </w:rPr>
        <w:t>inician</w:t>
      </w:r>
      <w:r>
        <w:rPr>
          <w:spacing w:val="-8"/>
          <w:sz w:val="24"/>
        </w:rPr>
        <w:t xml:space="preserve"> </w:t>
      </w:r>
      <w:r>
        <w:rPr>
          <w:sz w:val="24"/>
        </w:rPr>
        <w:t>desde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gestación,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-64"/>
          <w:sz w:val="24"/>
        </w:rPr>
        <w:t xml:space="preserve"> </w:t>
      </w:r>
      <w:r>
        <w:rPr>
          <w:sz w:val="24"/>
        </w:rPr>
        <w:t>viables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mueren;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simple</w:t>
      </w:r>
      <w:r>
        <w:rPr>
          <w:spacing w:val="-5"/>
          <w:sz w:val="24"/>
        </w:rPr>
        <w:t xml:space="preserve"> </w:t>
      </w:r>
      <w:r>
        <w:rPr>
          <w:sz w:val="24"/>
        </w:rPr>
        <w:t>hecho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existir</w:t>
      </w:r>
      <w:r>
        <w:rPr>
          <w:spacing w:val="-3"/>
          <w:sz w:val="24"/>
        </w:rPr>
        <w:t xml:space="preserve"> </w:t>
      </w:r>
      <w:r>
        <w:rPr>
          <w:sz w:val="24"/>
        </w:rPr>
        <w:t>tiene</w:t>
      </w:r>
      <w:r>
        <w:rPr>
          <w:spacing w:val="-4"/>
          <w:sz w:val="24"/>
        </w:rPr>
        <w:t xml:space="preserve"> </w:t>
      </w:r>
      <w:r>
        <w:rPr>
          <w:sz w:val="24"/>
        </w:rPr>
        <w:t>capacidad de</w:t>
      </w:r>
      <w:r>
        <w:rPr>
          <w:spacing w:val="-5"/>
          <w:sz w:val="24"/>
        </w:rPr>
        <w:t xml:space="preserve"> </w:t>
      </w:r>
      <w:r>
        <w:rPr>
          <w:sz w:val="24"/>
        </w:rPr>
        <w:t>goce</w:t>
      </w:r>
      <w:r>
        <w:rPr>
          <w:spacing w:val="-64"/>
          <w:sz w:val="24"/>
        </w:rPr>
        <w:t xml:space="preserve"> </w:t>
      </w:r>
      <w:r>
        <w:rPr>
          <w:sz w:val="24"/>
        </w:rPr>
        <w:t>y de ejercicio, siendo indispensable e inherente el contar con identidad para el</w:t>
      </w:r>
      <w:r>
        <w:rPr>
          <w:spacing w:val="1"/>
          <w:sz w:val="24"/>
        </w:rPr>
        <w:t xml:space="preserve"> </w:t>
      </w:r>
      <w:r>
        <w:rPr>
          <w:sz w:val="24"/>
        </w:rPr>
        <w:t>acceso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brinda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Estado,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consagrado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internacionalmente en la Declaración Universal de Derechos Humanos y </w:t>
      </w:r>
      <w:r>
        <w:rPr>
          <w:rFonts w:ascii="Arial" w:hAnsi="Arial"/>
          <w:i/>
          <w:sz w:val="24"/>
        </w:rPr>
        <w:t>en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Convención sobre los Derechos del Niño que establece “…el niño será́ inscrito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inmediatamente después de su nacimiento y tendrá́ derecho a un nombre, a una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nacionalidad, 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conocer 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sus padres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ser cuidado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por ellos…”.</w:t>
      </w:r>
    </w:p>
    <w:p w14:paraId="14F73E9F" w14:textId="77777777" w:rsidR="001E3A89" w:rsidRDefault="001E3A89">
      <w:pPr>
        <w:pStyle w:val="Textoindependiente"/>
        <w:spacing w:before="3"/>
        <w:rPr>
          <w:rFonts w:ascii="Arial"/>
          <w:i/>
          <w:sz w:val="36"/>
        </w:rPr>
      </w:pPr>
    </w:p>
    <w:p w14:paraId="6C2A212A" w14:textId="77777777" w:rsidR="001E3A89" w:rsidRDefault="00D9091D">
      <w:pPr>
        <w:pStyle w:val="Textoindependiente"/>
        <w:spacing w:line="360" w:lineRule="auto"/>
        <w:ind w:left="400" w:right="396"/>
        <w:jc w:val="both"/>
      </w:pPr>
      <w:r>
        <w:t>Ante ello, es importante citar datos de UNICEF</w:t>
      </w:r>
      <w:r>
        <w:rPr>
          <w:vertAlign w:val="superscript"/>
        </w:rPr>
        <w:t>1</w:t>
      </w:r>
      <w:r>
        <w:t xml:space="preserve"> que señalan a nuestro pais con al</w:t>
      </w:r>
      <w:r>
        <w:rPr>
          <w:spacing w:val="1"/>
        </w:rPr>
        <w:t xml:space="preserve"> </w:t>
      </w:r>
      <w:r>
        <w:t>menos un millon de personas de todas las edades, sin registro de nacimiento e</w:t>
      </w:r>
      <w:r>
        <w:rPr>
          <w:spacing w:val="1"/>
        </w:rPr>
        <w:t xml:space="preserve"> </w:t>
      </w:r>
      <w:r>
        <w:t>identidad, de este número 600 mil pertenecen a niñas, n</w:t>
      </w:r>
      <w:r>
        <w:t>iños y</w:t>
      </w:r>
      <w:r>
        <w:rPr>
          <w:spacing w:val="1"/>
        </w:rPr>
        <w:t xml:space="preserve"> </w:t>
      </w:r>
      <w:r>
        <w:t>adolescentes,</w:t>
      </w:r>
      <w:r>
        <w:rPr>
          <w:spacing w:val="1"/>
        </w:rPr>
        <w:t xml:space="preserve"> </w:t>
      </w:r>
      <w:r>
        <w:t>situación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expone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desprotección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sector vulnerable.</w:t>
      </w:r>
    </w:p>
    <w:p w14:paraId="27474C6F" w14:textId="77777777" w:rsidR="001E3A89" w:rsidRDefault="001E3A89">
      <w:pPr>
        <w:pStyle w:val="Textoindependiente"/>
        <w:spacing w:before="10"/>
        <w:rPr>
          <w:sz w:val="35"/>
        </w:rPr>
      </w:pPr>
    </w:p>
    <w:p w14:paraId="754C01AF" w14:textId="77777777" w:rsidR="001E3A89" w:rsidRDefault="00D9091D">
      <w:pPr>
        <w:pStyle w:val="Textoindependiente"/>
        <w:spacing w:line="360" w:lineRule="auto"/>
        <w:ind w:left="400" w:right="399"/>
        <w:jc w:val="both"/>
      </w:pPr>
      <w:r>
        <w:t>Las caracteristicas principales de quienes se encuentran en el 2% que no cuentan</w:t>
      </w:r>
      <w:r>
        <w:rPr>
          <w:spacing w:val="1"/>
        </w:rPr>
        <w:t xml:space="preserve"> </w:t>
      </w:r>
      <w:r>
        <w:t>con acta de nacimiento, son condiciones de alta marginación, de zonas rurales,</w:t>
      </w:r>
      <w:r>
        <w:rPr>
          <w:spacing w:val="1"/>
        </w:rPr>
        <w:t xml:space="preserve"> </w:t>
      </w:r>
      <w:r>
        <w:t>comunidades indígenas y hablantes de lenguas indígenas, concentrandose en los</w:t>
      </w:r>
      <w:r>
        <w:rPr>
          <w:spacing w:val="1"/>
        </w:rPr>
        <w:t xml:space="preserve"> </w:t>
      </w:r>
      <w:r>
        <w:t>Estados del sur de México como Chiapas, con solo el 63% de registros, Guerrero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72.2%,</w:t>
      </w:r>
      <w:r>
        <w:rPr>
          <w:spacing w:val="1"/>
        </w:rPr>
        <w:t xml:space="preserve"> </w:t>
      </w:r>
      <w:r>
        <w:t>Oaxaca</w:t>
      </w:r>
      <w:r>
        <w:rPr>
          <w:spacing w:val="-2"/>
        </w:rPr>
        <w:t xml:space="preserve"> </w:t>
      </w:r>
      <w:r>
        <w:t>74%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Tabasco</w:t>
      </w:r>
      <w:r>
        <w:rPr>
          <w:spacing w:val="2"/>
        </w:rPr>
        <w:t xml:space="preserve"> </w:t>
      </w:r>
      <w:r>
        <w:t>75.5%.</w:t>
      </w:r>
    </w:p>
    <w:p w14:paraId="7FE97BB9" w14:textId="77777777" w:rsidR="001E3A89" w:rsidRDefault="001E3A89">
      <w:pPr>
        <w:pStyle w:val="Textoindependiente"/>
        <w:spacing w:before="1"/>
        <w:rPr>
          <w:sz w:val="36"/>
        </w:rPr>
      </w:pPr>
    </w:p>
    <w:p w14:paraId="3B3C70CD" w14:textId="77777777" w:rsidR="001E3A89" w:rsidRDefault="00D9091D">
      <w:pPr>
        <w:pStyle w:val="Textoindependiente"/>
        <w:spacing w:line="360" w:lineRule="auto"/>
        <w:ind w:left="400" w:right="402"/>
        <w:jc w:val="both"/>
      </w:pPr>
      <w:r>
        <w:t>Con ello permitiendo la discriminación de las niñas, niñ</w:t>
      </w:r>
      <w:r>
        <w:t>os y adolescentes que no</w:t>
      </w:r>
      <w:r>
        <w:rPr>
          <w:spacing w:val="1"/>
        </w:rPr>
        <w:t xml:space="preserve"> </w:t>
      </w:r>
      <w:r>
        <w:t>cuentan con identidad, arriesgandolos a la comisión de diversos delitos como trata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personas, matrimonios</w:t>
      </w:r>
      <w:r>
        <w:rPr>
          <w:spacing w:val="1"/>
        </w:rPr>
        <w:t xml:space="preserve"> </w:t>
      </w:r>
      <w:r>
        <w:t>forzados o</w:t>
      </w:r>
      <w:r>
        <w:rPr>
          <w:spacing w:val="2"/>
        </w:rPr>
        <w:t xml:space="preserve"> </w:t>
      </w:r>
      <w:r>
        <w:t>adopciones</w:t>
      </w:r>
      <w:r>
        <w:rPr>
          <w:spacing w:val="1"/>
        </w:rPr>
        <w:t xml:space="preserve"> </w:t>
      </w:r>
      <w:r>
        <w:t>ilegales.</w:t>
      </w:r>
    </w:p>
    <w:p w14:paraId="18C04769" w14:textId="77777777" w:rsidR="001E3A89" w:rsidRDefault="001E3A89">
      <w:pPr>
        <w:pStyle w:val="Textoindependiente"/>
        <w:rPr>
          <w:sz w:val="20"/>
        </w:rPr>
      </w:pPr>
    </w:p>
    <w:p w14:paraId="23803FF1" w14:textId="77777777" w:rsidR="001E3A89" w:rsidRDefault="001E3A89">
      <w:pPr>
        <w:pStyle w:val="Textoindependiente"/>
        <w:rPr>
          <w:sz w:val="20"/>
        </w:rPr>
      </w:pPr>
    </w:p>
    <w:p w14:paraId="0A21CE41" w14:textId="77777777" w:rsidR="001E3A89" w:rsidRDefault="001E3A89">
      <w:pPr>
        <w:pStyle w:val="Textoindependiente"/>
        <w:rPr>
          <w:sz w:val="20"/>
        </w:rPr>
      </w:pPr>
    </w:p>
    <w:p w14:paraId="4DF254F3" w14:textId="77777777" w:rsidR="001E3A89" w:rsidRDefault="001E3A89">
      <w:pPr>
        <w:pStyle w:val="Textoindependiente"/>
        <w:rPr>
          <w:sz w:val="20"/>
        </w:rPr>
      </w:pPr>
    </w:p>
    <w:p w14:paraId="64B1D71A" w14:textId="12A3B053" w:rsidR="001E3A89" w:rsidRDefault="00D9091D">
      <w:pPr>
        <w:pStyle w:val="Textoindependiente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7D3C402" wp14:editId="14AB81EA">
                <wp:simplePos x="0" y="0"/>
                <wp:positionH relativeFrom="page">
                  <wp:posOffset>1080135</wp:posOffset>
                </wp:positionH>
                <wp:positionV relativeFrom="paragraph">
                  <wp:posOffset>190500</wp:posOffset>
                </wp:positionV>
                <wp:extent cx="1829435" cy="7620"/>
                <wp:effectExtent l="0" t="0" r="0" b="0"/>
                <wp:wrapTopAndBottom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D7862" id="Rectangle 5" o:spid="_x0000_s1026" style="position:absolute;margin-left:85.05pt;margin-top:15pt;width:144.0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Tmdg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1595DEB5" w14:textId="77777777" w:rsidR="001E3A89" w:rsidRDefault="00D9091D">
      <w:pPr>
        <w:pStyle w:val="Textoindependiente"/>
        <w:spacing w:before="78"/>
        <w:ind w:left="400"/>
      </w:pPr>
      <w:r>
        <w:rPr>
          <w:rFonts w:ascii="Times New Roman"/>
          <w:spacing w:val="-1"/>
          <w:vertAlign w:val="superscript"/>
        </w:rPr>
        <w:t>1</w:t>
      </w:r>
      <w:r>
        <w:rPr>
          <w:rFonts w:ascii="Times New Roman"/>
          <w:spacing w:val="10"/>
        </w:rPr>
        <w:t xml:space="preserve"> </w:t>
      </w:r>
      <w:hyperlink r:id="rId10">
        <w:r>
          <w:rPr>
            <w:spacing w:val="-1"/>
            <w:u w:val="single"/>
          </w:rPr>
          <w:t>https://www.unicef.org/mexico/informes/derecho-la-identidad</w:t>
        </w:r>
      </w:hyperlink>
    </w:p>
    <w:p w14:paraId="318D8C90" w14:textId="77777777" w:rsidR="001E3A89" w:rsidRDefault="001E3A89">
      <w:pPr>
        <w:sectPr w:rsidR="001E3A89">
          <w:headerReference w:type="default" r:id="rId11"/>
          <w:footerReference w:type="default" r:id="rId12"/>
          <w:pgSz w:w="12240" w:h="15840"/>
          <w:pgMar w:top="1420" w:right="1300" w:bottom="920" w:left="1300" w:header="644" w:footer="730" w:gutter="0"/>
          <w:pgNumType w:start="2"/>
          <w:cols w:space="720"/>
        </w:sectPr>
      </w:pPr>
    </w:p>
    <w:p w14:paraId="1E563CBE" w14:textId="77777777" w:rsidR="001E3A89" w:rsidRDefault="001E3A89">
      <w:pPr>
        <w:pStyle w:val="Textoindependiente"/>
        <w:rPr>
          <w:sz w:val="20"/>
        </w:rPr>
      </w:pPr>
    </w:p>
    <w:p w14:paraId="6D6502FD" w14:textId="77777777" w:rsidR="001E3A89" w:rsidRDefault="001E3A89">
      <w:pPr>
        <w:pStyle w:val="Textoindependiente"/>
        <w:spacing w:before="9"/>
        <w:rPr>
          <w:sz w:val="27"/>
        </w:rPr>
      </w:pPr>
    </w:p>
    <w:p w14:paraId="57308611" w14:textId="77777777" w:rsidR="001E3A89" w:rsidRDefault="00D9091D">
      <w:pPr>
        <w:spacing w:before="93" w:line="360" w:lineRule="auto"/>
        <w:ind w:left="400" w:right="400"/>
        <w:jc w:val="both"/>
        <w:rPr>
          <w:rFonts w:ascii="Arial" w:hAnsi="Arial"/>
          <w:i/>
          <w:sz w:val="24"/>
        </w:rPr>
      </w:pPr>
      <w:r>
        <w:rPr>
          <w:sz w:val="24"/>
        </w:rPr>
        <w:t>En concordancia citaremos al Presidente del Instituto Nacional de Estadistica 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Geografia, Julio A. Santaella que señala </w:t>
      </w:r>
      <w:r>
        <w:rPr>
          <w:rFonts w:ascii="Arial" w:hAnsi="Arial"/>
          <w:i/>
          <w:sz w:val="24"/>
        </w:rPr>
        <w:t>“la inscripción del nacimiento de una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persona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ante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registro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civil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representa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reconocimiento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institucional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derecho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la identid</w:t>
      </w:r>
      <w:r>
        <w:rPr>
          <w:rFonts w:ascii="Arial" w:hAnsi="Arial"/>
          <w:i/>
          <w:sz w:val="24"/>
        </w:rPr>
        <w:t>ad. Permite que a las niñas y los niños al nacer se les reconozca un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nombre,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una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nacionalidad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una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familia.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Además,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les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otorga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capacidad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jurídica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les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permite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poder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beneficiarse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otros derechos fundamentales”.</w:t>
      </w:r>
    </w:p>
    <w:p w14:paraId="7B941237" w14:textId="77777777" w:rsidR="001E3A89" w:rsidRDefault="001E3A89">
      <w:pPr>
        <w:pStyle w:val="Textoindependiente"/>
        <w:spacing w:before="3"/>
        <w:rPr>
          <w:rFonts w:ascii="Arial"/>
          <w:i/>
          <w:sz w:val="36"/>
        </w:rPr>
      </w:pPr>
    </w:p>
    <w:p w14:paraId="7A8BB23A" w14:textId="77777777" w:rsidR="001E3A89" w:rsidRDefault="00D9091D">
      <w:pPr>
        <w:pStyle w:val="Textoindependiente"/>
        <w:spacing w:line="360" w:lineRule="auto"/>
        <w:ind w:left="400" w:right="397"/>
        <w:jc w:val="both"/>
      </w:pPr>
      <w:r>
        <w:t>La responsabilidad de otorgar identidad pertenece inicialmente a la madre, padre,</w:t>
      </w:r>
      <w:r>
        <w:rPr>
          <w:spacing w:val="1"/>
        </w:rPr>
        <w:t xml:space="preserve"> </w:t>
      </w:r>
      <w:r>
        <w:t>abuelos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interes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niña,</w:t>
      </w:r>
      <w:r>
        <w:rPr>
          <w:spacing w:val="1"/>
        </w:rPr>
        <w:t xml:space="preserve"> </w:t>
      </w:r>
      <w:r>
        <w:t>niño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adolescente; esto acompañado de las facilidades que las políticas públicas en los</w:t>
      </w:r>
      <w:r>
        <w:rPr>
          <w:spacing w:val="1"/>
        </w:rPr>
        <w:t xml:space="preserve"> </w:t>
      </w:r>
      <w:r>
        <w:t>tres niveles de gobierno tengan a bien expedir, por ello citaremos el contenido del</w:t>
      </w:r>
      <w:r>
        <w:rPr>
          <w:spacing w:val="1"/>
        </w:rPr>
        <w:t xml:space="preserve"> </w:t>
      </w:r>
      <w:r>
        <w:t>informe</w:t>
      </w:r>
      <w:r>
        <w:rPr>
          <w:spacing w:val="-12"/>
        </w:rPr>
        <w:t xml:space="preserve"> </w:t>
      </w:r>
      <w:r>
        <w:t>titulado</w:t>
      </w:r>
      <w:r>
        <w:rPr>
          <w:spacing w:val="-13"/>
        </w:rPr>
        <w:t xml:space="preserve"> </w:t>
      </w:r>
      <w:r>
        <w:t>Derecho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Identidad</w:t>
      </w:r>
      <w:r>
        <w:rPr>
          <w:spacing w:val="-9"/>
        </w:rPr>
        <w:t xml:space="preserve"> </w:t>
      </w:r>
      <w:r>
        <w:t>“La</w:t>
      </w:r>
      <w:r>
        <w:rPr>
          <w:spacing w:val="-13"/>
        </w:rPr>
        <w:t xml:space="preserve"> </w:t>
      </w:r>
      <w:r>
        <w:t>Cobertura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Registro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Nacimiento</w:t>
      </w:r>
      <w:r>
        <w:rPr>
          <w:spacing w:val="-13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rPr>
          <w:spacing w:val="-1"/>
        </w:rPr>
        <w:t>México”</w:t>
      </w:r>
      <w:r>
        <w:rPr>
          <w:spacing w:val="-1"/>
          <w:position w:val="8"/>
          <w:sz w:val="16"/>
        </w:rPr>
        <w:t>2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cual</w:t>
      </w:r>
      <w:r>
        <w:rPr>
          <w:spacing w:val="-14"/>
        </w:rPr>
        <w:t xml:space="preserve"> </w:t>
      </w:r>
      <w:r>
        <w:rPr>
          <w:spacing w:val="-1"/>
        </w:rPr>
        <w:t>señala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responsabilidades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entes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gobierno</w:t>
      </w:r>
      <w:r>
        <w:rPr>
          <w:spacing w:val="-14"/>
        </w:rPr>
        <w:t xml:space="preserve"> </w:t>
      </w:r>
      <w:r>
        <w:t>encargados,</w:t>
      </w:r>
      <w:r>
        <w:rPr>
          <w:spacing w:val="-64"/>
        </w:rPr>
        <w:t xml:space="preserve"> </w:t>
      </w:r>
      <w:r>
        <w:t>sien</w:t>
      </w:r>
      <w:r>
        <w:t>do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siguientes:</w:t>
      </w:r>
    </w:p>
    <w:p w14:paraId="5C414AC9" w14:textId="77777777" w:rsidR="001E3A89" w:rsidRDefault="001E3A89">
      <w:pPr>
        <w:pStyle w:val="Textoindependiente"/>
        <w:spacing w:before="9"/>
        <w:rPr>
          <w:sz w:val="23"/>
        </w:rPr>
      </w:pPr>
    </w:p>
    <w:p w14:paraId="4FDEFAA1" w14:textId="77777777" w:rsidR="001E3A89" w:rsidRDefault="00D9091D">
      <w:pPr>
        <w:pStyle w:val="Prrafodelista"/>
        <w:numPr>
          <w:ilvl w:val="0"/>
          <w:numId w:val="1"/>
        </w:numPr>
        <w:tabs>
          <w:tab w:val="left" w:pos="681"/>
        </w:tabs>
        <w:spacing w:line="360" w:lineRule="auto"/>
        <w:ind w:firstLine="0"/>
        <w:jc w:val="both"/>
        <w:rPr>
          <w:i/>
          <w:sz w:val="24"/>
        </w:rPr>
      </w:pPr>
      <w:r>
        <w:rPr>
          <w:i/>
          <w:sz w:val="24"/>
        </w:rPr>
        <w:t>Garantizar la gratuidad del registro para todas las personas por igual; para ello,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 importante que los estados adopten sus marcos normativos a lo establecido 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artículo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4º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Constitución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este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tema.</w:t>
      </w:r>
    </w:p>
    <w:p w14:paraId="3841C4C3" w14:textId="77777777" w:rsidR="001E3A89" w:rsidRDefault="001E3A89">
      <w:pPr>
        <w:pStyle w:val="Textoindependiente"/>
        <w:spacing w:before="7"/>
        <w:rPr>
          <w:rFonts w:ascii="Arial"/>
          <w:i/>
        </w:rPr>
      </w:pPr>
    </w:p>
    <w:p w14:paraId="4E263140" w14:textId="77777777" w:rsidR="001E3A89" w:rsidRDefault="00D9091D">
      <w:pPr>
        <w:pStyle w:val="Prrafodelista"/>
        <w:numPr>
          <w:ilvl w:val="0"/>
          <w:numId w:val="1"/>
        </w:numPr>
        <w:tabs>
          <w:tab w:val="left" w:pos="669"/>
        </w:tabs>
        <w:spacing w:line="360" w:lineRule="auto"/>
        <w:ind w:firstLine="0"/>
        <w:jc w:val="both"/>
        <w:rPr>
          <w:i/>
          <w:sz w:val="24"/>
        </w:rPr>
      </w:pPr>
      <w:r>
        <w:rPr>
          <w:i/>
          <w:sz w:val="24"/>
        </w:rPr>
        <w:t>Garantizar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registro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niños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más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vulnerables,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principalmente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indígenas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viven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zonas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rurales,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facilitando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acercando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este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trámite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comunidades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donde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ellos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viven.</w:t>
      </w:r>
    </w:p>
    <w:p w14:paraId="2A3C37DF" w14:textId="77777777" w:rsidR="001E3A89" w:rsidRDefault="001E3A89">
      <w:pPr>
        <w:pStyle w:val="Textoindependiente"/>
        <w:spacing w:before="2"/>
        <w:rPr>
          <w:rFonts w:ascii="Arial"/>
          <w:i/>
        </w:rPr>
      </w:pPr>
    </w:p>
    <w:p w14:paraId="633834C2" w14:textId="77777777" w:rsidR="001E3A89" w:rsidRDefault="00D9091D">
      <w:pPr>
        <w:pStyle w:val="Prrafodelista"/>
        <w:numPr>
          <w:ilvl w:val="0"/>
          <w:numId w:val="1"/>
        </w:numPr>
        <w:tabs>
          <w:tab w:val="left" w:pos="681"/>
        </w:tabs>
        <w:spacing w:line="360" w:lineRule="auto"/>
        <w:ind w:right="404" w:firstLine="0"/>
        <w:jc w:val="both"/>
        <w:rPr>
          <w:i/>
          <w:sz w:val="24"/>
        </w:rPr>
      </w:pPr>
      <w:r>
        <w:rPr>
          <w:i/>
          <w:sz w:val="24"/>
        </w:rPr>
        <w:t>Hacer del registro de nacimiento y su promoción una tarea conjunta de los tres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niveles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gobierno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mejorar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coordinación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entre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sectores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involucrados: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salud,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educación,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desarrollo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social,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asistencia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protección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infancia.</w:t>
      </w:r>
    </w:p>
    <w:p w14:paraId="7E4CF301" w14:textId="77777777" w:rsidR="001E3A89" w:rsidRDefault="001E3A89">
      <w:pPr>
        <w:pStyle w:val="Textoindependiente"/>
        <w:rPr>
          <w:rFonts w:ascii="Arial"/>
          <w:i/>
          <w:sz w:val="20"/>
        </w:rPr>
      </w:pPr>
    </w:p>
    <w:p w14:paraId="69136938" w14:textId="77777777" w:rsidR="001E3A89" w:rsidRDefault="001E3A89">
      <w:pPr>
        <w:pStyle w:val="Textoindependiente"/>
        <w:rPr>
          <w:rFonts w:ascii="Arial"/>
          <w:i/>
          <w:sz w:val="20"/>
        </w:rPr>
      </w:pPr>
    </w:p>
    <w:p w14:paraId="28B86CED" w14:textId="77777777" w:rsidR="001E3A89" w:rsidRDefault="001E3A89">
      <w:pPr>
        <w:pStyle w:val="Textoindependiente"/>
        <w:rPr>
          <w:rFonts w:ascii="Arial"/>
          <w:i/>
          <w:sz w:val="20"/>
        </w:rPr>
      </w:pPr>
    </w:p>
    <w:p w14:paraId="463782EF" w14:textId="6D9EDB96" w:rsidR="001E3A89" w:rsidRDefault="00D9091D">
      <w:pPr>
        <w:pStyle w:val="Textoindependiente"/>
        <w:spacing w:before="7"/>
        <w:rPr>
          <w:rFonts w:ascii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2136354" wp14:editId="1FC898E9">
                <wp:simplePos x="0" y="0"/>
                <wp:positionH relativeFrom="page">
                  <wp:posOffset>1080135</wp:posOffset>
                </wp:positionH>
                <wp:positionV relativeFrom="paragraph">
                  <wp:posOffset>175895</wp:posOffset>
                </wp:positionV>
                <wp:extent cx="1829435" cy="762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CEFEB" id="Rectangle 4" o:spid="_x0000_s1026" style="position:absolute;margin-left:85.05pt;margin-top:13.85pt;width:144.0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Xodg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5AA6E590" w14:textId="77777777" w:rsidR="001E3A89" w:rsidRDefault="00D9091D">
      <w:pPr>
        <w:spacing w:before="76"/>
        <w:ind w:left="400"/>
        <w:rPr>
          <w:rFonts w:ascii="Calibri"/>
          <w:sz w:val="20"/>
        </w:rPr>
      </w:pPr>
      <w:r>
        <w:rPr>
          <w:rFonts w:ascii="Calibri"/>
          <w:spacing w:val="-1"/>
          <w:sz w:val="20"/>
        </w:rPr>
        <w:t>2</w:t>
      </w:r>
      <w:r>
        <w:rPr>
          <w:rFonts w:ascii="Calibri"/>
          <w:spacing w:val="9"/>
          <w:sz w:val="20"/>
        </w:rPr>
        <w:t xml:space="preserve"> </w:t>
      </w:r>
      <w:hyperlink r:id="rId13">
        <w:r>
          <w:rPr>
            <w:rFonts w:ascii="Calibri"/>
            <w:spacing w:val="-1"/>
            <w:sz w:val="20"/>
            <w:u w:val="single"/>
          </w:rPr>
          <w:t>https://www.unicef.org/mexico/informes/derecho-la-identidad</w:t>
        </w:r>
      </w:hyperlink>
    </w:p>
    <w:p w14:paraId="4FC19DE1" w14:textId="77777777" w:rsidR="001E3A89" w:rsidRDefault="001E3A89">
      <w:pPr>
        <w:rPr>
          <w:rFonts w:ascii="Calibri"/>
          <w:sz w:val="20"/>
        </w:rPr>
        <w:sectPr w:rsidR="001E3A89">
          <w:pgSz w:w="12240" w:h="15840"/>
          <w:pgMar w:top="1420" w:right="1300" w:bottom="920" w:left="1300" w:header="644" w:footer="730" w:gutter="0"/>
          <w:cols w:space="720"/>
        </w:sectPr>
      </w:pPr>
    </w:p>
    <w:p w14:paraId="51D28F0A" w14:textId="77777777" w:rsidR="001E3A89" w:rsidRDefault="001E3A89">
      <w:pPr>
        <w:pStyle w:val="Textoindependiente"/>
        <w:rPr>
          <w:rFonts w:ascii="Calibri"/>
          <w:sz w:val="20"/>
        </w:rPr>
      </w:pPr>
    </w:p>
    <w:p w14:paraId="15C6455B" w14:textId="77777777" w:rsidR="001E3A89" w:rsidRDefault="001E3A89">
      <w:pPr>
        <w:pStyle w:val="Textoindependiente"/>
        <w:rPr>
          <w:rFonts w:ascii="Calibri"/>
          <w:sz w:val="20"/>
        </w:rPr>
      </w:pPr>
    </w:p>
    <w:p w14:paraId="725F7BE9" w14:textId="77777777" w:rsidR="001E3A89" w:rsidRDefault="001E3A89">
      <w:pPr>
        <w:pStyle w:val="Textoindependiente"/>
        <w:rPr>
          <w:rFonts w:ascii="Calibri"/>
          <w:sz w:val="28"/>
        </w:rPr>
      </w:pPr>
    </w:p>
    <w:p w14:paraId="5421A144" w14:textId="77777777" w:rsidR="001E3A89" w:rsidRDefault="00D9091D">
      <w:pPr>
        <w:pStyle w:val="Prrafodelista"/>
        <w:numPr>
          <w:ilvl w:val="0"/>
          <w:numId w:val="1"/>
        </w:numPr>
        <w:tabs>
          <w:tab w:val="left" w:pos="685"/>
        </w:tabs>
        <w:spacing w:before="92" w:line="360" w:lineRule="auto"/>
        <w:ind w:firstLine="0"/>
        <w:jc w:val="both"/>
        <w:rPr>
          <w:i/>
          <w:sz w:val="24"/>
        </w:rPr>
      </w:pPr>
      <w:r>
        <w:rPr>
          <w:i/>
          <w:sz w:val="24"/>
        </w:rPr>
        <w:t>Ver el registro de nacimiento de un niño como una acción permanente a fin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 se convierta en una política nacional a ser implementada en hospitales 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oficinas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registro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civil,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logrando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así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mayor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agilidad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eficiencia.</w:t>
      </w:r>
    </w:p>
    <w:p w14:paraId="29347EDA" w14:textId="77777777" w:rsidR="001E3A89" w:rsidRDefault="001E3A89">
      <w:pPr>
        <w:pStyle w:val="Textoindependiente"/>
        <w:spacing w:before="6"/>
        <w:rPr>
          <w:rFonts w:ascii="Arial"/>
          <w:i/>
        </w:rPr>
      </w:pPr>
    </w:p>
    <w:p w14:paraId="5DF3402B" w14:textId="77777777" w:rsidR="001E3A89" w:rsidRDefault="00D9091D">
      <w:pPr>
        <w:pStyle w:val="Textoindependiente"/>
        <w:spacing w:before="1" w:line="360" w:lineRule="auto"/>
        <w:ind w:left="400" w:right="399"/>
        <w:jc w:val="both"/>
      </w:pPr>
      <w:r>
        <w:t>Si bien existen las circunstancias para llevar a cabo los registros de nacimientos y</w:t>
      </w:r>
      <w:r>
        <w:rPr>
          <w:spacing w:val="1"/>
        </w:rPr>
        <w:t xml:space="preserve"> </w:t>
      </w:r>
      <w:r>
        <w:t>asi acceder a la identidad, sobresale la falta de actualización de la legislación que</w:t>
      </w:r>
      <w:r>
        <w:rPr>
          <w:spacing w:val="1"/>
        </w:rPr>
        <w:t xml:space="preserve"> </w:t>
      </w:r>
      <w:r>
        <w:t>rige el procedimiento en materia civil en cuanto a los conceptos que se manejan,</w:t>
      </w:r>
      <w:r>
        <w:rPr>
          <w:spacing w:val="1"/>
        </w:rPr>
        <w:t xml:space="preserve"> </w:t>
      </w:r>
      <w:r>
        <w:t>pues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360,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mención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hijos</w:t>
      </w:r>
      <w:r>
        <w:rPr>
          <w:spacing w:val="1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matrimonio,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término</w:t>
      </w:r>
      <w:r>
        <w:rPr>
          <w:spacing w:val="-64"/>
        </w:rPr>
        <w:t xml:space="preserve"> </w:t>
      </w:r>
      <w:r>
        <w:t>empleado en el Código Civil del Estado de México; cobra sentido lo anterior por la</w:t>
      </w:r>
      <w:r>
        <w:rPr>
          <w:spacing w:val="1"/>
        </w:rPr>
        <w:t xml:space="preserve"> </w:t>
      </w:r>
      <w:r>
        <w:t>discriminación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titulo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minoria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-64"/>
        </w:rPr>
        <w:t xml:space="preserve"> </w:t>
      </w:r>
      <w:r>
        <w:t>supuesto.</w:t>
      </w:r>
    </w:p>
    <w:p w14:paraId="57F19CB1" w14:textId="77777777" w:rsidR="001E3A89" w:rsidRDefault="001E3A89">
      <w:pPr>
        <w:pStyle w:val="Textoindependiente"/>
        <w:spacing w:before="5"/>
      </w:pPr>
    </w:p>
    <w:p w14:paraId="6B1521CB" w14:textId="77777777" w:rsidR="001E3A89" w:rsidRDefault="00D9091D">
      <w:pPr>
        <w:spacing w:line="360" w:lineRule="auto"/>
        <w:ind w:left="400" w:right="394"/>
        <w:jc w:val="both"/>
        <w:rPr>
          <w:rFonts w:ascii="Arial" w:hAnsi="Arial"/>
          <w:i/>
          <w:sz w:val="24"/>
        </w:rPr>
      </w:pPr>
      <w:r>
        <w:rPr>
          <w:sz w:val="24"/>
        </w:rPr>
        <w:t>Es importante citar que en el Congreso Federal el 02 de abril de 2019 se aprobo</w:t>
      </w:r>
      <w:r>
        <w:rPr>
          <w:spacing w:val="1"/>
          <w:sz w:val="24"/>
        </w:rPr>
        <w:t xml:space="preserve"> </w:t>
      </w:r>
      <w:r>
        <w:rPr>
          <w:sz w:val="24"/>
        </w:rPr>
        <w:t>que en</w:t>
      </w:r>
      <w:r>
        <w:rPr>
          <w:sz w:val="24"/>
        </w:rPr>
        <w:t xml:space="preserve"> las actas de nacimento no se registrara el estado civil de los padres, con el</w:t>
      </w:r>
      <w:r>
        <w:rPr>
          <w:spacing w:val="1"/>
          <w:sz w:val="24"/>
        </w:rPr>
        <w:t xml:space="preserve"> </w:t>
      </w:r>
      <w:r>
        <w:rPr>
          <w:sz w:val="24"/>
        </w:rPr>
        <w:t>fin de proteger a los hijos cuyos padres no se encuentran en matrimonio, salvo que</w:t>
      </w:r>
      <w:r>
        <w:rPr>
          <w:spacing w:val="-65"/>
          <w:sz w:val="24"/>
        </w:rPr>
        <w:t xml:space="preserve"> </w:t>
      </w:r>
      <w:r>
        <w:rPr>
          <w:sz w:val="24"/>
        </w:rPr>
        <w:t>así lo soliciten, con la finalidad de "resguardar los derechos de la herencia", dentro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de los </w:t>
      </w:r>
      <w:r>
        <w:rPr>
          <w:sz w:val="24"/>
        </w:rPr>
        <w:t>fundamentos de la reforma fueron que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 niños son señalados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adulterinos y ello determina su condición social; y las personas que desde la niñez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son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z w:val="24"/>
        </w:rPr>
        <w:t>marcadas</w:t>
      </w:r>
      <w:r>
        <w:rPr>
          <w:rFonts w:ascii="Arial" w:hAnsi="Arial"/>
          <w:i/>
          <w:spacing w:val="38"/>
          <w:sz w:val="24"/>
        </w:rPr>
        <w:t xml:space="preserve"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haber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nacido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fuera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matrimonio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han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sido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z w:val="24"/>
        </w:rPr>
        <w:t>victimas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z w:val="24"/>
        </w:rPr>
        <w:t>exclusión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social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aque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ya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estamos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tiempos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personas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tienen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hijos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fuera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matrimonio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sean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discriminadas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excluidas.</w:t>
      </w:r>
    </w:p>
    <w:p w14:paraId="24BE4D60" w14:textId="77777777" w:rsidR="001E3A89" w:rsidRDefault="001E3A89">
      <w:pPr>
        <w:pStyle w:val="Textoindependiente"/>
        <w:spacing w:before="3"/>
        <w:rPr>
          <w:rFonts w:ascii="Arial"/>
          <w:i/>
        </w:rPr>
      </w:pPr>
    </w:p>
    <w:p w14:paraId="33AB339E" w14:textId="77777777" w:rsidR="001E3A89" w:rsidRDefault="00D9091D">
      <w:pPr>
        <w:pStyle w:val="Textoindependiente"/>
        <w:spacing w:line="360" w:lineRule="auto"/>
        <w:ind w:left="400" w:right="403"/>
        <w:jc w:val="both"/>
      </w:pPr>
      <w:r>
        <w:t>Aunado a lo anterior el pasado 10 de diciembre en Jalisco, se modifico la Ley del</w:t>
      </w:r>
      <w:r>
        <w:rPr>
          <w:spacing w:val="1"/>
        </w:rPr>
        <w:t xml:space="preserve"> </w:t>
      </w:r>
      <w:r>
        <w:t>Registro</w:t>
      </w:r>
      <w:r>
        <w:rPr>
          <w:spacing w:val="-16"/>
        </w:rPr>
        <w:t xml:space="preserve"> </w:t>
      </w:r>
      <w:r>
        <w:t>Civil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Estado</w:t>
      </w:r>
      <w:r>
        <w:rPr>
          <w:spacing w:val="-16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actas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nacimiento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especique</w:t>
      </w:r>
      <w:r>
        <w:rPr>
          <w:spacing w:val="-16"/>
        </w:rPr>
        <w:t xml:space="preserve"> </w:t>
      </w:r>
      <w:r>
        <w:t>sobre</w:t>
      </w:r>
      <w:r>
        <w:rPr>
          <w:spacing w:val="-65"/>
        </w:rPr>
        <w:t xml:space="preserve"> </w:t>
      </w:r>
      <w:r>
        <w:t>si el menor es producto de una relación adúltera; dejando como tema pendiente y</w:t>
      </w:r>
      <w:r>
        <w:rPr>
          <w:spacing w:val="1"/>
        </w:rPr>
        <w:t xml:space="preserve"> </w:t>
      </w:r>
      <w:r>
        <w:t>para analizar los artículos de su Código Civil que atenten contra la dignidad de las</w:t>
      </w:r>
      <w:r>
        <w:rPr>
          <w:spacing w:val="1"/>
        </w:rPr>
        <w:t xml:space="preserve"> </w:t>
      </w:r>
      <w:r>
        <w:t>personas 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humanos.</w:t>
      </w:r>
    </w:p>
    <w:p w14:paraId="49E802C6" w14:textId="77777777" w:rsidR="001E3A89" w:rsidRDefault="001E3A89">
      <w:pPr>
        <w:spacing w:line="360" w:lineRule="auto"/>
        <w:jc w:val="both"/>
        <w:sectPr w:rsidR="001E3A89">
          <w:pgSz w:w="12240" w:h="15840"/>
          <w:pgMar w:top="1420" w:right="1300" w:bottom="920" w:left="1300" w:header="644" w:footer="730" w:gutter="0"/>
          <w:cols w:space="720"/>
        </w:sectPr>
      </w:pPr>
    </w:p>
    <w:p w14:paraId="64BF3F9E" w14:textId="77777777" w:rsidR="001E3A89" w:rsidRDefault="001E3A89">
      <w:pPr>
        <w:pStyle w:val="Textoindependiente"/>
        <w:rPr>
          <w:sz w:val="12"/>
        </w:rPr>
      </w:pPr>
    </w:p>
    <w:p w14:paraId="17F87A80" w14:textId="77777777" w:rsidR="001E3A89" w:rsidRDefault="00D9091D">
      <w:pPr>
        <w:pStyle w:val="Textoindependiente"/>
        <w:spacing w:before="92" w:line="360" w:lineRule="auto"/>
        <w:ind w:left="400" w:right="399"/>
        <w:jc w:val="both"/>
      </w:pPr>
      <w:r>
        <w:t>En este mismo sentido e</w:t>
      </w:r>
      <w:r>
        <w:t xml:space="preserve">s que la presente reforma busca garantizar el </w:t>
      </w:r>
      <w:r>
        <w:rPr>
          <w:color w:val="333333"/>
        </w:rPr>
        <w:t>interes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superior de los menores, con la eliminación del término de hijos nacidos fuera del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matrimonio por causar denostación y una clara discriminación, con consecuencias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 afecten a futuro a los menores, pue</w:t>
      </w:r>
      <w:r>
        <w:rPr>
          <w:color w:val="333333"/>
        </w:rPr>
        <w:t>s si bien el registro y reconocimiento de un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hijo es voluntario, no deben existir requisitos especiales o excluyentes para que se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origine,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ello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proponemos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crear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solo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capitulo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actas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reconocmiento de los hijos y las actas de nacimientos de hijos, para una mejor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comprensión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anexa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siguiente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cuadro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comparativo:</w:t>
      </w:r>
    </w:p>
    <w:p w14:paraId="32803BC5" w14:textId="77777777" w:rsidR="001E3A89" w:rsidRDefault="001E3A89">
      <w:pPr>
        <w:pStyle w:val="Textoindependiente"/>
        <w:spacing w:before="6"/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8"/>
        <w:gridCol w:w="4414"/>
      </w:tblGrid>
      <w:tr w:rsidR="001E3A89" w14:paraId="18FDF2CB" w14:textId="77777777">
        <w:trPr>
          <w:trHeight w:val="342"/>
        </w:trPr>
        <w:tc>
          <w:tcPr>
            <w:tcW w:w="8832" w:type="dxa"/>
            <w:gridSpan w:val="2"/>
            <w:shd w:val="clear" w:color="auto" w:fill="BEBEBE"/>
          </w:tcPr>
          <w:p w14:paraId="7C81C20A" w14:textId="77777777" w:rsidR="001E3A89" w:rsidRDefault="00D9091D">
            <w:pPr>
              <w:pStyle w:val="TableParagraph"/>
              <w:spacing w:line="229" w:lineRule="exact"/>
              <w:ind w:left="2445" w:right="244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CIVIL DEL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MÉXICO</w:t>
            </w:r>
          </w:p>
        </w:tc>
      </w:tr>
      <w:tr w:rsidR="001E3A89" w14:paraId="69F5439C" w14:textId="77777777">
        <w:trPr>
          <w:trHeight w:val="345"/>
        </w:trPr>
        <w:tc>
          <w:tcPr>
            <w:tcW w:w="4418" w:type="dxa"/>
            <w:shd w:val="clear" w:color="auto" w:fill="D9D9D9"/>
          </w:tcPr>
          <w:p w14:paraId="615824A5" w14:textId="77777777" w:rsidR="001E3A89" w:rsidRDefault="00D9091D">
            <w:pPr>
              <w:pStyle w:val="TableParagraph"/>
              <w:spacing w:before="3"/>
              <w:ind w:left="14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TEXTO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VIGENTE</w:t>
            </w:r>
          </w:p>
        </w:tc>
        <w:tc>
          <w:tcPr>
            <w:tcW w:w="4414" w:type="dxa"/>
            <w:shd w:val="clear" w:color="auto" w:fill="D9D9D9"/>
          </w:tcPr>
          <w:p w14:paraId="0D82B20D" w14:textId="77777777" w:rsidR="001E3A89" w:rsidRDefault="00D9091D">
            <w:pPr>
              <w:pStyle w:val="TableParagraph"/>
              <w:spacing w:before="3"/>
              <w:ind w:left="86" w:right="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TEXTO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PROPUESTA</w:t>
            </w:r>
          </w:p>
        </w:tc>
      </w:tr>
      <w:tr w:rsidR="001E3A89" w14:paraId="59D8B9B4" w14:textId="77777777">
        <w:trPr>
          <w:trHeight w:val="2350"/>
        </w:trPr>
        <w:tc>
          <w:tcPr>
            <w:tcW w:w="4418" w:type="dxa"/>
          </w:tcPr>
          <w:p w14:paraId="012F9BEE" w14:textId="77777777" w:rsidR="001E3A89" w:rsidRDefault="00D9091D">
            <w:pPr>
              <w:pStyle w:val="TableParagraph"/>
              <w:spacing w:before="5" w:line="237" w:lineRule="auto"/>
              <w:ind w:left="1659" w:right="390" w:hanging="5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Acta de nacimiento del hijo de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matrimonio</w:t>
            </w:r>
          </w:p>
          <w:p w14:paraId="1A7DAE4A" w14:textId="77777777" w:rsidR="001E3A89" w:rsidRDefault="001E3A89">
            <w:pPr>
              <w:pStyle w:val="TableParagraph"/>
              <w:spacing w:before="7"/>
              <w:rPr>
                <w:sz w:val="24"/>
              </w:rPr>
            </w:pPr>
          </w:p>
          <w:p w14:paraId="62940288" w14:textId="77777777" w:rsidR="001E3A89" w:rsidRDefault="00D9091D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Artículo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3.11.-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trike/>
                <w:sz w:val="20"/>
              </w:rPr>
              <w:t>de</w:t>
            </w:r>
            <w:r>
              <w:rPr>
                <w:strike/>
                <w:spacing w:val="1"/>
                <w:sz w:val="20"/>
              </w:rPr>
              <w:t xml:space="preserve"> </w:t>
            </w:r>
            <w:r>
              <w:rPr>
                <w:strike/>
                <w:sz w:val="20"/>
              </w:rPr>
              <w:t>matrimonio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asen</w:t>
            </w:r>
            <w:r>
              <w:rPr>
                <w:sz w:val="20"/>
              </w:rPr>
              <w:t>t</w:t>
            </w:r>
            <w:r>
              <w:rPr>
                <w:spacing w:val="1"/>
                <w:sz w:val="20"/>
              </w:rPr>
              <w:t>a</w:t>
            </w:r>
            <w:r>
              <w:rPr>
                <w:spacing w:val="2"/>
                <w:sz w:val="20"/>
              </w:rPr>
              <w:t>r</w:t>
            </w:r>
            <w:r>
              <w:rPr>
                <w:w w:val="35"/>
                <w:sz w:val="20"/>
              </w:rPr>
              <w:t>a</w:t>
            </w:r>
            <w:r>
              <w:rPr>
                <w:spacing w:val="-4"/>
                <w:w w:val="35"/>
                <w:sz w:val="20"/>
              </w:rPr>
              <w:t>́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los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n</w:t>
            </w:r>
            <w:r>
              <w:rPr>
                <w:spacing w:val="-4"/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b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e</w:t>
            </w:r>
            <w:r>
              <w:rPr>
                <w:sz w:val="20"/>
              </w:rPr>
              <w:t>s,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do</w:t>
            </w:r>
            <w:r>
              <w:rPr>
                <w:spacing w:val="1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ic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acio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al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d</w:t>
            </w:r>
            <w:r>
              <w:rPr>
                <w:spacing w:val="-4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 xml:space="preserve">d </w:t>
            </w:r>
            <w:r>
              <w:rPr>
                <w:sz w:val="20"/>
              </w:rPr>
              <w:t xml:space="preserve">de los padres, de los abuelos </w:t>
            </w:r>
            <w:r>
              <w:rPr>
                <w:strike/>
                <w:sz w:val="20"/>
              </w:rPr>
              <w:t>y</w:t>
            </w:r>
            <w:r>
              <w:rPr>
                <w:sz w:val="20"/>
              </w:rPr>
              <w:t>, en su caso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hubieren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hecho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esen</w:t>
            </w:r>
            <w:r>
              <w:rPr>
                <w:sz w:val="20"/>
              </w:rPr>
              <w:t>t</w:t>
            </w:r>
            <w:r>
              <w:rPr>
                <w:spacing w:val="1"/>
                <w:sz w:val="20"/>
              </w:rPr>
              <w:t>a</w:t>
            </w:r>
            <w:r>
              <w:rPr>
                <w:w w:val="99"/>
                <w:sz w:val="20"/>
              </w:rPr>
              <w:t>c</w:t>
            </w:r>
            <w:r>
              <w:rPr>
                <w:spacing w:val="-3"/>
                <w:w w:val="99"/>
                <w:sz w:val="20"/>
              </w:rPr>
              <w:t>i</w:t>
            </w:r>
            <w:r>
              <w:rPr>
                <w:w w:val="35"/>
                <w:sz w:val="20"/>
              </w:rPr>
              <w:t>ó</w:t>
            </w:r>
            <w:r>
              <w:rPr>
                <w:w w:val="99"/>
                <w:sz w:val="20"/>
              </w:rPr>
              <w:t>n</w:t>
            </w:r>
            <w:r>
              <w:rPr>
                <w:sz w:val="20"/>
              </w:rPr>
              <w:t>.</w:t>
            </w:r>
          </w:p>
        </w:tc>
        <w:tc>
          <w:tcPr>
            <w:tcW w:w="4414" w:type="dxa"/>
          </w:tcPr>
          <w:p w14:paraId="633202D8" w14:textId="77777777" w:rsidR="001E3A89" w:rsidRDefault="00D9091D">
            <w:pPr>
              <w:pStyle w:val="TableParagraph"/>
              <w:spacing w:before="3"/>
              <w:ind w:left="106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nacimiento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hijos</w:t>
            </w:r>
          </w:p>
          <w:p w14:paraId="10A3FC20" w14:textId="77777777" w:rsidR="001E3A89" w:rsidRDefault="001E3A89">
            <w:pPr>
              <w:pStyle w:val="TableParagraph"/>
              <w:spacing w:before="2"/>
              <w:rPr>
                <w:sz w:val="24"/>
              </w:rPr>
            </w:pPr>
          </w:p>
          <w:p w14:paraId="7E0C216D" w14:textId="77777777" w:rsidR="001E3A89" w:rsidRDefault="00D9091D">
            <w:pPr>
              <w:pStyle w:val="TableParagraph"/>
              <w:ind w:left="106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Artículo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3.11.-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esen</w:t>
            </w: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>a</w:t>
            </w:r>
            <w:r>
              <w:rPr>
                <w:w w:val="99"/>
                <w:sz w:val="20"/>
              </w:rPr>
              <w:t>do</w:t>
            </w:r>
            <w:r>
              <w:rPr>
                <w:sz w:val="20"/>
              </w:rPr>
              <w:t xml:space="preserve">   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co</w:t>
            </w:r>
            <w:r>
              <w:rPr>
                <w:spacing w:val="1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o</w:t>
            </w:r>
            <w:r>
              <w:rPr>
                <w:sz w:val="20"/>
              </w:rPr>
              <w:t xml:space="preserve">   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hi</w:t>
            </w:r>
            <w:r>
              <w:rPr>
                <w:spacing w:val="-1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o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  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se</w:t>
            </w:r>
            <w:r>
              <w:rPr>
                <w:sz w:val="20"/>
              </w:rPr>
              <w:t xml:space="preserve">   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as</w:t>
            </w:r>
            <w:r>
              <w:rPr>
                <w:spacing w:val="-4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n</w:t>
            </w:r>
            <w:r>
              <w:rPr>
                <w:sz w:val="20"/>
              </w:rPr>
              <w:t>t</w:t>
            </w:r>
            <w:r>
              <w:rPr>
                <w:spacing w:val="1"/>
                <w:sz w:val="20"/>
              </w:rPr>
              <w:t>a</w:t>
            </w:r>
            <w:r>
              <w:rPr>
                <w:spacing w:val="6"/>
                <w:sz w:val="20"/>
              </w:rPr>
              <w:t>r</w:t>
            </w:r>
            <w:r>
              <w:rPr>
                <w:w w:val="35"/>
                <w:sz w:val="20"/>
              </w:rPr>
              <w:t>a</w:t>
            </w:r>
            <w:r>
              <w:rPr>
                <w:spacing w:val="-4"/>
                <w:w w:val="35"/>
                <w:sz w:val="20"/>
              </w:rPr>
              <w:t>́</w:t>
            </w:r>
            <w:r>
              <w:rPr>
                <w:w w:val="99"/>
                <w:sz w:val="20"/>
              </w:rPr>
              <w:t>n</w:t>
            </w:r>
            <w:r>
              <w:rPr>
                <w:sz w:val="20"/>
              </w:rPr>
              <w:t xml:space="preserve">   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los </w:t>
            </w:r>
            <w:r>
              <w:rPr>
                <w:sz w:val="20"/>
              </w:rPr>
              <w:t>nombres,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domicilio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padres, de los abuelos </w:t>
            </w:r>
            <w:r>
              <w:rPr>
                <w:rFonts w:ascii="Arial" w:hAnsi="Arial"/>
                <w:b/>
                <w:sz w:val="20"/>
              </w:rPr>
              <w:t>maternos y paternos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su caso los de las personas que hubieren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hecho</w:t>
            </w:r>
            <w:r>
              <w:rPr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la</w:t>
            </w:r>
            <w:r>
              <w:rPr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esen</w:t>
            </w:r>
            <w:r>
              <w:rPr>
                <w:spacing w:val="-4"/>
                <w:sz w:val="20"/>
              </w:rPr>
              <w:t>t</w:t>
            </w:r>
            <w:r>
              <w:rPr>
                <w:w w:val="99"/>
                <w:sz w:val="20"/>
              </w:rPr>
              <w:t>ac</w:t>
            </w:r>
            <w:r>
              <w:rPr>
                <w:spacing w:val="2"/>
                <w:w w:val="99"/>
                <w:sz w:val="20"/>
              </w:rPr>
              <w:t>i</w:t>
            </w:r>
            <w:r>
              <w:rPr>
                <w:w w:val="35"/>
                <w:sz w:val="20"/>
              </w:rPr>
              <w:t>ó</w:t>
            </w:r>
            <w:r>
              <w:rPr>
                <w:w w:val="99"/>
                <w:sz w:val="20"/>
              </w:rPr>
              <w:t>n</w:t>
            </w:r>
            <w:r>
              <w:rPr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z w:val="20"/>
              </w:rPr>
              <w:t xml:space="preserve">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de</w:t>
            </w:r>
            <w:r>
              <w:rPr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que</w:t>
            </w:r>
            <w:r>
              <w:rPr>
                <w:spacing w:val="-5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n</w:t>
            </w:r>
            <w:r>
              <w:rPr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lo</w:t>
            </w:r>
            <w:r>
              <w:rPr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r</w:t>
            </w:r>
            <w:r>
              <w:rPr>
                <w:spacing w:val="-4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quie</w:t>
            </w:r>
            <w:r>
              <w:rPr>
                <w:spacing w:val="-3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 xml:space="preserve">a </w:t>
            </w:r>
            <w:r>
              <w:rPr>
                <w:sz w:val="20"/>
              </w:rPr>
              <w:t>personalmente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Civil.</w:t>
            </w:r>
          </w:p>
          <w:p w14:paraId="326B4F94" w14:textId="77777777" w:rsidR="001E3A89" w:rsidRDefault="00D9091D">
            <w:pPr>
              <w:pStyle w:val="TableParagraph"/>
              <w:spacing w:before="3"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1E3A89" w14:paraId="1D009BE1" w14:textId="77777777">
        <w:trPr>
          <w:trHeight w:val="4983"/>
        </w:trPr>
        <w:tc>
          <w:tcPr>
            <w:tcW w:w="4418" w:type="dxa"/>
          </w:tcPr>
          <w:p w14:paraId="6A591F88" w14:textId="77777777" w:rsidR="001E3A89" w:rsidRDefault="00D9091D">
            <w:pPr>
              <w:pStyle w:val="TableParagraph"/>
              <w:spacing w:before="3"/>
              <w:ind w:left="1659" w:right="475" w:hanging="11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Acta de nacimiento de hijo fuera 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matrimonio</w:t>
            </w:r>
          </w:p>
          <w:p w14:paraId="781B88E2" w14:textId="77777777" w:rsidR="001E3A89" w:rsidRDefault="001E3A89">
            <w:pPr>
              <w:pStyle w:val="TableParagraph"/>
              <w:spacing w:before="4"/>
              <w:rPr>
                <w:sz w:val="24"/>
              </w:rPr>
            </w:pPr>
          </w:p>
          <w:p w14:paraId="535F3632" w14:textId="77777777" w:rsidR="001E3A89" w:rsidRDefault="00D9091D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Artículo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3.12.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 hagan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constar 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acta de nacimiento los datos del padre de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hijo nacido fuera de matrimonio, es necesario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aquél lo pida personalmente ante el Oficial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 Registro Civil.</w:t>
            </w:r>
          </w:p>
          <w:p w14:paraId="06AEEBD1" w14:textId="77777777" w:rsidR="001E3A89" w:rsidRDefault="001E3A89">
            <w:pPr>
              <w:pStyle w:val="TableParagraph"/>
              <w:spacing w:before="2"/>
              <w:rPr>
                <w:sz w:val="24"/>
              </w:rPr>
            </w:pPr>
          </w:p>
          <w:p w14:paraId="7F99679F" w14:textId="77777777" w:rsidR="001E3A89" w:rsidRDefault="00D9091D">
            <w:pPr>
              <w:pStyle w:val="TableParagraph"/>
              <w:spacing w:before="1"/>
              <w:ind w:left="106" w:right="9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madre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puede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dejar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reconocer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hijo,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debiendo figurar siempre sus datos en el acta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nacimiento, salvo en los casos previstos 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</w:t>
            </w:r>
            <w:r>
              <w:rPr>
                <w:sz w:val="20"/>
              </w:rPr>
              <w:t>ste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C</w:t>
            </w:r>
            <w:r>
              <w:rPr>
                <w:w w:val="35"/>
                <w:sz w:val="20"/>
              </w:rPr>
              <w:t>ó</w:t>
            </w:r>
            <w:r>
              <w:rPr>
                <w:w w:val="99"/>
                <w:sz w:val="20"/>
              </w:rPr>
              <w:t>dig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ha</w:t>
            </w:r>
            <w:r>
              <w:rPr>
                <w:spacing w:val="-4"/>
                <w:sz w:val="20"/>
              </w:rPr>
              <w:t>c</w:t>
            </w:r>
            <w:r>
              <w:rPr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esen</w:t>
            </w:r>
            <w:r>
              <w:rPr>
                <w:spacing w:val="-4"/>
                <w:sz w:val="20"/>
              </w:rPr>
              <w:t>t</w:t>
            </w:r>
            <w:r>
              <w:rPr>
                <w:w w:val="99"/>
                <w:sz w:val="20"/>
              </w:rPr>
              <w:t>ac</w:t>
            </w:r>
            <w:r>
              <w:rPr>
                <w:spacing w:val="2"/>
                <w:w w:val="99"/>
                <w:sz w:val="20"/>
              </w:rPr>
              <w:t>i</w:t>
            </w:r>
            <w:r>
              <w:rPr>
                <w:w w:val="35"/>
                <w:sz w:val="20"/>
              </w:rPr>
              <w:t>ó</w:t>
            </w:r>
            <w:r>
              <w:rPr>
                <w:w w:val="99"/>
                <w:sz w:val="20"/>
              </w:rPr>
              <w:t>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</w:t>
            </w:r>
            <w:r>
              <w:rPr>
                <w:w w:val="99"/>
                <w:sz w:val="20"/>
              </w:rPr>
              <w:t>e 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no</w:t>
            </w:r>
            <w:r>
              <w:rPr>
                <w:spacing w:val="2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b</w:t>
            </w:r>
            <w:r>
              <w:rPr>
                <w:spacing w:val="-3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m</w:t>
            </w:r>
            <w:r>
              <w:rPr>
                <w:w w:val="99"/>
                <w:sz w:val="20"/>
              </w:rPr>
              <w:t>a</w:t>
            </w:r>
            <w:r>
              <w:rPr>
                <w:spacing w:val="-4"/>
                <w:w w:val="99"/>
                <w:sz w:val="20"/>
              </w:rPr>
              <w:t>d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e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pacing w:val="1"/>
                <w:sz w:val="20"/>
              </w:rPr>
              <w:t>e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t</w:t>
            </w:r>
            <w:r>
              <w:rPr>
                <w:w w:val="99"/>
                <w:sz w:val="20"/>
              </w:rPr>
              <w:t>a</w:t>
            </w:r>
            <w:r>
              <w:rPr>
                <w:spacing w:val="4"/>
                <w:w w:val="99"/>
                <w:sz w:val="20"/>
              </w:rPr>
              <w:t>r</w:t>
            </w:r>
            <w:r>
              <w:rPr>
                <w:w w:val="35"/>
                <w:sz w:val="20"/>
              </w:rPr>
              <w:t>á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espac</w:t>
            </w:r>
            <w:r>
              <w:rPr>
                <w:spacing w:val="-5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o co</w:t>
            </w:r>
            <w:r>
              <w:rPr>
                <w:spacing w:val="1"/>
                <w:w w:val="99"/>
                <w:sz w:val="20"/>
              </w:rPr>
              <w:t>rr</w:t>
            </w:r>
            <w:r>
              <w:rPr>
                <w:w w:val="99"/>
                <w:sz w:val="20"/>
              </w:rPr>
              <w:t>esp</w:t>
            </w:r>
            <w:r>
              <w:rPr>
                <w:spacing w:val="-4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ndie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>e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pe</w:t>
            </w:r>
            <w:r>
              <w:rPr>
                <w:spacing w:val="-3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o</w:t>
            </w:r>
            <w:r>
              <w:rPr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la</w:t>
            </w:r>
            <w:r>
              <w:rPr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inv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sti</w:t>
            </w:r>
            <w:r>
              <w:rPr>
                <w:spacing w:val="-4"/>
                <w:w w:val="99"/>
                <w:sz w:val="20"/>
              </w:rPr>
              <w:t>g</w:t>
            </w:r>
            <w:r>
              <w:rPr>
                <w:w w:val="99"/>
                <w:sz w:val="20"/>
              </w:rPr>
              <w:t>ac</w:t>
            </w:r>
            <w:r>
              <w:rPr>
                <w:spacing w:val="3"/>
                <w:w w:val="99"/>
                <w:sz w:val="20"/>
              </w:rPr>
              <w:t>i</w:t>
            </w:r>
            <w:r>
              <w:rPr>
                <w:w w:val="35"/>
                <w:sz w:val="20"/>
              </w:rPr>
              <w:t>ó</w:t>
            </w:r>
            <w:r>
              <w:rPr>
                <w:w w:val="99"/>
                <w:sz w:val="20"/>
              </w:rPr>
              <w:t>n</w:t>
            </w:r>
            <w:r>
              <w:rPr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de</w:t>
            </w:r>
            <w:r>
              <w:rPr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5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 xml:space="preserve">a </w:t>
            </w:r>
            <w:r>
              <w:rPr>
                <w:spacing w:val="1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a</w:t>
            </w:r>
            <w:r>
              <w:rPr>
                <w:sz w:val="20"/>
              </w:rPr>
              <w:t>t</w:t>
            </w:r>
            <w:r>
              <w:rPr>
                <w:spacing w:val="1"/>
                <w:sz w:val="20"/>
              </w:rPr>
              <w:t>er</w:t>
            </w:r>
            <w:r>
              <w:rPr>
                <w:w w:val="99"/>
                <w:sz w:val="20"/>
              </w:rPr>
              <w:t>ni</w:t>
            </w:r>
            <w:r>
              <w:rPr>
                <w:spacing w:val="-4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r</w:t>
            </w:r>
            <w:r>
              <w:rPr>
                <w:w w:val="99"/>
                <w:sz w:val="20"/>
              </w:rPr>
              <w:t>eal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z</w:t>
            </w:r>
            <w:r>
              <w:rPr>
                <w:spacing w:val="-4"/>
                <w:w w:val="99"/>
                <w:sz w:val="20"/>
              </w:rPr>
              <w:t>a</w:t>
            </w:r>
            <w:r>
              <w:rPr>
                <w:spacing w:val="3"/>
                <w:w w:val="99"/>
                <w:sz w:val="20"/>
              </w:rPr>
              <w:t>r</w:t>
            </w:r>
            <w:r>
              <w:rPr>
                <w:w w:val="35"/>
                <w:sz w:val="20"/>
              </w:rPr>
              <w:t>á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co</w:t>
            </w:r>
            <w:r>
              <w:rPr>
                <w:spacing w:val="-4"/>
                <w:w w:val="99"/>
                <w:sz w:val="20"/>
              </w:rPr>
              <w:t>n</w:t>
            </w:r>
            <w:r>
              <w:rPr>
                <w:sz w:val="20"/>
              </w:rPr>
              <w:t>f</w:t>
            </w:r>
            <w:r>
              <w:rPr>
                <w:spacing w:val="1"/>
                <w:sz w:val="20"/>
              </w:rPr>
              <w:t>or</w:t>
            </w:r>
            <w:r>
              <w:rPr>
                <w:spacing w:val="-3"/>
                <w:sz w:val="20"/>
              </w:rPr>
              <w:t>m</w:t>
            </w:r>
            <w:r>
              <w:rPr>
                <w:w w:val="99"/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las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ley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 xml:space="preserve">e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materia.</w:t>
            </w:r>
          </w:p>
          <w:p w14:paraId="3B292F88" w14:textId="77777777" w:rsidR="001E3A89" w:rsidRDefault="001E3A89">
            <w:pPr>
              <w:pStyle w:val="TableParagraph"/>
              <w:spacing w:before="4"/>
              <w:rPr>
                <w:sz w:val="24"/>
              </w:rPr>
            </w:pPr>
          </w:p>
          <w:p w14:paraId="3611361F" w14:textId="77777777" w:rsidR="001E3A89" w:rsidRDefault="00D9091D"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A</w:t>
            </w:r>
            <w:r>
              <w:rPr>
                <w:w w:val="99"/>
                <w:sz w:val="20"/>
              </w:rPr>
              <w:t>de</w:t>
            </w:r>
            <w:r>
              <w:rPr>
                <w:spacing w:val="1"/>
                <w:w w:val="99"/>
                <w:sz w:val="20"/>
              </w:rPr>
              <w:t>m</w:t>
            </w:r>
            <w:r>
              <w:rPr>
                <w:w w:val="35"/>
                <w:sz w:val="20"/>
              </w:rPr>
              <w:t>a</w:t>
            </w:r>
            <w:r>
              <w:rPr>
                <w:spacing w:val="1"/>
                <w:w w:val="35"/>
                <w:sz w:val="20"/>
              </w:rPr>
              <w:t>́</w:t>
            </w:r>
            <w:r>
              <w:rPr>
                <w:sz w:val="20"/>
              </w:rPr>
              <w:t>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los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da</w:t>
            </w:r>
            <w:r>
              <w:rPr>
                <w:sz w:val="20"/>
              </w:rPr>
              <w:t>t</w:t>
            </w:r>
            <w:r>
              <w:rPr>
                <w:spacing w:val="1"/>
                <w:sz w:val="20"/>
              </w:rPr>
              <w:t>o</w:t>
            </w:r>
            <w:r>
              <w:rPr>
                <w:sz w:val="20"/>
              </w:rPr>
              <w:t>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w w:val="99"/>
                <w:sz w:val="20"/>
              </w:rPr>
              <w:t>g</w:t>
            </w:r>
            <w:r>
              <w:rPr>
                <w:w w:val="99"/>
                <w:sz w:val="20"/>
              </w:rPr>
              <w:t>ene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a</w:t>
            </w:r>
            <w:r>
              <w:rPr>
                <w:spacing w:val="-5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e</w:t>
            </w:r>
            <w:r>
              <w:rPr>
                <w:sz w:val="20"/>
              </w:rPr>
              <w:t>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los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w w:val="99"/>
                <w:sz w:val="20"/>
              </w:rPr>
              <w:t>p</w:t>
            </w:r>
            <w:r>
              <w:rPr>
                <w:w w:val="99"/>
                <w:sz w:val="20"/>
              </w:rPr>
              <w:t>ad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spacing w:val="-4"/>
                <w:w w:val="99"/>
                <w:sz w:val="20"/>
              </w:rPr>
              <w:t>e</w:t>
            </w:r>
            <w:r>
              <w:rPr>
                <w:sz w:val="20"/>
              </w:rPr>
              <w:t>s,</w:t>
            </w:r>
          </w:p>
          <w:p w14:paraId="4D560233" w14:textId="77777777" w:rsidR="001E3A89" w:rsidRDefault="00D9091D">
            <w:pPr>
              <w:pStyle w:val="TableParagraph"/>
              <w:spacing w:line="228" w:lineRule="exact"/>
              <w:ind w:left="106" w:right="102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se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h</w:t>
            </w:r>
            <w:r>
              <w:rPr>
                <w:w w:val="99"/>
                <w:sz w:val="20"/>
              </w:rPr>
              <w:t>a</w:t>
            </w:r>
            <w:r>
              <w:rPr>
                <w:spacing w:val="2"/>
                <w:w w:val="99"/>
                <w:sz w:val="20"/>
              </w:rPr>
              <w:t>r</w:t>
            </w:r>
            <w:r>
              <w:rPr>
                <w:w w:val="35"/>
                <w:sz w:val="20"/>
              </w:rPr>
              <w:t>á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con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t</w:t>
            </w:r>
            <w:r>
              <w:rPr>
                <w:w w:val="99"/>
                <w:sz w:val="20"/>
              </w:rPr>
              <w:t>ar</w:t>
            </w:r>
            <w:r>
              <w:rPr>
                <w:spacing w:val="1"/>
                <w:w w:val="99"/>
                <w:sz w:val="20"/>
              </w:rPr>
              <w:t xml:space="preserve"> e</w:t>
            </w:r>
            <w:r>
              <w:rPr>
                <w:w w:val="99"/>
                <w:sz w:val="20"/>
              </w:rPr>
              <w:t>n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l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a</w:t>
            </w:r>
            <w:r>
              <w:rPr>
                <w:spacing w:val="-4"/>
                <w:sz w:val="20"/>
              </w:rPr>
              <w:t>c</w:t>
            </w:r>
            <w:r>
              <w:rPr>
                <w:sz w:val="20"/>
              </w:rPr>
              <w:t>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ac</w:t>
            </w:r>
            <w:r>
              <w:rPr>
                <w:spacing w:val="-5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ie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lo</w:t>
            </w:r>
            <w:r>
              <w:rPr>
                <w:sz w:val="20"/>
              </w:rPr>
              <w:t xml:space="preserve">s </w:t>
            </w:r>
            <w:r>
              <w:rPr>
                <w:spacing w:val="-3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 xml:space="preserve">e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abuelos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maternos 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paternos.</w:t>
            </w:r>
          </w:p>
        </w:tc>
        <w:tc>
          <w:tcPr>
            <w:tcW w:w="4414" w:type="dxa"/>
          </w:tcPr>
          <w:p w14:paraId="779F4E8B" w14:textId="77777777" w:rsidR="001E3A89" w:rsidRDefault="001E3A89">
            <w:pPr>
              <w:pStyle w:val="TableParagraph"/>
            </w:pPr>
          </w:p>
          <w:p w14:paraId="3595198A" w14:textId="77777777" w:rsidR="001E3A89" w:rsidRDefault="001E3A89">
            <w:pPr>
              <w:pStyle w:val="TableParagraph"/>
            </w:pPr>
          </w:p>
          <w:p w14:paraId="3401A477" w14:textId="77777777" w:rsidR="001E3A89" w:rsidRDefault="001E3A89">
            <w:pPr>
              <w:pStyle w:val="TableParagraph"/>
            </w:pPr>
          </w:p>
          <w:p w14:paraId="3E0F4132" w14:textId="77777777" w:rsidR="001E3A89" w:rsidRDefault="001E3A89">
            <w:pPr>
              <w:pStyle w:val="TableParagraph"/>
            </w:pPr>
          </w:p>
          <w:p w14:paraId="6A44FE71" w14:textId="77777777" w:rsidR="001E3A89" w:rsidRDefault="001E3A89">
            <w:pPr>
              <w:pStyle w:val="TableParagraph"/>
            </w:pPr>
          </w:p>
          <w:p w14:paraId="73E228BD" w14:textId="77777777" w:rsidR="001E3A89" w:rsidRDefault="001E3A89">
            <w:pPr>
              <w:pStyle w:val="TableParagraph"/>
            </w:pPr>
          </w:p>
          <w:p w14:paraId="4641C5E2" w14:textId="77777777" w:rsidR="001E3A89" w:rsidRDefault="001E3A89">
            <w:pPr>
              <w:pStyle w:val="TableParagraph"/>
              <w:spacing w:before="1"/>
              <w:rPr>
                <w:sz w:val="31"/>
              </w:rPr>
            </w:pPr>
          </w:p>
          <w:p w14:paraId="6451463E" w14:textId="77777777" w:rsidR="001E3A89" w:rsidRDefault="00D9091D">
            <w:pPr>
              <w:pStyle w:val="TableParagraph"/>
              <w:ind w:left="87" w:right="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DEROGADO</w:t>
            </w:r>
          </w:p>
        </w:tc>
      </w:tr>
      <w:tr w:rsidR="001E3A89" w14:paraId="2550F25F" w14:textId="77777777">
        <w:trPr>
          <w:trHeight w:val="966"/>
        </w:trPr>
        <w:tc>
          <w:tcPr>
            <w:tcW w:w="4418" w:type="dxa"/>
          </w:tcPr>
          <w:p w14:paraId="3B68DB09" w14:textId="77777777" w:rsidR="001E3A89" w:rsidRDefault="00D9091D">
            <w:pPr>
              <w:pStyle w:val="TableParagraph"/>
              <w:spacing w:line="229" w:lineRule="exact"/>
              <w:ind w:left="92" w:right="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CAPITULO II</w:t>
            </w:r>
          </w:p>
          <w:p w14:paraId="40A7A902" w14:textId="77777777" w:rsidR="001E3A89" w:rsidRDefault="00D9091D">
            <w:pPr>
              <w:pStyle w:val="TableParagraph"/>
              <w:spacing w:before="4" w:line="237" w:lineRule="auto"/>
              <w:ind w:left="84" w:right="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 las Actas de Reconocimiento de Hijos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trike/>
                <w:sz w:val="20"/>
              </w:rPr>
              <w:t>fuera</w:t>
            </w:r>
            <w:r>
              <w:rPr>
                <w:rFonts w:ascii="Arial"/>
                <w:b/>
                <w:strike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trike/>
                <w:sz w:val="20"/>
              </w:rPr>
              <w:t>de</w:t>
            </w:r>
            <w:r>
              <w:rPr>
                <w:rFonts w:ascii="Arial"/>
                <w:b/>
                <w:strike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trike/>
                <w:sz w:val="20"/>
              </w:rPr>
              <w:t>Matrimonio</w:t>
            </w:r>
          </w:p>
        </w:tc>
        <w:tc>
          <w:tcPr>
            <w:tcW w:w="4414" w:type="dxa"/>
          </w:tcPr>
          <w:p w14:paraId="7B0B892A" w14:textId="77777777" w:rsidR="001E3A89" w:rsidRDefault="00D9091D">
            <w:pPr>
              <w:pStyle w:val="TableParagraph"/>
              <w:spacing w:line="229" w:lineRule="exact"/>
              <w:ind w:left="91" w:right="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CAPITULO II</w:t>
            </w:r>
          </w:p>
          <w:p w14:paraId="049A0F7D" w14:textId="77777777" w:rsidR="001E3A89" w:rsidRDefault="00D9091D">
            <w:pPr>
              <w:pStyle w:val="TableParagraph"/>
              <w:spacing w:before="2"/>
              <w:ind w:left="90" w:right="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Reconocimiento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Hijos</w:t>
            </w:r>
          </w:p>
        </w:tc>
      </w:tr>
    </w:tbl>
    <w:p w14:paraId="2D6EF6B0" w14:textId="77777777" w:rsidR="001E3A89" w:rsidRDefault="001E3A89">
      <w:pPr>
        <w:jc w:val="center"/>
        <w:rPr>
          <w:rFonts w:ascii="Arial"/>
          <w:sz w:val="20"/>
        </w:rPr>
        <w:sectPr w:rsidR="001E3A89">
          <w:pgSz w:w="12240" w:h="15840"/>
          <w:pgMar w:top="1420" w:right="1300" w:bottom="920" w:left="1300" w:header="644" w:footer="730" w:gutter="0"/>
          <w:cols w:space="720"/>
        </w:sectPr>
      </w:pPr>
    </w:p>
    <w:p w14:paraId="14FA7F0E" w14:textId="1FF0842D" w:rsidR="001E3A89" w:rsidRDefault="00D9091D">
      <w:pPr>
        <w:pStyle w:val="Textoindependiente"/>
        <w:spacing w:before="1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19392" behindDoc="1" locked="0" layoutInCell="1" allowOverlap="1" wp14:anchorId="6CD68F37" wp14:editId="730B9F70">
                <wp:simplePos x="0" y="0"/>
                <wp:positionH relativeFrom="page">
                  <wp:posOffset>6588760</wp:posOffset>
                </wp:positionH>
                <wp:positionV relativeFrom="page">
                  <wp:posOffset>2609215</wp:posOffset>
                </wp:positionV>
                <wp:extent cx="33020" cy="508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72507" id="Rectangle 3" o:spid="_x0000_s1026" style="position:absolute;margin-left:518.8pt;margin-top:205.45pt;width:2.6pt;height:.4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8"/>
        <w:gridCol w:w="4414"/>
      </w:tblGrid>
      <w:tr w:rsidR="001E3A89" w14:paraId="67A0211B" w14:textId="77777777">
        <w:trPr>
          <w:trHeight w:val="853"/>
        </w:trPr>
        <w:tc>
          <w:tcPr>
            <w:tcW w:w="4418" w:type="dxa"/>
          </w:tcPr>
          <w:p w14:paraId="68E8E9A4" w14:textId="77777777" w:rsidR="001E3A89" w:rsidRDefault="00D9091D">
            <w:pPr>
              <w:pStyle w:val="TableParagraph"/>
              <w:spacing w:line="229" w:lineRule="exact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Definición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reconocimiento</w:t>
            </w:r>
          </w:p>
          <w:p w14:paraId="4A582333" w14:textId="77777777" w:rsidR="001E3A89" w:rsidRDefault="001E3A89">
            <w:pPr>
              <w:pStyle w:val="TableParagraph"/>
              <w:spacing w:before="6"/>
              <w:rPr>
                <w:sz w:val="24"/>
              </w:rPr>
            </w:pPr>
          </w:p>
          <w:p w14:paraId="324B4793" w14:textId="77777777" w:rsidR="001E3A89" w:rsidRDefault="00D9091D">
            <w:pPr>
              <w:pStyle w:val="TableParagraph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Artículo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3.19.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…</w:t>
            </w:r>
          </w:p>
        </w:tc>
        <w:tc>
          <w:tcPr>
            <w:tcW w:w="4414" w:type="dxa"/>
          </w:tcPr>
          <w:p w14:paraId="0D05A966" w14:textId="77777777" w:rsidR="001E3A89" w:rsidRDefault="00D9091D">
            <w:pPr>
              <w:pStyle w:val="TableParagraph"/>
              <w:spacing w:line="229" w:lineRule="exact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Definición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reconocimiento</w:t>
            </w:r>
          </w:p>
          <w:p w14:paraId="2D405D1C" w14:textId="77777777" w:rsidR="001E3A89" w:rsidRDefault="001E3A89">
            <w:pPr>
              <w:pStyle w:val="TableParagraph"/>
              <w:spacing w:before="6"/>
              <w:rPr>
                <w:sz w:val="24"/>
              </w:rPr>
            </w:pPr>
          </w:p>
          <w:p w14:paraId="1940D7B6" w14:textId="77777777" w:rsidR="001E3A89" w:rsidRDefault="00D9091D">
            <w:pPr>
              <w:pStyle w:val="TableParagraph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Artículo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3.19.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…</w:t>
            </w:r>
          </w:p>
        </w:tc>
      </w:tr>
      <w:tr w:rsidR="001E3A89" w14:paraId="33DD7F19" w14:textId="77777777">
        <w:trPr>
          <w:trHeight w:val="2578"/>
        </w:trPr>
        <w:tc>
          <w:tcPr>
            <w:tcW w:w="4418" w:type="dxa"/>
          </w:tcPr>
          <w:p w14:paraId="0522E74C" w14:textId="77777777" w:rsidR="001E3A89" w:rsidRDefault="00D9091D">
            <w:pPr>
              <w:pStyle w:val="TableParagraph"/>
              <w:spacing w:line="242" w:lineRule="auto"/>
              <w:ind w:left="106" w:right="105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Reconocimiento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hijo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declarar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nacimiento</w:t>
            </w:r>
          </w:p>
          <w:p w14:paraId="271003F6" w14:textId="77777777" w:rsidR="001E3A89" w:rsidRDefault="001E3A89">
            <w:pPr>
              <w:pStyle w:val="TableParagraph"/>
            </w:pPr>
          </w:p>
          <w:p w14:paraId="2C74B46F" w14:textId="77777777" w:rsidR="001E3A89" w:rsidRDefault="001E3A89">
            <w:pPr>
              <w:pStyle w:val="TableParagraph"/>
              <w:spacing w:before="1"/>
            </w:pPr>
          </w:p>
          <w:p w14:paraId="143AC56B" w14:textId="77777777" w:rsidR="001E3A89" w:rsidRDefault="00D9091D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Artículo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3.19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Bis.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madre,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ambos, de un hijo </w:t>
            </w:r>
            <w:r>
              <w:rPr>
                <w:strike/>
                <w:sz w:val="20"/>
              </w:rPr>
              <w:t>nacido fuera de matrimonio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reconocieren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presentarlo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egist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su</w:t>
            </w:r>
            <w:r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nac</w:t>
            </w:r>
            <w:r>
              <w:rPr>
                <w:spacing w:val="-5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ie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sz w:val="20"/>
              </w:rPr>
              <w:t>t</w:t>
            </w:r>
            <w:r>
              <w:rPr>
                <w:spacing w:val="1"/>
                <w:sz w:val="20"/>
              </w:rPr>
              <w:t>o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el</w:t>
            </w:r>
            <w:r>
              <w:rPr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a</w:t>
            </w:r>
            <w:r>
              <w:rPr>
                <w:sz w:val="20"/>
              </w:rPr>
              <w:t xml:space="preserve">cta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con</w:t>
            </w:r>
            <w:r>
              <w:rPr>
                <w:sz w:val="20"/>
              </w:rPr>
              <w:t>t</w:t>
            </w:r>
            <w:r>
              <w:rPr>
                <w:spacing w:val="1"/>
                <w:sz w:val="20"/>
              </w:rPr>
              <w:t>e</w:t>
            </w:r>
            <w:r>
              <w:rPr>
                <w:spacing w:val="-4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d</w:t>
            </w:r>
            <w:r>
              <w:rPr>
                <w:spacing w:val="6"/>
                <w:w w:val="99"/>
                <w:sz w:val="20"/>
              </w:rPr>
              <w:t>r</w:t>
            </w:r>
            <w:r>
              <w:rPr>
                <w:w w:val="35"/>
                <w:sz w:val="20"/>
              </w:rPr>
              <w:t>á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o</w:t>
            </w:r>
            <w:r>
              <w:rPr>
                <w:sz w:val="20"/>
              </w:rPr>
              <w:t xml:space="preserve">s </w:t>
            </w:r>
            <w:r>
              <w:rPr>
                <w:spacing w:val="1"/>
                <w:sz w:val="20"/>
              </w:rPr>
              <w:t>r</w:t>
            </w:r>
            <w:r>
              <w:rPr>
                <w:w w:val="99"/>
                <w:sz w:val="20"/>
              </w:rPr>
              <w:t>equis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z w:val="20"/>
              </w:rPr>
              <w:t>t</w:t>
            </w:r>
            <w:r>
              <w:rPr>
                <w:spacing w:val="1"/>
                <w:sz w:val="20"/>
              </w:rPr>
              <w:t>o</w:t>
            </w:r>
            <w:r>
              <w:rPr>
                <w:sz w:val="20"/>
              </w:rPr>
              <w:t xml:space="preserve">s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</w:t>
            </w:r>
            <w:r>
              <w:rPr>
                <w:sz w:val="20"/>
              </w:rPr>
              <w:t>st</w:t>
            </w:r>
            <w:r>
              <w:rPr>
                <w:spacing w:val="1"/>
                <w:sz w:val="20"/>
              </w:rPr>
              <w:t>a</w:t>
            </w:r>
            <w:r>
              <w:rPr>
                <w:w w:val="99"/>
                <w:sz w:val="20"/>
              </w:rPr>
              <w:t>b</w:t>
            </w:r>
            <w:r>
              <w:rPr>
                <w:spacing w:val="-5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ecid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sz w:val="20"/>
              </w:rPr>
              <w:t xml:space="preserve">s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en</w:t>
            </w:r>
            <w:r>
              <w:rPr>
                <w:sz w:val="20"/>
              </w:rPr>
              <w:t xml:space="preserve">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los</w:t>
            </w:r>
            <w:r>
              <w:rPr>
                <w:sz w:val="20"/>
              </w:rPr>
              <w:t xml:space="preserve">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spacing w:val="4"/>
                <w:sz w:val="20"/>
              </w:rPr>
              <w:t>t</w:t>
            </w:r>
            <w:r>
              <w:rPr>
                <w:w w:val="22"/>
                <w:sz w:val="20"/>
              </w:rPr>
              <w:t>í</w:t>
            </w:r>
            <w:r>
              <w:rPr>
                <w:w w:val="99"/>
                <w:sz w:val="20"/>
              </w:rPr>
              <w:t>cu</w:t>
            </w:r>
            <w:r>
              <w:rPr>
                <w:spacing w:val="-5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o</w:t>
            </w:r>
            <w:r>
              <w:rPr>
                <w:sz w:val="20"/>
              </w:rPr>
              <w:t xml:space="preserve">s </w:t>
            </w:r>
            <w:r>
              <w:rPr>
                <w:w w:val="99"/>
                <w:sz w:val="20"/>
              </w:rPr>
              <w:t>an</w:t>
            </w:r>
            <w:r>
              <w:rPr>
                <w:sz w:val="20"/>
              </w:rPr>
              <w:t>t</w:t>
            </w:r>
            <w:r>
              <w:rPr>
                <w:spacing w:val="1"/>
                <w:sz w:val="20"/>
              </w:rPr>
              <w:t>er</w:t>
            </w:r>
            <w:r>
              <w:rPr>
                <w:w w:val="99"/>
                <w:sz w:val="20"/>
              </w:rPr>
              <w:t>io</w:t>
            </w:r>
            <w:r>
              <w:rPr>
                <w:spacing w:val="-3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e</w:t>
            </w:r>
            <w:r>
              <w:rPr>
                <w:sz w:val="20"/>
              </w:rPr>
              <w:t>s.</w:t>
            </w:r>
            <w:r>
              <w:rPr>
                <w:sz w:val="20"/>
              </w:rPr>
              <w:t xml:space="preserve">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É</w:t>
            </w:r>
            <w:r>
              <w:rPr>
                <w:sz w:val="20"/>
              </w:rPr>
              <w:t xml:space="preserve">sta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su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t</w:t>
            </w:r>
            <w:r>
              <w:rPr>
                <w:spacing w:val="-4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r</w:t>
            </w:r>
            <w:r>
              <w:rPr>
                <w:w w:val="35"/>
                <w:sz w:val="20"/>
              </w:rPr>
              <w:t>á</w:t>
            </w:r>
            <w:r>
              <w:rPr>
                <w:sz w:val="20"/>
              </w:rPr>
              <w:t xml:space="preserve">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los</w:t>
            </w:r>
            <w:r>
              <w:rPr>
                <w:sz w:val="20"/>
              </w:rPr>
              <w:t xml:space="preserve">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</w:t>
            </w:r>
            <w:r>
              <w:rPr>
                <w:sz w:val="20"/>
              </w:rPr>
              <w:t>f</w:t>
            </w:r>
            <w:r>
              <w:rPr>
                <w:spacing w:val="1"/>
                <w:sz w:val="20"/>
              </w:rPr>
              <w:t>e</w:t>
            </w:r>
            <w:r>
              <w:rPr>
                <w:spacing w:val="-4"/>
                <w:sz w:val="20"/>
              </w:rPr>
              <w:t>c</w:t>
            </w:r>
            <w:r>
              <w:rPr>
                <w:sz w:val="20"/>
              </w:rPr>
              <w:t>t</w:t>
            </w:r>
            <w:r>
              <w:rPr>
                <w:spacing w:val="1"/>
                <w:sz w:val="20"/>
              </w:rPr>
              <w:t>o</w:t>
            </w:r>
            <w:r>
              <w:rPr>
                <w:sz w:val="20"/>
              </w:rPr>
              <w:t xml:space="preserve">s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el</w:t>
            </w:r>
          </w:p>
          <w:p w14:paraId="2DB44B1A" w14:textId="77777777" w:rsidR="001E3A89" w:rsidRDefault="00D9091D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reconocimiento.</w:t>
            </w:r>
          </w:p>
        </w:tc>
        <w:tc>
          <w:tcPr>
            <w:tcW w:w="4414" w:type="dxa"/>
          </w:tcPr>
          <w:p w14:paraId="78B1E4E1" w14:textId="77777777" w:rsidR="001E3A89" w:rsidRDefault="00D9091D">
            <w:pPr>
              <w:pStyle w:val="TableParagraph"/>
              <w:spacing w:line="242" w:lineRule="auto"/>
              <w:ind w:left="106" w:right="101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Reconocimiento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hijo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declarar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nacimiento</w:t>
            </w:r>
          </w:p>
          <w:p w14:paraId="5BA69408" w14:textId="77777777" w:rsidR="001E3A89" w:rsidRDefault="001E3A89">
            <w:pPr>
              <w:pStyle w:val="TableParagraph"/>
            </w:pPr>
          </w:p>
          <w:p w14:paraId="2089E055" w14:textId="77777777" w:rsidR="001E3A89" w:rsidRDefault="001E3A89">
            <w:pPr>
              <w:pStyle w:val="TableParagraph"/>
              <w:spacing w:before="1"/>
            </w:pPr>
          </w:p>
          <w:p w14:paraId="646FE628" w14:textId="77777777" w:rsidR="001E3A89" w:rsidRDefault="00D9091D">
            <w:pPr>
              <w:pStyle w:val="TableParagraph"/>
              <w:ind w:left="106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Artículo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3.19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Bis.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madre,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hijo,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reconocieren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presentarlo para que se registre su nacimiento,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el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a</w:t>
            </w:r>
            <w:r>
              <w:rPr>
                <w:sz w:val="20"/>
              </w:rPr>
              <w:t>cta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c</w:t>
            </w:r>
            <w:r>
              <w:rPr>
                <w:spacing w:val="-3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n</w:t>
            </w:r>
            <w:r>
              <w:rPr>
                <w:sz w:val="20"/>
              </w:rPr>
              <w:t>t</w:t>
            </w:r>
            <w:r>
              <w:rPr>
                <w:spacing w:val="1"/>
                <w:sz w:val="20"/>
              </w:rPr>
              <w:t>e</w:t>
            </w:r>
            <w:r>
              <w:rPr>
                <w:w w:val="99"/>
                <w:sz w:val="20"/>
              </w:rPr>
              <w:t>n</w:t>
            </w:r>
            <w:r>
              <w:rPr>
                <w:spacing w:val="-4"/>
                <w:w w:val="99"/>
                <w:sz w:val="20"/>
              </w:rPr>
              <w:t>d</w:t>
            </w:r>
            <w:r>
              <w:rPr>
                <w:spacing w:val="3"/>
                <w:w w:val="99"/>
                <w:sz w:val="20"/>
              </w:rPr>
              <w:t>r</w:t>
            </w:r>
            <w:r>
              <w:rPr>
                <w:w w:val="35"/>
                <w:sz w:val="20"/>
              </w:rPr>
              <w:t>á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r</w:t>
            </w:r>
            <w:r>
              <w:rPr>
                <w:w w:val="99"/>
                <w:sz w:val="20"/>
              </w:rPr>
              <w:t>equis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z w:val="20"/>
              </w:rPr>
              <w:t>t</w:t>
            </w:r>
            <w:r>
              <w:rPr>
                <w:spacing w:val="1"/>
                <w:sz w:val="20"/>
              </w:rPr>
              <w:t>o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sz w:val="20"/>
              </w:rPr>
              <w:t>st</w:t>
            </w:r>
            <w:r>
              <w:rPr>
                <w:spacing w:val="1"/>
                <w:sz w:val="20"/>
              </w:rPr>
              <w:t>a</w:t>
            </w:r>
            <w:r>
              <w:rPr>
                <w:w w:val="99"/>
                <w:sz w:val="20"/>
              </w:rPr>
              <w:t>b</w:t>
            </w:r>
            <w:r>
              <w:rPr>
                <w:spacing w:val="-5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ecid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sz w:val="20"/>
              </w:rPr>
              <w:t xml:space="preserve">s </w:t>
            </w:r>
            <w:r>
              <w:rPr>
                <w:spacing w:val="-3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n los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spacing w:val="1"/>
                <w:sz w:val="20"/>
              </w:rPr>
              <w:t>t</w:t>
            </w:r>
            <w:r>
              <w:rPr>
                <w:w w:val="22"/>
                <w:sz w:val="20"/>
              </w:rPr>
              <w:t>í</w:t>
            </w:r>
            <w:r>
              <w:rPr>
                <w:w w:val="99"/>
                <w:sz w:val="20"/>
              </w:rPr>
              <w:t>culos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a</w:t>
            </w:r>
            <w:r>
              <w:rPr>
                <w:spacing w:val="-4"/>
                <w:w w:val="99"/>
                <w:sz w:val="20"/>
              </w:rPr>
              <w:t>n</w:t>
            </w:r>
            <w:r>
              <w:rPr>
                <w:sz w:val="20"/>
              </w:rPr>
              <w:t>t</w:t>
            </w:r>
            <w:r>
              <w:rPr>
                <w:spacing w:val="1"/>
                <w:sz w:val="20"/>
              </w:rPr>
              <w:t>er</w:t>
            </w:r>
            <w:r>
              <w:rPr>
                <w:w w:val="99"/>
                <w:sz w:val="20"/>
              </w:rPr>
              <w:t>io</w:t>
            </w:r>
            <w:r>
              <w:rPr>
                <w:spacing w:val="-3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e</w:t>
            </w:r>
            <w:r>
              <w:rPr>
                <w:sz w:val="20"/>
              </w:rPr>
              <w:t>s.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É</w:t>
            </w:r>
            <w:r>
              <w:rPr>
                <w:sz w:val="20"/>
              </w:rPr>
              <w:t>sta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su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t</w:t>
            </w:r>
            <w:r>
              <w:rPr>
                <w:spacing w:val="-4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r</w:t>
            </w:r>
            <w:r>
              <w:rPr>
                <w:w w:val="35"/>
                <w:sz w:val="20"/>
              </w:rPr>
              <w:t>á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los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</w:t>
            </w:r>
            <w:r>
              <w:rPr>
                <w:sz w:val="20"/>
              </w:rPr>
              <w:t>f</w:t>
            </w:r>
            <w:r>
              <w:rPr>
                <w:spacing w:val="1"/>
                <w:sz w:val="20"/>
              </w:rPr>
              <w:t>e</w:t>
            </w:r>
            <w:r>
              <w:rPr>
                <w:sz w:val="20"/>
              </w:rPr>
              <w:t>c</w:t>
            </w:r>
            <w:r>
              <w:rPr>
                <w:spacing w:val="-4"/>
                <w:sz w:val="20"/>
              </w:rPr>
              <w:t>t</w:t>
            </w:r>
            <w:r>
              <w:rPr>
                <w:w w:val="99"/>
                <w:sz w:val="20"/>
              </w:rPr>
              <w:t>o</w:t>
            </w:r>
            <w:r>
              <w:rPr>
                <w:sz w:val="20"/>
              </w:rPr>
              <w:t>s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reconocimiento.</w:t>
            </w:r>
          </w:p>
        </w:tc>
      </w:tr>
      <w:tr w:rsidR="001E3A89" w14:paraId="5AF9E626" w14:textId="77777777">
        <w:trPr>
          <w:trHeight w:val="2862"/>
        </w:trPr>
        <w:tc>
          <w:tcPr>
            <w:tcW w:w="4418" w:type="dxa"/>
          </w:tcPr>
          <w:p w14:paraId="5361B181" w14:textId="77777777" w:rsidR="001E3A89" w:rsidRDefault="00D9091D">
            <w:pPr>
              <w:pStyle w:val="TableParagraph"/>
              <w:spacing w:before="6" w:line="237" w:lineRule="auto"/>
              <w:ind w:left="106" w:right="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Reconocimiento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hijo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después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registrado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nacimiento</w:t>
            </w:r>
          </w:p>
          <w:p w14:paraId="65E39061" w14:textId="77777777" w:rsidR="001E3A89" w:rsidRDefault="001E3A89">
            <w:pPr>
              <w:pStyle w:val="TableParagraph"/>
              <w:spacing w:before="6"/>
              <w:rPr>
                <w:sz w:val="24"/>
              </w:rPr>
            </w:pPr>
          </w:p>
          <w:p w14:paraId="6626D65E" w14:textId="77777777" w:rsidR="001E3A89" w:rsidRDefault="00D9091D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Artículo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3.20.-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reconocimiento del hijo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trike/>
                <w:sz w:val="20"/>
              </w:rPr>
              <w:t>fuera</w:t>
            </w:r>
            <w:r>
              <w:rPr>
                <w:strike/>
                <w:spacing w:val="1"/>
                <w:sz w:val="20"/>
              </w:rPr>
              <w:t xml:space="preserve"> </w:t>
            </w:r>
            <w:r>
              <w:rPr>
                <w:strike/>
                <w:sz w:val="20"/>
              </w:rPr>
              <w:t>de</w:t>
            </w:r>
            <w:r>
              <w:rPr>
                <w:strike/>
                <w:spacing w:val="1"/>
                <w:sz w:val="20"/>
              </w:rPr>
              <w:t xml:space="preserve"> </w:t>
            </w:r>
            <w:r>
              <w:rPr>
                <w:strike/>
                <w:sz w:val="20"/>
              </w:rPr>
              <w:t>matrimonio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hiciere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después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haber</w:t>
            </w:r>
            <w:r>
              <w:rPr>
                <w:spacing w:val="-7"/>
                <w:w w:val="9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sido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r</w:t>
            </w:r>
            <w:r>
              <w:rPr>
                <w:w w:val="99"/>
                <w:sz w:val="20"/>
              </w:rPr>
              <w:t>eg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t</w:t>
            </w:r>
            <w:r>
              <w:rPr>
                <w:spacing w:val="1"/>
                <w:sz w:val="20"/>
              </w:rPr>
              <w:t>r</w:t>
            </w:r>
            <w:r>
              <w:rPr>
                <w:w w:val="99"/>
                <w:sz w:val="20"/>
              </w:rPr>
              <w:t>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nac</w:t>
            </w:r>
            <w:r>
              <w:rPr>
                <w:spacing w:val="-5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ie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sz w:val="20"/>
              </w:rPr>
              <w:t>t</w:t>
            </w:r>
            <w:r>
              <w:rPr>
                <w:spacing w:val="1"/>
                <w:sz w:val="20"/>
              </w:rPr>
              <w:t>o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rPr>
                <w:spacing w:val="1"/>
                <w:sz w:val="20"/>
              </w:rPr>
              <w:t>o</w:t>
            </w:r>
            <w:r>
              <w:rPr>
                <w:spacing w:val="-3"/>
                <w:sz w:val="20"/>
              </w:rPr>
              <w:t>r</w:t>
            </w:r>
            <w:r>
              <w:rPr>
                <w:spacing w:val="1"/>
                <w:sz w:val="20"/>
              </w:rPr>
              <w:t>m</w:t>
            </w:r>
            <w:r>
              <w:rPr>
                <w:w w:val="99"/>
                <w:sz w:val="20"/>
              </w:rPr>
              <w:t>a</w:t>
            </w:r>
            <w:r>
              <w:rPr>
                <w:spacing w:val="3"/>
                <w:w w:val="99"/>
                <w:sz w:val="20"/>
              </w:rPr>
              <w:t>r</w:t>
            </w:r>
            <w:r>
              <w:rPr>
                <w:w w:val="35"/>
                <w:sz w:val="20"/>
              </w:rPr>
              <w:t xml:space="preserve">á </w:t>
            </w:r>
            <w:r>
              <w:rPr>
                <w:w w:val="99"/>
                <w:sz w:val="20"/>
              </w:rPr>
              <w:t>a</w:t>
            </w:r>
            <w:r>
              <w:rPr>
                <w:sz w:val="20"/>
              </w:rPr>
              <w:t xml:space="preserve">cta 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sep</w:t>
            </w:r>
            <w:r>
              <w:rPr>
                <w:spacing w:val="-4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ada</w:t>
            </w:r>
            <w:r>
              <w:rPr>
                <w:sz w:val="20"/>
              </w:rPr>
              <w:t xml:space="preserve"> 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en</w:t>
            </w:r>
            <w:r>
              <w:rPr>
                <w:sz w:val="20"/>
              </w:rPr>
              <w:t xml:space="preserve"> 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la</w:t>
            </w:r>
            <w:r>
              <w:rPr>
                <w:sz w:val="20"/>
              </w:rPr>
              <w:t xml:space="preserve"> 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que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ade</w:t>
            </w:r>
            <w:r>
              <w:rPr>
                <w:spacing w:val="2"/>
                <w:w w:val="99"/>
                <w:sz w:val="20"/>
              </w:rPr>
              <w:t>m</w:t>
            </w:r>
            <w:r>
              <w:rPr>
                <w:w w:val="35"/>
                <w:sz w:val="20"/>
              </w:rPr>
              <w:t>á</w:t>
            </w:r>
            <w:r>
              <w:rPr>
                <w:sz w:val="20"/>
              </w:rPr>
              <w:t xml:space="preserve">s 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de</w:t>
            </w:r>
            <w:r>
              <w:rPr>
                <w:sz w:val="20"/>
              </w:rPr>
              <w:t xml:space="preserve"> 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5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o</w:t>
            </w:r>
            <w:r>
              <w:rPr>
                <w:sz w:val="20"/>
              </w:rPr>
              <w:t xml:space="preserve">s </w:t>
            </w:r>
            <w:r>
              <w:rPr>
                <w:spacing w:val="1"/>
                <w:sz w:val="20"/>
              </w:rPr>
              <w:t>r</w:t>
            </w:r>
            <w:r>
              <w:rPr>
                <w:w w:val="99"/>
                <w:sz w:val="20"/>
              </w:rPr>
              <w:t>equis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z w:val="20"/>
              </w:rPr>
              <w:t>t</w:t>
            </w:r>
            <w:r>
              <w:rPr>
                <w:spacing w:val="1"/>
                <w:sz w:val="20"/>
              </w:rPr>
              <w:t>o</w:t>
            </w:r>
            <w:r>
              <w:rPr>
                <w:sz w:val="20"/>
              </w:rPr>
              <w:t xml:space="preserve">s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4"/>
                <w:w w:val="99"/>
                <w:sz w:val="20"/>
              </w:rPr>
              <w:t>q</w:t>
            </w:r>
            <w:r>
              <w:rPr>
                <w:w w:val="99"/>
                <w:sz w:val="20"/>
              </w:rPr>
              <w:t>ue</w:t>
            </w:r>
            <w:r>
              <w:rPr>
                <w:sz w:val="20"/>
              </w:rPr>
              <w:t xml:space="preserve">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se</w:t>
            </w:r>
            <w:r>
              <w:rPr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r</w:t>
            </w:r>
            <w:r>
              <w:rPr>
                <w:spacing w:val="-4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fie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t</w:t>
            </w:r>
            <w:r>
              <w:rPr>
                <w:w w:val="99"/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w w:val="35"/>
                <w:sz w:val="20"/>
              </w:rPr>
              <w:t>ó</w:t>
            </w:r>
            <w:r>
              <w:rPr>
                <w:w w:val="99"/>
                <w:sz w:val="20"/>
              </w:rPr>
              <w:t>dig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</w:t>
            </w:r>
            <w:r>
              <w:rPr>
                <w:w w:val="99"/>
                <w:sz w:val="20"/>
              </w:rPr>
              <w:t>e obse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va</w:t>
            </w:r>
            <w:r>
              <w:rPr>
                <w:spacing w:val="-2"/>
                <w:w w:val="99"/>
                <w:sz w:val="20"/>
              </w:rPr>
              <w:t>r</w:t>
            </w:r>
            <w:r>
              <w:rPr>
                <w:w w:val="35"/>
                <w:sz w:val="20"/>
              </w:rPr>
              <w:t>á</w:t>
            </w:r>
            <w:r>
              <w:rPr>
                <w:w w:val="99"/>
                <w:sz w:val="20"/>
              </w:rPr>
              <w:t>n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 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en</w:t>
            </w:r>
            <w:r>
              <w:rPr>
                <w:sz w:val="20"/>
              </w:rPr>
              <w:t xml:space="preserve">  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su</w:t>
            </w:r>
            <w:r>
              <w:rPr>
                <w:sz w:val="20"/>
              </w:rPr>
              <w:t xml:space="preserve">s  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</w:t>
            </w:r>
            <w:r>
              <w:rPr>
                <w:w w:val="99"/>
                <w:sz w:val="20"/>
              </w:rPr>
              <w:t xml:space="preserve">espectivos  </w:t>
            </w:r>
            <w:r>
              <w:rPr>
                <w:spacing w:val="-15"/>
                <w:w w:val="9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caso</w:t>
            </w:r>
            <w:r>
              <w:rPr>
                <w:spacing w:val="-4"/>
                <w:w w:val="99"/>
                <w:sz w:val="20"/>
              </w:rPr>
              <w:t>s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 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los </w:t>
            </w:r>
            <w:r>
              <w:rPr>
                <w:sz w:val="20"/>
              </w:rPr>
              <w:t>siguientes:</w:t>
            </w:r>
          </w:p>
          <w:p w14:paraId="7AFABB06" w14:textId="77777777" w:rsidR="001E3A89" w:rsidRDefault="001E3A89">
            <w:pPr>
              <w:pStyle w:val="TableParagraph"/>
              <w:spacing w:before="3"/>
              <w:rPr>
                <w:sz w:val="24"/>
              </w:rPr>
            </w:pPr>
          </w:p>
          <w:p w14:paraId="7FE5BE13" w14:textId="77777777" w:rsidR="001E3A89" w:rsidRDefault="00D9091D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I. … a III. …</w:t>
            </w:r>
          </w:p>
        </w:tc>
        <w:tc>
          <w:tcPr>
            <w:tcW w:w="4414" w:type="dxa"/>
          </w:tcPr>
          <w:p w14:paraId="2BB9EA7F" w14:textId="77777777" w:rsidR="001E3A89" w:rsidRDefault="00D9091D">
            <w:pPr>
              <w:pStyle w:val="TableParagraph"/>
              <w:spacing w:before="6" w:line="237" w:lineRule="auto"/>
              <w:ind w:left="106" w:right="9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Reconocimiento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hijo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después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registrado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nacimiento</w:t>
            </w:r>
          </w:p>
          <w:p w14:paraId="1665CCE7" w14:textId="77777777" w:rsidR="001E3A89" w:rsidRDefault="001E3A89">
            <w:pPr>
              <w:pStyle w:val="TableParagraph"/>
              <w:spacing w:before="6"/>
              <w:rPr>
                <w:sz w:val="24"/>
              </w:rPr>
            </w:pPr>
          </w:p>
          <w:p w14:paraId="5A726753" w14:textId="77777777" w:rsidR="001E3A89" w:rsidRDefault="00D9091D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Artículo 3.20.- </w:t>
            </w:r>
            <w:r>
              <w:rPr>
                <w:sz w:val="20"/>
              </w:rPr>
              <w:t>Si el reconocimiento del hijo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hiciere después de haber sido registrado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nacimie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sz w:val="20"/>
              </w:rPr>
              <w:t>t</w:t>
            </w:r>
            <w:r>
              <w:rPr>
                <w:spacing w:val="1"/>
                <w:sz w:val="20"/>
              </w:rPr>
              <w:t>o</w:t>
            </w:r>
            <w:r>
              <w:rPr>
                <w:sz w:val="20"/>
              </w:rPr>
              <w:t>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rPr>
                <w:spacing w:val="1"/>
                <w:sz w:val="20"/>
              </w:rPr>
              <w:t>or</w:t>
            </w:r>
            <w:r>
              <w:rPr>
                <w:spacing w:val="-3"/>
                <w:sz w:val="20"/>
              </w:rPr>
              <w:t>m</w:t>
            </w:r>
            <w:r>
              <w:rPr>
                <w:w w:val="99"/>
                <w:sz w:val="20"/>
              </w:rPr>
              <w:t>a</w:t>
            </w:r>
            <w:r>
              <w:rPr>
                <w:spacing w:val="3"/>
                <w:w w:val="99"/>
                <w:sz w:val="20"/>
              </w:rPr>
              <w:t>r</w:t>
            </w:r>
            <w:r>
              <w:rPr>
                <w:w w:val="35"/>
                <w:sz w:val="20"/>
              </w:rPr>
              <w:t>á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a</w:t>
            </w:r>
            <w:r>
              <w:rPr>
                <w:sz w:val="20"/>
              </w:rPr>
              <w:t>cta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sepa</w:t>
            </w:r>
            <w:r>
              <w:rPr>
                <w:spacing w:val="-3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ada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la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q</w:t>
            </w:r>
            <w:r>
              <w:rPr>
                <w:spacing w:val="-4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e</w:t>
            </w:r>
            <w:r>
              <w:rPr>
                <w:sz w:val="20"/>
              </w:rPr>
              <w:t xml:space="preserve">, </w:t>
            </w:r>
            <w:r>
              <w:rPr>
                <w:w w:val="99"/>
                <w:sz w:val="20"/>
              </w:rPr>
              <w:t>ade</w:t>
            </w:r>
            <w:r>
              <w:rPr>
                <w:spacing w:val="1"/>
                <w:w w:val="99"/>
                <w:sz w:val="20"/>
              </w:rPr>
              <w:t>m</w:t>
            </w:r>
            <w:r>
              <w:rPr>
                <w:w w:val="35"/>
                <w:sz w:val="20"/>
              </w:rPr>
              <w:t>á</w:t>
            </w:r>
            <w:r>
              <w:rPr>
                <w:sz w:val="20"/>
              </w:rPr>
              <w:t>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los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r</w:t>
            </w:r>
            <w:r>
              <w:rPr>
                <w:spacing w:val="-4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quis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z w:val="20"/>
              </w:rPr>
              <w:t>t</w:t>
            </w:r>
            <w:r>
              <w:rPr>
                <w:spacing w:val="1"/>
                <w:sz w:val="20"/>
              </w:rPr>
              <w:t>o</w:t>
            </w:r>
            <w:r>
              <w:rPr>
                <w:sz w:val="20"/>
              </w:rPr>
              <w:t>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que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</w:t>
            </w:r>
            <w:r>
              <w:rPr>
                <w:w w:val="99"/>
                <w:sz w:val="20"/>
              </w:rPr>
              <w:t>efie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t</w:t>
            </w:r>
            <w:r>
              <w:rPr>
                <w:w w:val="99"/>
                <w:sz w:val="20"/>
              </w:rPr>
              <w:t xml:space="preserve">e </w:t>
            </w: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w w:val="35"/>
                <w:sz w:val="20"/>
              </w:rPr>
              <w:t>ó</w:t>
            </w:r>
            <w:r>
              <w:rPr>
                <w:w w:val="99"/>
                <w:sz w:val="20"/>
              </w:rPr>
              <w:t>dig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 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se</w:t>
            </w:r>
            <w:r>
              <w:rPr>
                <w:sz w:val="20"/>
              </w:rPr>
              <w:t xml:space="preserve">  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4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bse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v</w:t>
            </w:r>
            <w:r>
              <w:rPr>
                <w:spacing w:val="-4"/>
                <w:w w:val="99"/>
                <w:sz w:val="20"/>
              </w:rPr>
              <w:t>a</w:t>
            </w:r>
            <w:r>
              <w:rPr>
                <w:spacing w:val="3"/>
                <w:w w:val="99"/>
                <w:sz w:val="20"/>
              </w:rPr>
              <w:t>r</w:t>
            </w:r>
            <w:r>
              <w:rPr>
                <w:w w:val="35"/>
                <w:sz w:val="20"/>
              </w:rPr>
              <w:t>á</w:t>
            </w:r>
            <w:r>
              <w:rPr>
                <w:w w:val="99"/>
                <w:sz w:val="20"/>
              </w:rPr>
              <w:t>n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en</w:t>
            </w:r>
            <w:r>
              <w:rPr>
                <w:sz w:val="20"/>
              </w:rPr>
              <w:t xml:space="preserve">  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su</w:t>
            </w:r>
            <w:r>
              <w:rPr>
                <w:sz w:val="20"/>
              </w:rPr>
              <w:t xml:space="preserve">s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r</w:t>
            </w:r>
            <w:r>
              <w:rPr>
                <w:w w:val="99"/>
                <w:sz w:val="20"/>
              </w:rPr>
              <w:t>espe</w:t>
            </w:r>
            <w:r>
              <w:rPr>
                <w:sz w:val="20"/>
              </w:rPr>
              <w:t>cti</w:t>
            </w:r>
            <w:r>
              <w:rPr>
                <w:spacing w:val="-4"/>
                <w:sz w:val="20"/>
              </w:rPr>
              <w:t>v</w:t>
            </w:r>
            <w:r>
              <w:rPr>
                <w:w w:val="99"/>
                <w:sz w:val="20"/>
              </w:rPr>
              <w:t>o</w:t>
            </w:r>
            <w:r>
              <w:rPr>
                <w:sz w:val="20"/>
              </w:rPr>
              <w:t>s casos,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 siguientes:</w:t>
            </w:r>
          </w:p>
          <w:p w14:paraId="71F2B7D6" w14:textId="77777777" w:rsidR="001E3A89" w:rsidRDefault="001E3A89">
            <w:pPr>
              <w:pStyle w:val="TableParagraph"/>
              <w:spacing w:before="5"/>
              <w:rPr>
                <w:sz w:val="24"/>
              </w:rPr>
            </w:pPr>
          </w:p>
          <w:p w14:paraId="07838109" w14:textId="77777777" w:rsidR="001E3A89" w:rsidRDefault="00D9091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I. … a III. …</w:t>
            </w:r>
          </w:p>
        </w:tc>
      </w:tr>
      <w:tr w:rsidR="001E3A89" w14:paraId="24F457EC" w14:textId="77777777">
        <w:trPr>
          <w:trHeight w:val="2862"/>
        </w:trPr>
        <w:tc>
          <w:tcPr>
            <w:tcW w:w="4418" w:type="dxa"/>
          </w:tcPr>
          <w:p w14:paraId="3FFF1C44" w14:textId="77777777" w:rsidR="001E3A89" w:rsidRDefault="00D9091D">
            <w:pPr>
              <w:pStyle w:val="TableParagraph"/>
              <w:spacing w:line="229" w:lineRule="exact"/>
              <w:ind w:left="92" w:right="8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CAPITULO II De 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Filiación</w:t>
            </w:r>
          </w:p>
          <w:p w14:paraId="38EC3C16" w14:textId="77777777" w:rsidR="001E3A89" w:rsidRDefault="001E3A89">
            <w:pPr>
              <w:pStyle w:val="TableParagraph"/>
              <w:spacing w:before="6"/>
              <w:rPr>
                <w:sz w:val="24"/>
              </w:rPr>
            </w:pPr>
          </w:p>
          <w:p w14:paraId="59C9FA99" w14:textId="77777777" w:rsidR="001E3A89" w:rsidRDefault="00D9091D">
            <w:pPr>
              <w:pStyle w:val="TableParagraph"/>
              <w:ind w:left="92" w:right="8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Prueba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filiación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hijos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matrimonio</w:t>
            </w:r>
          </w:p>
          <w:p w14:paraId="349F9AEC" w14:textId="77777777" w:rsidR="001E3A89" w:rsidRDefault="001E3A89">
            <w:pPr>
              <w:pStyle w:val="TableParagraph"/>
            </w:pPr>
          </w:p>
          <w:p w14:paraId="6A071351" w14:textId="77777777" w:rsidR="001E3A89" w:rsidRDefault="001E3A89">
            <w:pPr>
              <w:pStyle w:val="TableParagraph"/>
              <w:spacing w:before="4"/>
            </w:pPr>
          </w:p>
          <w:p w14:paraId="2C7D047C" w14:textId="77777777" w:rsidR="001E3A89" w:rsidRDefault="00D9091D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A</w:t>
            </w:r>
            <w:r>
              <w:rPr>
                <w:rFonts w:ascii="Arial" w:hAnsi="Arial"/>
                <w:b/>
                <w:spacing w:val="-3"/>
                <w:w w:val="99"/>
                <w:sz w:val="20"/>
              </w:rPr>
              <w:t>r</w:t>
            </w:r>
            <w:r>
              <w:rPr>
                <w:rFonts w:ascii="Arial" w:hAnsi="Arial"/>
                <w:b/>
                <w:spacing w:val="1"/>
                <w:w w:val="99"/>
                <w:sz w:val="20"/>
              </w:rPr>
              <w:t>t</w:t>
            </w:r>
            <w:r>
              <w:rPr>
                <w:rFonts w:ascii="Arial" w:hAnsi="Arial"/>
                <w:b/>
                <w:w w:val="99"/>
                <w:sz w:val="20"/>
              </w:rPr>
              <w:t>íc</w:t>
            </w:r>
            <w:r>
              <w:rPr>
                <w:rFonts w:ascii="Arial" w:hAnsi="Arial"/>
                <w:b/>
                <w:spacing w:val="1"/>
                <w:sz w:val="20"/>
              </w:rPr>
              <w:t>u</w:t>
            </w:r>
            <w:r>
              <w:rPr>
                <w:rFonts w:ascii="Arial" w:hAnsi="Arial"/>
                <w:b/>
                <w:sz w:val="20"/>
              </w:rPr>
              <w:t>lo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9"/>
                <w:sz w:val="20"/>
              </w:rPr>
              <w:t>4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1"/>
                <w:sz w:val="20"/>
              </w:rPr>
              <w:t>1</w:t>
            </w:r>
            <w:r>
              <w:rPr>
                <w:rFonts w:ascii="Arial" w:hAnsi="Arial"/>
                <w:b/>
                <w:w w:val="99"/>
                <w:sz w:val="20"/>
              </w:rPr>
              <w:t>5</w:t>
            </w:r>
            <w:r>
              <w:rPr>
                <w:rFonts w:ascii="Arial" w:hAnsi="Arial"/>
                <w:b/>
                <w:spacing w:val="-4"/>
                <w:w w:val="99"/>
                <w:sz w:val="20"/>
              </w:rPr>
              <w:t>5</w:t>
            </w:r>
            <w:r>
              <w:rPr>
                <w:rFonts w:ascii="Arial" w:hAnsi="Arial"/>
                <w:b/>
                <w:spacing w:val="2"/>
                <w:sz w:val="20"/>
              </w:rPr>
              <w:t>.</w:t>
            </w:r>
            <w:r>
              <w:rPr>
                <w:rFonts w:ascii="Arial" w:hAnsi="Arial"/>
                <w:b/>
                <w:w w:val="99"/>
                <w:sz w:val="20"/>
              </w:rPr>
              <w:t>-</w:t>
            </w:r>
            <w:r>
              <w:rPr>
                <w:rFonts w:ascii="Arial" w:hAnsi="Arial"/>
                <w:b/>
                <w:spacing w:val="-7"/>
                <w:w w:val="9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fil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aci</w:t>
            </w:r>
            <w:r>
              <w:rPr>
                <w:w w:val="35"/>
                <w:sz w:val="20"/>
              </w:rPr>
              <w:t>ó</w:t>
            </w:r>
            <w:r>
              <w:rPr>
                <w:w w:val="99"/>
                <w:sz w:val="20"/>
              </w:rPr>
              <w:t>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hi</w:t>
            </w:r>
            <w:r>
              <w:rPr>
                <w:spacing w:val="-1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o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naci</w:t>
            </w:r>
            <w:r>
              <w:rPr>
                <w:spacing w:val="-4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o</w:t>
            </w:r>
            <w:r>
              <w:rPr>
                <w:sz w:val="20"/>
              </w:rPr>
              <w:t>s de matrimonio se prueba con el acta de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matrimonio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padres.</w:t>
            </w:r>
          </w:p>
        </w:tc>
        <w:tc>
          <w:tcPr>
            <w:tcW w:w="4414" w:type="dxa"/>
          </w:tcPr>
          <w:p w14:paraId="5321DEC4" w14:textId="77777777" w:rsidR="001E3A89" w:rsidRDefault="00D9091D">
            <w:pPr>
              <w:pStyle w:val="TableParagraph"/>
              <w:spacing w:line="229" w:lineRule="exact"/>
              <w:ind w:left="91" w:right="8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CAPITULO II De 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Filiación</w:t>
            </w:r>
          </w:p>
          <w:p w14:paraId="556BD740" w14:textId="77777777" w:rsidR="001E3A89" w:rsidRDefault="001E3A89">
            <w:pPr>
              <w:pStyle w:val="TableParagraph"/>
              <w:spacing w:before="6"/>
              <w:rPr>
                <w:sz w:val="24"/>
              </w:rPr>
            </w:pPr>
          </w:p>
          <w:p w14:paraId="252D881F" w14:textId="77777777" w:rsidR="001E3A89" w:rsidRDefault="00D9091D">
            <w:pPr>
              <w:pStyle w:val="TableParagraph"/>
              <w:ind w:left="91" w:right="8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Prueba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filiación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hijos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matrimonio</w:t>
            </w:r>
          </w:p>
          <w:p w14:paraId="5ECBC6E1" w14:textId="77777777" w:rsidR="001E3A89" w:rsidRDefault="001E3A89">
            <w:pPr>
              <w:pStyle w:val="TableParagraph"/>
            </w:pPr>
          </w:p>
          <w:p w14:paraId="4A9999BA" w14:textId="77777777" w:rsidR="001E3A89" w:rsidRDefault="001E3A89">
            <w:pPr>
              <w:pStyle w:val="TableParagraph"/>
              <w:spacing w:before="4"/>
            </w:pPr>
          </w:p>
          <w:p w14:paraId="01AB554F" w14:textId="77777777" w:rsidR="001E3A89" w:rsidRDefault="00D9091D">
            <w:pPr>
              <w:pStyle w:val="TableParagraph"/>
              <w:ind w:left="106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A</w:t>
            </w:r>
            <w:r>
              <w:rPr>
                <w:rFonts w:ascii="Arial" w:hAnsi="Arial"/>
                <w:b/>
                <w:spacing w:val="-3"/>
                <w:w w:val="99"/>
                <w:sz w:val="20"/>
              </w:rPr>
              <w:t>r</w:t>
            </w:r>
            <w:r>
              <w:rPr>
                <w:rFonts w:ascii="Arial" w:hAnsi="Arial"/>
                <w:b/>
                <w:spacing w:val="1"/>
                <w:w w:val="99"/>
                <w:sz w:val="20"/>
              </w:rPr>
              <w:t>t</w:t>
            </w:r>
            <w:r>
              <w:rPr>
                <w:rFonts w:ascii="Arial" w:hAnsi="Arial"/>
                <w:b/>
                <w:w w:val="99"/>
                <w:sz w:val="20"/>
              </w:rPr>
              <w:t>íc</w:t>
            </w:r>
            <w:r>
              <w:rPr>
                <w:rFonts w:ascii="Arial" w:hAnsi="Arial"/>
                <w:b/>
                <w:spacing w:val="1"/>
                <w:sz w:val="20"/>
              </w:rPr>
              <w:t>u</w:t>
            </w:r>
            <w:r>
              <w:rPr>
                <w:rFonts w:ascii="Arial" w:hAnsi="Arial"/>
                <w:b/>
                <w:sz w:val="20"/>
              </w:rPr>
              <w:t>lo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9"/>
                <w:sz w:val="20"/>
              </w:rPr>
              <w:t>4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1"/>
                <w:sz w:val="20"/>
              </w:rPr>
              <w:t>1</w:t>
            </w:r>
            <w:r>
              <w:rPr>
                <w:rFonts w:ascii="Arial" w:hAnsi="Arial"/>
                <w:b/>
                <w:w w:val="99"/>
                <w:sz w:val="20"/>
              </w:rPr>
              <w:t>5</w:t>
            </w:r>
            <w:r>
              <w:rPr>
                <w:rFonts w:ascii="Arial" w:hAnsi="Arial"/>
                <w:b/>
                <w:spacing w:val="-4"/>
                <w:w w:val="99"/>
                <w:sz w:val="20"/>
              </w:rPr>
              <w:t>5</w:t>
            </w:r>
            <w:r>
              <w:rPr>
                <w:rFonts w:ascii="Arial" w:hAnsi="Arial"/>
                <w:b/>
                <w:spacing w:val="1"/>
                <w:sz w:val="20"/>
              </w:rPr>
              <w:t>.</w:t>
            </w:r>
            <w:r>
              <w:rPr>
                <w:rFonts w:ascii="Arial" w:hAnsi="Arial"/>
                <w:b/>
                <w:w w:val="99"/>
                <w:sz w:val="20"/>
              </w:rPr>
              <w:t>-</w:t>
            </w:r>
            <w:r>
              <w:rPr>
                <w:rFonts w:ascii="Arial" w:hAnsi="Arial"/>
                <w:b/>
                <w:spacing w:val="-6"/>
                <w:w w:val="9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fil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aci</w:t>
            </w:r>
            <w:r>
              <w:rPr>
                <w:w w:val="35"/>
                <w:sz w:val="20"/>
              </w:rPr>
              <w:t>ó</w:t>
            </w:r>
            <w:r>
              <w:rPr>
                <w:w w:val="99"/>
                <w:sz w:val="20"/>
              </w:rPr>
              <w:t>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hi</w:t>
            </w:r>
            <w:r>
              <w:rPr>
                <w:spacing w:val="-1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o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naci</w:t>
            </w:r>
            <w:r>
              <w:rPr>
                <w:spacing w:val="-4"/>
                <w:w w:val="99"/>
                <w:sz w:val="20"/>
              </w:rPr>
              <w:t>d</w:t>
            </w:r>
            <w:r>
              <w:rPr>
                <w:spacing w:val="2"/>
                <w:w w:val="99"/>
                <w:sz w:val="20"/>
              </w:rPr>
              <w:t>o</w:t>
            </w:r>
            <w:r>
              <w:rPr>
                <w:sz w:val="20"/>
              </w:rPr>
              <w:t>s de matrimonio se prueba con el acta de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nacimiento y </w:t>
            </w:r>
            <w:r>
              <w:rPr>
                <w:rFonts w:ascii="Arial" w:hAnsi="Arial"/>
                <w:b/>
                <w:sz w:val="20"/>
              </w:rPr>
              <w:t xml:space="preserve">si existiera </w:t>
            </w:r>
            <w:r>
              <w:rPr>
                <w:sz w:val="20"/>
              </w:rPr>
              <w:t>con la de matrimonio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sus padres.</w:t>
            </w:r>
          </w:p>
        </w:tc>
      </w:tr>
    </w:tbl>
    <w:p w14:paraId="4CDDB042" w14:textId="77777777" w:rsidR="001E3A89" w:rsidRDefault="001E3A89">
      <w:pPr>
        <w:pStyle w:val="Textoindependiente"/>
        <w:rPr>
          <w:sz w:val="20"/>
        </w:rPr>
      </w:pPr>
    </w:p>
    <w:p w14:paraId="6FBFB54E" w14:textId="77777777" w:rsidR="001E3A89" w:rsidRDefault="001E3A89">
      <w:pPr>
        <w:pStyle w:val="Textoindependiente"/>
        <w:rPr>
          <w:sz w:val="20"/>
        </w:rPr>
      </w:pPr>
    </w:p>
    <w:p w14:paraId="289B6FAB" w14:textId="77777777" w:rsidR="001E3A89" w:rsidRDefault="001E3A89">
      <w:pPr>
        <w:pStyle w:val="Textoindependiente"/>
        <w:spacing w:before="11"/>
      </w:pPr>
    </w:p>
    <w:p w14:paraId="6E17B02F" w14:textId="77777777" w:rsidR="001E3A89" w:rsidRDefault="00D9091D">
      <w:pPr>
        <w:pStyle w:val="Textoindependiente"/>
        <w:spacing w:before="92" w:line="357" w:lineRule="auto"/>
        <w:ind w:left="400" w:right="404"/>
        <w:jc w:val="both"/>
      </w:pPr>
      <w:r>
        <w:rPr>
          <w:color w:val="333333"/>
        </w:rPr>
        <w:t>Desde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Partido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Verde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Ecologista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velaremos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integridad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cero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discriminación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niñas, niños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 adolescentes.</w:t>
      </w:r>
    </w:p>
    <w:p w14:paraId="1DCEFCB4" w14:textId="77777777" w:rsidR="001E3A89" w:rsidRDefault="001E3A89">
      <w:pPr>
        <w:pStyle w:val="Textoindependiente"/>
        <w:spacing w:before="9"/>
      </w:pPr>
    </w:p>
    <w:p w14:paraId="28C14229" w14:textId="77777777" w:rsidR="001E3A89" w:rsidRDefault="00D9091D">
      <w:pPr>
        <w:pStyle w:val="Textoindependiente"/>
        <w:spacing w:before="1" w:line="360" w:lineRule="auto"/>
        <w:ind w:left="400" w:right="399"/>
        <w:jc w:val="both"/>
        <w:rPr>
          <w:rFonts w:ascii="Arial" w:hAnsi="Arial"/>
          <w:b/>
        </w:rPr>
      </w:pPr>
      <w:r>
        <w:t>Por lo anteriormente expuesto, se somete a la consideración de este H. Poder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análisis,</w:t>
      </w:r>
      <w:r>
        <w:rPr>
          <w:spacing w:val="1"/>
        </w:rPr>
        <w:t xml:space="preserve"> </w:t>
      </w:r>
      <w:r>
        <w:t>discusión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aprobación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sus</w:t>
      </w:r>
      <w:r>
        <w:rPr>
          <w:spacing w:val="15"/>
        </w:rPr>
        <w:t xml:space="preserve"> </w:t>
      </w:r>
      <w:r>
        <w:t>términos,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presente:</w:t>
      </w:r>
      <w:r>
        <w:rPr>
          <w:spacing w:val="20"/>
        </w:rPr>
        <w:t xml:space="preserve"> </w:t>
      </w:r>
      <w:r>
        <w:rPr>
          <w:rFonts w:ascii="Arial" w:hAnsi="Arial"/>
          <w:b/>
        </w:rPr>
        <w:t>INICIATIVA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PROYECTO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DE</w:t>
      </w:r>
    </w:p>
    <w:p w14:paraId="1913DE49" w14:textId="77777777" w:rsidR="001E3A89" w:rsidRDefault="001E3A89">
      <w:pPr>
        <w:spacing w:line="360" w:lineRule="auto"/>
        <w:jc w:val="both"/>
        <w:rPr>
          <w:rFonts w:ascii="Arial" w:hAnsi="Arial"/>
        </w:rPr>
        <w:sectPr w:rsidR="001E3A89">
          <w:pgSz w:w="12240" w:h="15840"/>
          <w:pgMar w:top="1420" w:right="1300" w:bottom="920" w:left="1300" w:header="644" w:footer="730" w:gutter="0"/>
          <w:cols w:space="720"/>
        </w:sectPr>
      </w:pPr>
    </w:p>
    <w:p w14:paraId="2A43639F" w14:textId="77777777" w:rsidR="001E3A89" w:rsidRDefault="001E3A89">
      <w:pPr>
        <w:pStyle w:val="Textoindependiente"/>
        <w:rPr>
          <w:rFonts w:ascii="Arial"/>
          <w:b/>
          <w:sz w:val="12"/>
        </w:rPr>
      </w:pPr>
    </w:p>
    <w:p w14:paraId="7651A113" w14:textId="77777777" w:rsidR="001E3A89" w:rsidRDefault="00D9091D">
      <w:pPr>
        <w:pStyle w:val="Ttulo1"/>
        <w:tabs>
          <w:tab w:val="left" w:pos="1811"/>
          <w:tab w:val="left" w:pos="2563"/>
          <w:tab w:val="left" w:pos="3098"/>
          <w:tab w:val="left" w:pos="3854"/>
          <w:tab w:val="left" w:pos="4402"/>
          <w:tab w:val="left" w:pos="6021"/>
          <w:tab w:val="left" w:pos="6417"/>
          <w:tab w:val="left" w:pos="8008"/>
        </w:tabs>
        <w:spacing w:before="92" w:line="357" w:lineRule="auto"/>
        <w:ind w:right="409"/>
      </w:pPr>
      <w:r>
        <w:t>DECRETO</w:t>
      </w:r>
      <w:r>
        <w:tab/>
        <w:t>POR</w:t>
      </w:r>
      <w:r>
        <w:tab/>
        <w:t>EL</w:t>
      </w:r>
      <w:r>
        <w:tab/>
        <w:t>QUE</w:t>
      </w:r>
      <w:r>
        <w:tab/>
        <w:t>SE</w:t>
      </w:r>
      <w:r>
        <w:tab/>
        <w:t>REFORMAN</w:t>
      </w:r>
      <w:r>
        <w:tab/>
        <w:t>Y</w:t>
      </w:r>
      <w:r>
        <w:tab/>
        <w:t>ADICIONAN</w:t>
      </w:r>
      <w:r>
        <w:tab/>
      </w:r>
      <w:r>
        <w:rPr>
          <w:spacing w:val="-2"/>
        </w:rPr>
        <w:t>DIVERSAS</w:t>
      </w:r>
      <w:r>
        <w:rPr>
          <w:spacing w:val="-64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DEL CÓDIGO CIVIL</w:t>
      </w:r>
      <w:r>
        <w:rPr>
          <w:spacing w:val="1"/>
        </w:rPr>
        <w:t xml:space="preserve"> </w:t>
      </w:r>
      <w:r>
        <w:t>DEL ESTADO DE MÉXICO.</w:t>
      </w:r>
    </w:p>
    <w:p w14:paraId="349D5FB2" w14:textId="77777777" w:rsidR="001E3A89" w:rsidRDefault="001E3A89">
      <w:pPr>
        <w:pStyle w:val="Textoindependiente"/>
        <w:rPr>
          <w:rFonts w:ascii="Arial"/>
          <w:b/>
          <w:sz w:val="26"/>
        </w:rPr>
      </w:pPr>
    </w:p>
    <w:p w14:paraId="146D0B01" w14:textId="77777777" w:rsidR="001E3A89" w:rsidRDefault="001E3A89">
      <w:pPr>
        <w:pStyle w:val="Textoindependiente"/>
        <w:rPr>
          <w:rFonts w:ascii="Arial"/>
          <w:b/>
          <w:sz w:val="26"/>
        </w:rPr>
      </w:pPr>
    </w:p>
    <w:p w14:paraId="364BE8F3" w14:textId="77777777" w:rsidR="001E3A89" w:rsidRDefault="001E3A89">
      <w:pPr>
        <w:pStyle w:val="Textoindependiente"/>
        <w:rPr>
          <w:rFonts w:ascii="Arial"/>
          <w:b/>
          <w:sz w:val="26"/>
        </w:rPr>
      </w:pPr>
    </w:p>
    <w:p w14:paraId="193485FA" w14:textId="77777777" w:rsidR="001E3A89" w:rsidRDefault="001E3A89">
      <w:pPr>
        <w:pStyle w:val="Textoindependiente"/>
        <w:rPr>
          <w:rFonts w:ascii="Arial"/>
          <w:b/>
          <w:sz w:val="26"/>
        </w:rPr>
      </w:pPr>
    </w:p>
    <w:p w14:paraId="0F04772E" w14:textId="77777777" w:rsidR="001E3A89" w:rsidRDefault="001E3A89">
      <w:pPr>
        <w:pStyle w:val="Textoindependiente"/>
        <w:rPr>
          <w:rFonts w:ascii="Arial"/>
          <w:b/>
          <w:sz w:val="26"/>
        </w:rPr>
      </w:pPr>
    </w:p>
    <w:p w14:paraId="395CCB65" w14:textId="77777777" w:rsidR="001E3A89" w:rsidRDefault="001E3A89">
      <w:pPr>
        <w:pStyle w:val="Textoindependiente"/>
        <w:rPr>
          <w:rFonts w:ascii="Arial"/>
          <w:b/>
          <w:sz w:val="26"/>
        </w:rPr>
      </w:pPr>
    </w:p>
    <w:p w14:paraId="37F3B78F" w14:textId="77777777" w:rsidR="001E3A89" w:rsidRDefault="001E3A89">
      <w:pPr>
        <w:pStyle w:val="Textoindependiente"/>
        <w:rPr>
          <w:rFonts w:ascii="Arial"/>
          <w:b/>
          <w:sz w:val="26"/>
        </w:rPr>
      </w:pPr>
    </w:p>
    <w:p w14:paraId="1BD5C8EF" w14:textId="77777777" w:rsidR="001E3A89" w:rsidRDefault="001E3A89">
      <w:pPr>
        <w:pStyle w:val="Textoindependiente"/>
        <w:rPr>
          <w:rFonts w:ascii="Arial"/>
          <w:b/>
          <w:sz w:val="26"/>
        </w:rPr>
      </w:pPr>
    </w:p>
    <w:p w14:paraId="738A4672" w14:textId="77777777" w:rsidR="001E3A89" w:rsidRDefault="001E3A89">
      <w:pPr>
        <w:pStyle w:val="Textoindependiente"/>
        <w:rPr>
          <w:rFonts w:ascii="Arial"/>
          <w:b/>
          <w:sz w:val="26"/>
        </w:rPr>
      </w:pPr>
    </w:p>
    <w:p w14:paraId="1ABD8A83" w14:textId="77777777" w:rsidR="001E3A89" w:rsidRDefault="00D9091D">
      <w:pPr>
        <w:spacing w:before="212"/>
        <w:ind w:left="1441" w:right="144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E 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E</w:t>
      </w:r>
    </w:p>
    <w:p w14:paraId="74778A3F" w14:textId="77777777" w:rsidR="001E3A89" w:rsidRDefault="001E3A89">
      <w:pPr>
        <w:pStyle w:val="Textoindependiente"/>
        <w:rPr>
          <w:rFonts w:ascii="Arial"/>
          <w:b/>
          <w:sz w:val="26"/>
        </w:rPr>
      </w:pPr>
    </w:p>
    <w:p w14:paraId="28FF77BE" w14:textId="77777777" w:rsidR="001E3A89" w:rsidRDefault="001E3A89">
      <w:pPr>
        <w:pStyle w:val="Textoindependiente"/>
        <w:rPr>
          <w:rFonts w:ascii="Arial"/>
          <w:b/>
          <w:sz w:val="26"/>
        </w:rPr>
      </w:pPr>
    </w:p>
    <w:p w14:paraId="6BA17A61" w14:textId="77777777" w:rsidR="001E3A89" w:rsidRDefault="001E3A89">
      <w:pPr>
        <w:pStyle w:val="Textoindependiente"/>
        <w:rPr>
          <w:rFonts w:ascii="Arial"/>
          <w:b/>
          <w:sz w:val="26"/>
        </w:rPr>
      </w:pPr>
    </w:p>
    <w:p w14:paraId="2CE0CA95" w14:textId="77777777" w:rsidR="001E3A89" w:rsidRDefault="001E3A89">
      <w:pPr>
        <w:pStyle w:val="Textoindependiente"/>
        <w:rPr>
          <w:rFonts w:ascii="Arial"/>
          <w:b/>
          <w:sz w:val="26"/>
        </w:rPr>
      </w:pPr>
    </w:p>
    <w:p w14:paraId="46C88CF9" w14:textId="77777777" w:rsidR="001E3A89" w:rsidRDefault="00D9091D">
      <w:pPr>
        <w:spacing w:before="184" w:line="360" w:lineRule="auto"/>
        <w:ind w:left="1756" w:right="1762" w:hanging="4"/>
        <w:jc w:val="center"/>
        <w:rPr>
          <w:sz w:val="24"/>
        </w:rPr>
      </w:pPr>
      <w:r>
        <w:rPr>
          <w:rFonts w:ascii="Arial" w:hAnsi="Arial"/>
          <w:b/>
          <w:sz w:val="24"/>
        </w:rPr>
        <w:t>DIP. MARÍA LUISA MENDOZA MONDRAGÓN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COORDINADORA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GRUPO</w:t>
      </w:r>
      <w:r>
        <w:rPr>
          <w:spacing w:val="-5"/>
          <w:sz w:val="24"/>
        </w:rPr>
        <w:t xml:space="preserve"> </w:t>
      </w:r>
      <w:r>
        <w:rPr>
          <w:sz w:val="24"/>
        </w:rPr>
        <w:t>PARLAMENTARIO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PARTIDO VERDE ECOLOGISTA DE</w:t>
      </w:r>
      <w:r>
        <w:rPr>
          <w:spacing w:val="-3"/>
          <w:sz w:val="24"/>
        </w:rPr>
        <w:t xml:space="preserve"> </w:t>
      </w:r>
      <w:r>
        <w:rPr>
          <w:sz w:val="24"/>
        </w:rPr>
        <w:t>MÉXICO</w:t>
      </w:r>
    </w:p>
    <w:p w14:paraId="16D4F3F1" w14:textId="77777777" w:rsidR="001E3A89" w:rsidRDefault="001E3A89">
      <w:pPr>
        <w:spacing w:line="360" w:lineRule="auto"/>
        <w:jc w:val="center"/>
        <w:rPr>
          <w:sz w:val="24"/>
        </w:rPr>
        <w:sectPr w:rsidR="001E3A89">
          <w:pgSz w:w="12240" w:h="15840"/>
          <w:pgMar w:top="1420" w:right="1300" w:bottom="920" w:left="1300" w:header="644" w:footer="730" w:gutter="0"/>
          <w:cols w:space="720"/>
        </w:sectPr>
      </w:pPr>
    </w:p>
    <w:p w14:paraId="029F22F8" w14:textId="77777777" w:rsidR="001E3A89" w:rsidRDefault="001E3A89">
      <w:pPr>
        <w:pStyle w:val="Textoindependiente"/>
        <w:rPr>
          <w:sz w:val="12"/>
        </w:rPr>
      </w:pPr>
    </w:p>
    <w:p w14:paraId="2E0D4356" w14:textId="77777777" w:rsidR="001E3A89" w:rsidRDefault="00D9091D">
      <w:pPr>
        <w:pStyle w:val="Ttulo1"/>
        <w:spacing w:before="92"/>
      </w:pPr>
      <w:r>
        <w:t>DECRETO</w:t>
      </w:r>
      <w:r>
        <w:rPr>
          <w:spacing w:val="-2"/>
        </w:rPr>
        <w:t xml:space="preserve"> </w:t>
      </w:r>
      <w:r>
        <w:t>NÚMERO</w:t>
      </w:r>
    </w:p>
    <w:p w14:paraId="4DDCF969" w14:textId="77777777" w:rsidR="001E3A89" w:rsidRDefault="00D9091D">
      <w:pPr>
        <w:spacing w:before="136" w:line="362" w:lineRule="auto"/>
        <w:ind w:left="400" w:right="365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 LXI LEGISLATURA DEL ESTADO DE MÉXICO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DECRETA:</w:t>
      </w:r>
    </w:p>
    <w:p w14:paraId="31590058" w14:textId="77777777" w:rsidR="001E3A89" w:rsidRDefault="001E3A89">
      <w:pPr>
        <w:pStyle w:val="Textoindependiente"/>
        <w:rPr>
          <w:rFonts w:ascii="Arial"/>
          <w:b/>
          <w:sz w:val="26"/>
        </w:rPr>
      </w:pPr>
    </w:p>
    <w:p w14:paraId="3E6F0995" w14:textId="77777777" w:rsidR="001E3A89" w:rsidRDefault="001E3A89">
      <w:pPr>
        <w:pStyle w:val="Textoindependiente"/>
        <w:spacing w:before="1"/>
        <w:rPr>
          <w:rFonts w:ascii="Arial"/>
          <w:b/>
          <w:sz w:val="34"/>
        </w:rPr>
      </w:pPr>
    </w:p>
    <w:p w14:paraId="44CF7C42" w14:textId="77777777" w:rsidR="001E3A89" w:rsidRDefault="00D9091D">
      <w:pPr>
        <w:pStyle w:val="Textoindependiente"/>
        <w:spacing w:line="360" w:lineRule="auto"/>
        <w:ind w:left="400" w:right="395"/>
        <w:jc w:val="both"/>
      </w:pPr>
      <w:r>
        <w:rPr>
          <w:rFonts w:ascii="Arial" w:hAnsi="Arial"/>
          <w:b/>
        </w:rPr>
        <w:t>UNICO.</w:t>
      </w:r>
      <w:r>
        <w:rPr>
          <w:rFonts w:ascii="Arial" w:hAnsi="Arial"/>
          <w:b/>
          <w:spacing w:val="-13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reforma</w:t>
      </w:r>
      <w:r>
        <w:rPr>
          <w:spacing w:val="-15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adiciona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artículo</w:t>
      </w:r>
      <w:r>
        <w:rPr>
          <w:spacing w:val="-16"/>
        </w:rPr>
        <w:t xml:space="preserve"> </w:t>
      </w:r>
      <w:r>
        <w:t>3.11;</w:t>
      </w:r>
      <w:r>
        <w:rPr>
          <w:spacing w:val="-13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deroga</w:t>
      </w:r>
      <w:r>
        <w:rPr>
          <w:spacing w:val="-12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artículo</w:t>
      </w:r>
      <w:r>
        <w:rPr>
          <w:spacing w:val="-15"/>
        </w:rPr>
        <w:t xml:space="preserve"> </w:t>
      </w:r>
      <w:r>
        <w:t>3.12;</w:t>
      </w:r>
      <w:r>
        <w:rPr>
          <w:spacing w:val="-13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reforma</w:t>
      </w:r>
      <w:r>
        <w:rPr>
          <w:spacing w:val="-64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Capitulo</w:t>
      </w:r>
      <w:r>
        <w:rPr>
          <w:spacing w:val="-11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Titulo</w:t>
      </w:r>
      <w:r>
        <w:rPr>
          <w:spacing w:val="-11"/>
        </w:rPr>
        <w:t xml:space="preserve"> </w:t>
      </w:r>
      <w:r>
        <w:t>Segundo;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reforman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artículos</w:t>
      </w:r>
      <w:r>
        <w:rPr>
          <w:spacing w:val="-9"/>
        </w:rPr>
        <w:t xml:space="preserve"> </w:t>
      </w:r>
      <w:r>
        <w:t>3.19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3.20;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adiciona</w:t>
      </w:r>
      <w:r>
        <w:rPr>
          <w:spacing w:val="-65"/>
        </w:rPr>
        <w:t xml:space="preserve"> </w:t>
      </w:r>
      <w:r>
        <w:t>al artículo 4.155 todos del Código Civil del Estado de México, para quedar como</w:t>
      </w:r>
      <w:r>
        <w:rPr>
          <w:spacing w:val="1"/>
        </w:rPr>
        <w:t xml:space="preserve"> </w:t>
      </w:r>
      <w:r>
        <w:t>sigue:</w:t>
      </w:r>
    </w:p>
    <w:p w14:paraId="66DED5BA" w14:textId="77777777" w:rsidR="001E3A89" w:rsidRDefault="001E3A89">
      <w:pPr>
        <w:pStyle w:val="Textoindependiente"/>
        <w:spacing w:before="5"/>
      </w:pPr>
    </w:p>
    <w:p w14:paraId="0DBA340A" w14:textId="77777777" w:rsidR="001E3A89" w:rsidRDefault="00D9091D">
      <w:pPr>
        <w:pStyle w:val="Ttulo1"/>
      </w:pPr>
      <w:r>
        <w:t>Acta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nacimiento 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hijos</w:t>
      </w:r>
    </w:p>
    <w:p w14:paraId="3B6B1396" w14:textId="77777777" w:rsidR="001E3A89" w:rsidRDefault="001E3A89">
      <w:pPr>
        <w:pStyle w:val="Textoindependiente"/>
        <w:spacing w:before="2"/>
        <w:rPr>
          <w:rFonts w:ascii="Arial"/>
          <w:b/>
          <w:sz w:val="36"/>
        </w:rPr>
      </w:pPr>
    </w:p>
    <w:p w14:paraId="15DB44ED" w14:textId="77777777" w:rsidR="001E3A89" w:rsidRDefault="00D9091D">
      <w:pPr>
        <w:pStyle w:val="Textoindependiente"/>
        <w:spacing w:line="360" w:lineRule="auto"/>
        <w:ind w:left="400" w:right="396"/>
        <w:jc w:val="both"/>
      </w:pPr>
      <w:r>
        <w:rPr>
          <w:rFonts w:ascii="Arial" w:hAnsi="Arial"/>
          <w:b/>
          <w:spacing w:val="-2"/>
          <w:w w:val="99"/>
        </w:rPr>
        <w:t>Ar</w:t>
      </w:r>
      <w:r>
        <w:rPr>
          <w:rFonts w:ascii="Arial" w:hAnsi="Arial"/>
          <w:b/>
          <w:w w:val="99"/>
        </w:rPr>
        <w:t>t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1"/>
        </w:rPr>
        <w:t>́</w:t>
      </w:r>
      <w:r>
        <w:rPr>
          <w:rFonts w:ascii="Arial" w:hAnsi="Arial"/>
          <w:b/>
          <w:spacing w:val="-2"/>
          <w:w w:val="99"/>
        </w:rPr>
        <w:t>c</w:t>
      </w:r>
      <w:r>
        <w:rPr>
          <w:rFonts w:ascii="Arial" w:hAnsi="Arial"/>
          <w:b/>
          <w:spacing w:val="1"/>
        </w:rPr>
        <w:t>u</w:t>
      </w:r>
      <w:r>
        <w:rPr>
          <w:rFonts w:ascii="Arial" w:hAnsi="Arial"/>
          <w:b/>
        </w:rPr>
        <w:t>lo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5"/>
        </w:rPr>
        <w:t xml:space="preserve"> </w:t>
      </w:r>
      <w:r>
        <w:rPr>
          <w:rFonts w:ascii="Arial" w:hAnsi="Arial"/>
          <w:b/>
          <w:spacing w:val="-2"/>
          <w:w w:val="99"/>
        </w:rPr>
        <w:t>3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-2"/>
          <w:w w:val="99"/>
        </w:rPr>
        <w:t>11</w:t>
      </w:r>
      <w:r>
        <w:rPr>
          <w:rFonts w:ascii="Arial" w:hAnsi="Arial"/>
          <w:b/>
          <w:spacing w:val="3"/>
        </w:rPr>
        <w:t>.</w:t>
      </w:r>
      <w:r>
        <w:rPr>
          <w:rFonts w:ascii="Arial" w:hAnsi="Arial"/>
          <w:b/>
          <w:w w:val="99"/>
        </w:rPr>
        <w:t xml:space="preserve">- </w:t>
      </w:r>
      <w:r>
        <w:rPr>
          <w:rFonts w:ascii="Arial" w:hAnsi="Arial"/>
          <w:b/>
          <w:spacing w:val="-26"/>
          <w:w w:val="99"/>
        </w:rPr>
        <w:t xml:space="preserve"> </w:t>
      </w:r>
      <w:r>
        <w:rPr>
          <w:spacing w:val="-2"/>
          <w:w w:val="99"/>
        </w:rPr>
        <w:t>Cua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28"/>
        </w:rPr>
        <w:t xml:space="preserve"> </w:t>
      </w:r>
      <w:r>
        <w:rPr>
          <w:spacing w:val="-2"/>
          <w:w w:val="99"/>
        </w:rPr>
        <w:t>e</w:t>
      </w:r>
      <w:r>
        <w:rPr>
          <w:w w:val="99"/>
        </w:rPr>
        <w:t>l</w:t>
      </w:r>
      <w:r>
        <w:t xml:space="preserve"> </w:t>
      </w:r>
      <w:r>
        <w:rPr>
          <w:spacing w:val="-23"/>
        </w:rPr>
        <w:t xml:space="preserve"> </w:t>
      </w:r>
      <w:r>
        <w:rPr>
          <w:spacing w:val="-2"/>
          <w:w w:val="99"/>
        </w:rPr>
        <w:t>na</w:t>
      </w:r>
      <w:r>
        <w:rPr>
          <w:w w:val="99"/>
        </w:rPr>
        <w:t>c</w:t>
      </w:r>
      <w:r>
        <w:rPr>
          <w:spacing w:val="2"/>
          <w:w w:val="99"/>
        </w:rPr>
        <w:t>i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28"/>
        </w:rPr>
        <w:t xml:space="preserve"> </w:t>
      </w:r>
      <w:r>
        <w:t>f</w:t>
      </w:r>
      <w:r>
        <w:rPr>
          <w:spacing w:val="2"/>
          <w:w w:val="99"/>
        </w:rPr>
        <w:t>u</w:t>
      </w:r>
      <w:r>
        <w:rPr>
          <w:spacing w:val="-2"/>
          <w:w w:val="99"/>
        </w:rPr>
        <w:t>e</w:t>
      </w:r>
      <w:r>
        <w:rPr>
          <w:w w:val="99"/>
        </w:rPr>
        <w:t>re</w:t>
      </w:r>
      <w:r>
        <w:t xml:space="preserve"> </w:t>
      </w:r>
      <w:r>
        <w:rPr>
          <w:spacing w:val="-28"/>
        </w:rPr>
        <w:t xml:space="preserve"> </w:t>
      </w:r>
      <w:r>
        <w:rPr>
          <w:spacing w:val="-2"/>
          <w:w w:val="99"/>
        </w:rPr>
        <w:t>p</w:t>
      </w:r>
      <w:r>
        <w:rPr>
          <w:w w:val="99"/>
        </w:rPr>
        <w:t>r</w:t>
      </w:r>
      <w:r>
        <w:rPr>
          <w:spacing w:val="-2"/>
          <w:w w:val="99"/>
        </w:rPr>
        <w:t>e</w:t>
      </w:r>
      <w:r>
        <w:rPr>
          <w:spacing w:val="3"/>
        </w:rPr>
        <w:t>s</w:t>
      </w:r>
      <w:r>
        <w:rPr>
          <w:spacing w:val="-2"/>
          <w:w w:val="99"/>
        </w:rPr>
        <w:t>en</w:t>
      </w:r>
      <w:r>
        <w:t>t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28"/>
        </w:rPr>
        <w:t xml:space="preserve"> </w:t>
      </w:r>
      <w:r>
        <w:rPr>
          <w:w w:val="99"/>
        </w:rPr>
        <w:t>c</w:t>
      </w:r>
      <w:r>
        <w:rPr>
          <w:spacing w:val="-2"/>
          <w:w w:val="99"/>
        </w:rPr>
        <w:t>o</w:t>
      </w:r>
      <w:r>
        <w:rPr>
          <w:w w:val="99"/>
        </w:rPr>
        <w:t>mo</w:t>
      </w:r>
      <w:r>
        <w:t xml:space="preserve"> </w:t>
      </w:r>
      <w:r>
        <w:rPr>
          <w:spacing w:val="-28"/>
        </w:rPr>
        <w:t xml:space="preserve"> </w:t>
      </w:r>
      <w:r>
        <w:rPr>
          <w:spacing w:val="2"/>
          <w:w w:val="99"/>
        </w:rPr>
        <w:t>h</w:t>
      </w:r>
      <w:r>
        <w:rPr>
          <w:spacing w:val="-2"/>
          <w:w w:val="99"/>
        </w:rPr>
        <w:t>i</w:t>
      </w:r>
      <w:r>
        <w:rPr>
          <w:spacing w:val="2"/>
          <w:w w:val="99"/>
        </w:rPr>
        <w:t>j</w:t>
      </w:r>
      <w:r>
        <w:rPr>
          <w:spacing w:val="-2"/>
          <w:w w:val="99"/>
        </w:rPr>
        <w:t>o</w:t>
      </w:r>
      <w:r>
        <w:t>,</w:t>
      </w:r>
      <w:r>
        <w:t xml:space="preserve"> </w:t>
      </w:r>
      <w:r>
        <w:rPr>
          <w:spacing w:val="-25"/>
        </w:rPr>
        <w:t xml:space="preserve"> </w:t>
      </w:r>
      <w:r>
        <w:rPr>
          <w:w w:val="99"/>
        </w:rPr>
        <w:t>se</w:t>
      </w:r>
      <w:r>
        <w:t xml:space="preserve"> </w:t>
      </w:r>
      <w:r>
        <w:rPr>
          <w:spacing w:val="-28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spacing w:val="-2"/>
          <w:w w:val="99"/>
        </w:rPr>
        <w:t>en</w:t>
      </w:r>
      <w:r>
        <w:t>t</w:t>
      </w:r>
      <w:r>
        <w:rPr>
          <w:spacing w:val="2"/>
          <w:w w:val="99"/>
        </w:rPr>
        <w:t>a</w:t>
      </w:r>
      <w:r>
        <w:rPr>
          <w:spacing w:val="6"/>
          <w:w w:val="99"/>
        </w:rPr>
        <w:t>r</w:t>
      </w:r>
      <w:r>
        <w:rPr>
          <w:w w:val="35"/>
        </w:rPr>
        <w:t>a</w:t>
      </w:r>
      <w:r>
        <w:rPr>
          <w:spacing w:val="-2"/>
          <w:w w:val="35"/>
        </w:rPr>
        <w:t>́</w:t>
      </w:r>
      <w:r>
        <w:rPr>
          <w:w w:val="99"/>
        </w:rPr>
        <w:t>n</w:t>
      </w:r>
      <w:r>
        <w:t xml:space="preserve"> </w:t>
      </w:r>
      <w:r>
        <w:rPr>
          <w:spacing w:val="-28"/>
        </w:rPr>
        <w:t xml:space="preserve"> </w:t>
      </w:r>
      <w:r>
        <w:rPr>
          <w:spacing w:val="-2"/>
          <w:w w:val="99"/>
        </w:rPr>
        <w:t>lo</w:t>
      </w:r>
      <w:r>
        <w:t>s nombres,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nacionalidad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padres,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abuelos</w:t>
      </w:r>
      <w:r>
        <w:rPr>
          <w:spacing w:val="1"/>
        </w:rPr>
        <w:t xml:space="preserve"> </w:t>
      </w:r>
      <w:r>
        <w:t>maternos</w:t>
      </w:r>
      <w:r>
        <w:rPr>
          <w:spacing w:val="1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rPr>
          <w:spacing w:val="-2"/>
          <w:w w:val="99"/>
        </w:rPr>
        <w:t>pa</w:t>
      </w:r>
      <w:r>
        <w:t>t</w:t>
      </w:r>
      <w:r>
        <w:rPr>
          <w:spacing w:val="-2"/>
          <w:w w:val="99"/>
        </w:rPr>
        <w:t>e</w:t>
      </w:r>
      <w:r>
        <w:rPr>
          <w:w w:val="99"/>
        </w:rPr>
        <w:t>r</w:t>
      </w:r>
      <w:r>
        <w:rPr>
          <w:spacing w:val="-2"/>
          <w:w w:val="99"/>
        </w:rPr>
        <w:t>no</w:t>
      </w:r>
      <w:r>
        <w:t xml:space="preserve">s </w:t>
      </w:r>
      <w:r>
        <w:rPr>
          <w:spacing w:val="19"/>
        </w:rPr>
        <w:t xml:space="preserve"> </w:t>
      </w:r>
      <w:r>
        <w:t>y,</w:t>
      </w:r>
      <w:r>
        <w:rPr>
          <w:spacing w:val="10"/>
        </w:rPr>
        <w:t xml:space="preserve"> </w:t>
      </w:r>
      <w:r>
        <w:rPr>
          <w:spacing w:val="2"/>
          <w:w w:val="99"/>
        </w:rPr>
        <w:t>e</w:t>
      </w:r>
      <w:r>
        <w:rPr>
          <w:w w:val="99"/>
        </w:rPr>
        <w:t>n</w:t>
      </w:r>
      <w:r>
        <w:rPr>
          <w:spacing w:val="7"/>
        </w:rPr>
        <w:t xml:space="preserve"> </w:t>
      </w:r>
      <w:r>
        <w:rPr>
          <w:w w:val="99"/>
        </w:rPr>
        <w:t>su</w:t>
      </w:r>
      <w:r>
        <w:rPr>
          <w:spacing w:val="7"/>
        </w:rPr>
        <w:t xml:space="preserve"> </w:t>
      </w:r>
      <w:r>
        <w:rPr>
          <w:spacing w:val="3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so</w:t>
      </w:r>
      <w:r>
        <w:rPr>
          <w:spacing w:val="7"/>
        </w:rPr>
        <w:t xml:space="preserve"> </w:t>
      </w:r>
      <w:r>
        <w:rPr>
          <w:spacing w:val="2"/>
          <w:w w:val="99"/>
        </w:rPr>
        <w:t>l</w:t>
      </w:r>
      <w:r>
        <w:rPr>
          <w:spacing w:val="-2"/>
          <w:w w:val="99"/>
        </w:rPr>
        <w:t>o</w:t>
      </w:r>
      <w:r>
        <w:t>s</w:t>
      </w:r>
      <w:r>
        <w:rPr>
          <w:spacing w:val="9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1"/>
        </w:rPr>
        <w:t xml:space="preserve"> </w:t>
      </w:r>
      <w:r>
        <w:rPr>
          <w:spacing w:val="-2"/>
          <w:w w:val="99"/>
        </w:rPr>
        <w:t>la</w:t>
      </w:r>
      <w:r>
        <w:t>s</w:t>
      </w:r>
      <w:r>
        <w:rPr>
          <w:spacing w:val="9"/>
        </w:rPr>
        <w:t xml:space="preserve"> </w:t>
      </w:r>
      <w:r>
        <w:rPr>
          <w:spacing w:val="2"/>
          <w:w w:val="99"/>
        </w:rPr>
        <w:t>p</w:t>
      </w:r>
      <w:r>
        <w:rPr>
          <w:spacing w:val="-2"/>
          <w:w w:val="99"/>
        </w:rPr>
        <w:t>e</w:t>
      </w:r>
      <w:r>
        <w:rPr>
          <w:spacing w:val="3"/>
          <w:w w:val="99"/>
        </w:rPr>
        <w:t>r</w:t>
      </w:r>
      <w:r>
        <w:rPr>
          <w:w w:val="99"/>
        </w:rPr>
        <w:t>s</w:t>
      </w:r>
      <w:r>
        <w:rPr>
          <w:spacing w:val="-2"/>
          <w:w w:val="99"/>
        </w:rPr>
        <w:t>ona</w:t>
      </w:r>
      <w:r>
        <w:t>s</w:t>
      </w:r>
      <w:r>
        <w:rPr>
          <w:spacing w:val="9"/>
        </w:rPr>
        <w:t xml:space="preserve"> </w:t>
      </w:r>
      <w:r>
        <w:rPr>
          <w:spacing w:val="2"/>
          <w:w w:val="99"/>
        </w:rPr>
        <w:t>q</w:t>
      </w:r>
      <w:r>
        <w:rPr>
          <w:spacing w:val="-2"/>
          <w:w w:val="99"/>
        </w:rPr>
        <w:t>u</w:t>
      </w:r>
      <w:r>
        <w:rPr>
          <w:w w:val="99"/>
        </w:rPr>
        <w:t>e</w:t>
      </w:r>
      <w:r>
        <w:rPr>
          <w:spacing w:val="11"/>
        </w:rPr>
        <w:t xml:space="preserve"> </w:t>
      </w:r>
      <w:r>
        <w:rPr>
          <w:spacing w:val="-2"/>
          <w:w w:val="99"/>
        </w:rPr>
        <w:t>hu</w:t>
      </w:r>
      <w:r>
        <w:rPr>
          <w:spacing w:val="2"/>
          <w:w w:val="99"/>
        </w:rPr>
        <w:t>b</w:t>
      </w:r>
      <w:r>
        <w:rPr>
          <w:spacing w:val="-2"/>
          <w:w w:val="99"/>
        </w:rPr>
        <w:t>ie</w:t>
      </w:r>
      <w:r>
        <w:rPr>
          <w:w w:val="99"/>
        </w:rPr>
        <w:t>r</w:t>
      </w:r>
      <w:r>
        <w:rPr>
          <w:spacing w:val="2"/>
          <w:w w:val="99"/>
        </w:rPr>
        <w:t>e</w:t>
      </w:r>
      <w:r>
        <w:rPr>
          <w:w w:val="99"/>
        </w:rPr>
        <w:t>n</w:t>
      </w:r>
      <w:r>
        <w:rPr>
          <w:spacing w:val="7"/>
        </w:rPr>
        <w:t xml:space="preserve"> </w:t>
      </w:r>
      <w:r>
        <w:rPr>
          <w:spacing w:val="-2"/>
          <w:w w:val="99"/>
        </w:rPr>
        <w:t>he</w:t>
      </w:r>
      <w:r>
        <w:rPr>
          <w:spacing w:val="3"/>
        </w:rPr>
        <w:t>c</w:t>
      </w:r>
      <w:r>
        <w:rPr>
          <w:spacing w:val="-2"/>
          <w:w w:val="99"/>
        </w:rPr>
        <w:t>h</w:t>
      </w:r>
      <w:r>
        <w:rPr>
          <w:w w:val="99"/>
        </w:rPr>
        <w:t>o</w:t>
      </w:r>
      <w:r>
        <w:rPr>
          <w:spacing w:val="7"/>
        </w:rPr>
        <w:t xml:space="preserve"> </w:t>
      </w:r>
      <w:r>
        <w:rPr>
          <w:spacing w:val="2"/>
          <w:w w:val="99"/>
        </w:rPr>
        <w:t>l</w:t>
      </w:r>
      <w:r>
        <w:rPr>
          <w:w w:val="99"/>
        </w:rPr>
        <w:t>a</w:t>
      </w:r>
      <w:r>
        <w:rPr>
          <w:spacing w:val="7"/>
        </w:rPr>
        <w:t xml:space="preserve"> </w:t>
      </w:r>
      <w:r>
        <w:rPr>
          <w:spacing w:val="-2"/>
          <w:w w:val="99"/>
        </w:rPr>
        <w:t>p</w:t>
      </w:r>
      <w:r>
        <w:rPr>
          <w:spacing w:val="3"/>
          <w:w w:val="99"/>
        </w:rPr>
        <w:t>r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rPr>
          <w:spacing w:val="-2"/>
          <w:w w:val="99"/>
        </w:rPr>
        <w:t>en</w:t>
      </w:r>
      <w:r>
        <w:rPr>
          <w:spacing w:val="5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c</w:t>
      </w:r>
      <w:r>
        <w:rPr>
          <w:spacing w:val="5"/>
          <w:w w:val="99"/>
        </w:rPr>
        <w:t>i</w:t>
      </w:r>
      <w:r>
        <w:rPr>
          <w:w w:val="35"/>
        </w:rPr>
        <w:t>o</w:t>
      </w:r>
      <w:r>
        <w:rPr>
          <w:spacing w:val="-2"/>
          <w:w w:val="35"/>
        </w:rPr>
        <w:t>́</w:t>
      </w:r>
      <w:r>
        <w:rPr>
          <w:w w:val="99"/>
        </w:rPr>
        <w:t>n</w:t>
      </w:r>
      <w:r>
        <w:rPr>
          <w:spacing w:val="12"/>
        </w:rPr>
        <w:t xml:space="preserve"> </w:t>
      </w:r>
      <w:r>
        <w:rPr>
          <w:w w:val="99"/>
        </w:rPr>
        <w:t xml:space="preserve">o </w:t>
      </w:r>
      <w:r>
        <w:t>de</w:t>
      </w:r>
      <w:r>
        <w:rPr>
          <w:spacing w:val="-2"/>
        </w:rPr>
        <w:t xml:space="preserve"> </w:t>
      </w:r>
      <w:r>
        <w:t>quien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requiere</w:t>
      </w:r>
      <w:r>
        <w:rPr>
          <w:spacing w:val="-2"/>
        </w:rPr>
        <w:t xml:space="preserve"> </w:t>
      </w:r>
      <w:r>
        <w:t>personalmente</w:t>
      </w:r>
      <w:r>
        <w:rPr>
          <w:spacing w:val="-2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civil.</w:t>
      </w:r>
    </w:p>
    <w:p w14:paraId="17EFED00" w14:textId="77777777" w:rsidR="001E3A89" w:rsidRDefault="001E3A89">
      <w:pPr>
        <w:pStyle w:val="Textoindependiente"/>
        <w:spacing w:before="4"/>
      </w:pPr>
    </w:p>
    <w:p w14:paraId="6A63D59D" w14:textId="77777777" w:rsidR="001E3A89" w:rsidRDefault="00D9091D">
      <w:pPr>
        <w:pStyle w:val="Textoindependiente"/>
        <w:spacing w:before="1"/>
        <w:ind w:left="400"/>
      </w:pPr>
      <w:r>
        <w:t>…</w:t>
      </w:r>
    </w:p>
    <w:p w14:paraId="1306E638" w14:textId="77777777" w:rsidR="001E3A89" w:rsidRDefault="001E3A89">
      <w:pPr>
        <w:pStyle w:val="Textoindependiente"/>
        <w:spacing w:before="5"/>
        <w:rPr>
          <w:sz w:val="36"/>
        </w:rPr>
      </w:pPr>
    </w:p>
    <w:p w14:paraId="0ABAA154" w14:textId="77777777" w:rsidR="001E3A89" w:rsidRDefault="00D9091D">
      <w:pPr>
        <w:pStyle w:val="Ttulo1"/>
        <w:spacing w:before="1"/>
      </w:pPr>
      <w:r>
        <w:t>Artículo</w:t>
      </w:r>
      <w:r>
        <w:rPr>
          <w:spacing w:val="-4"/>
        </w:rPr>
        <w:t xml:space="preserve"> </w:t>
      </w:r>
      <w:r>
        <w:t>3.12.</w:t>
      </w:r>
      <w:r>
        <w:rPr>
          <w:spacing w:val="-2"/>
        </w:rPr>
        <w:t xml:space="preserve"> </w:t>
      </w:r>
      <w:r>
        <w:t>DEROGADO</w:t>
      </w:r>
    </w:p>
    <w:p w14:paraId="34CBC2B9" w14:textId="77777777" w:rsidR="001E3A89" w:rsidRDefault="001E3A89">
      <w:pPr>
        <w:pStyle w:val="Textoindependiente"/>
        <w:spacing w:before="2"/>
        <w:rPr>
          <w:rFonts w:ascii="Arial"/>
          <w:b/>
          <w:sz w:val="36"/>
        </w:rPr>
      </w:pPr>
    </w:p>
    <w:p w14:paraId="07F9F752" w14:textId="77777777" w:rsidR="001E3A89" w:rsidRDefault="00D9091D">
      <w:pPr>
        <w:ind w:left="1441" w:right="144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II</w:t>
      </w:r>
    </w:p>
    <w:p w14:paraId="1B91BC8A" w14:textId="77777777" w:rsidR="001E3A89" w:rsidRDefault="00D9091D">
      <w:pPr>
        <w:pStyle w:val="Ttulo1"/>
        <w:spacing w:before="140"/>
        <w:ind w:left="1441" w:right="1442"/>
        <w:jc w:val="center"/>
      </w:pP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Reconocimiento de</w:t>
      </w:r>
      <w:r>
        <w:rPr>
          <w:spacing w:val="-2"/>
        </w:rPr>
        <w:t xml:space="preserve"> </w:t>
      </w:r>
      <w:r>
        <w:t>Hijos</w:t>
      </w:r>
    </w:p>
    <w:p w14:paraId="40FAB301" w14:textId="77777777" w:rsidR="001E3A89" w:rsidRDefault="001E3A89">
      <w:pPr>
        <w:pStyle w:val="Textoindependiente"/>
        <w:spacing w:before="2"/>
        <w:rPr>
          <w:rFonts w:ascii="Arial"/>
          <w:b/>
          <w:sz w:val="36"/>
        </w:rPr>
      </w:pPr>
    </w:p>
    <w:p w14:paraId="6CB20208" w14:textId="77777777" w:rsidR="001E3A89" w:rsidRDefault="00D9091D">
      <w:pPr>
        <w:spacing w:line="362" w:lineRule="auto"/>
        <w:ind w:left="400" w:right="5859"/>
        <w:rPr>
          <w:sz w:val="24"/>
        </w:rPr>
      </w:pPr>
      <w:r>
        <w:rPr>
          <w:rFonts w:ascii="Arial" w:hAnsi="Arial"/>
          <w:b/>
          <w:sz w:val="24"/>
        </w:rPr>
        <w:t>Definición de reconocimiento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Artículo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3.19.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sz w:val="24"/>
        </w:rPr>
        <w:t>…</w:t>
      </w:r>
    </w:p>
    <w:p w14:paraId="0404D07D" w14:textId="77777777" w:rsidR="001E3A89" w:rsidRDefault="001E3A89">
      <w:pPr>
        <w:pStyle w:val="Textoindependiente"/>
        <w:spacing w:before="11"/>
        <w:rPr>
          <w:sz w:val="23"/>
        </w:rPr>
      </w:pPr>
    </w:p>
    <w:p w14:paraId="47BF0E52" w14:textId="77777777" w:rsidR="001E3A89" w:rsidRDefault="00D9091D">
      <w:pPr>
        <w:pStyle w:val="Ttulo1"/>
      </w:pPr>
      <w:r>
        <w:t>Reconocimiento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hijo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declarar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nacimiento</w:t>
      </w:r>
    </w:p>
    <w:p w14:paraId="07954180" w14:textId="77777777" w:rsidR="001E3A89" w:rsidRDefault="001E3A89">
      <w:pPr>
        <w:pStyle w:val="Textoindependiente"/>
        <w:spacing w:before="6"/>
        <w:rPr>
          <w:rFonts w:ascii="Arial"/>
          <w:b/>
          <w:sz w:val="36"/>
        </w:rPr>
      </w:pPr>
    </w:p>
    <w:p w14:paraId="03FE7996" w14:textId="37D1B5DC" w:rsidR="001E3A89" w:rsidRDefault="00D9091D">
      <w:pPr>
        <w:pStyle w:val="Textoindependiente"/>
        <w:spacing w:line="360" w:lineRule="auto"/>
        <w:ind w:left="400" w:right="40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9904" behindDoc="1" locked="0" layoutInCell="1" allowOverlap="1" wp14:anchorId="7E411B00" wp14:editId="379059CC">
                <wp:simplePos x="0" y="0"/>
                <wp:positionH relativeFrom="page">
                  <wp:posOffset>4375150</wp:posOffset>
                </wp:positionH>
                <wp:positionV relativeFrom="paragraph">
                  <wp:posOffset>363855</wp:posOffset>
                </wp:positionV>
                <wp:extent cx="43180" cy="762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C91EC" id="Rectangle 2" o:spid="_x0000_s1026" style="position:absolute;margin-left:344.5pt;margin-top:28.65pt;width:3.4pt;height:.6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PN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</w:rPr>
        <w:t xml:space="preserve">Artículo 3.19 Bis. </w:t>
      </w:r>
      <w:r>
        <w:t>Si la madre, el padre o ambos, de un hijo, lo reconocieren al</w:t>
      </w:r>
      <w:r>
        <w:rPr>
          <w:spacing w:val="1"/>
        </w:rPr>
        <w:t xml:space="preserve"> </w:t>
      </w:r>
      <w:r>
        <w:rPr>
          <w:spacing w:val="-2"/>
          <w:w w:val="99"/>
        </w:rPr>
        <w:t>p</w:t>
      </w:r>
      <w:r>
        <w:rPr>
          <w:w w:val="99"/>
        </w:rPr>
        <w:t>r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rPr>
          <w:spacing w:val="-2"/>
          <w:w w:val="99"/>
        </w:rPr>
        <w:t>en</w:t>
      </w:r>
      <w:r>
        <w:t>t</w:t>
      </w:r>
      <w:r>
        <w:rPr>
          <w:spacing w:val="-2"/>
          <w:w w:val="99"/>
        </w:rPr>
        <w:t>a</w:t>
      </w:r>
      <w:r>
        <w:rPr>
          <w:spacing w:val="3"/>
          <w:w w:val="99"/>
        </w:rPr>
        <w:t>r</w:t>
      </w:r>
      <w:r>
        <w:rPr>
          <w:spacing w:val="-2"/>
          <w:w w:val="99"/>
        </w:rPr>
        <w:t>l</w:t>
      </w:r>
      <w:r>
        <w:rPr>
          <w:w w:val="99"/>
        </w:rPr>
        <w:t>o</w:t>
      </w:r>
      <w:r>
        <w:t xml:space="preserve"> </w:t>
      </w:r>
      <w:r>
        <w:rPr>
          <w:spacing w:val="-28"/>
        </w:rPr>
        <w:t xml:space="preserve"> </w:t>
      </w:r>
      <w:r>
        <w:rPr>
          <w:spacing w:val="2"/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ra</w:t>
      </w:r>
      <w:r>
        <w:t xml:space="preserve"> </w:t>
      </w:r>
      <w:r>
        <w:rPr>
          <w:spacing w:val="-28"/>
        </w:rPr>
        <w:t xml:space="preserve"> </w:t>
      </w:r>
      <w:r>
        <w:rPr>
          <w:spacing w:val="2"/>
          <w:w w:val="99"/>
        </w:rPr>
        <w:t>q</w:t>
      </w:r>
      <w:r>
        <w:rPr>
          <w:spacing w:val="-2"/>
          <w:w w:val="99"/>
        </w:rPr>
        <w:t>u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w w:val="99"/>
        </w:rPr>
        <w:t>se</w:t>
      </w:r>
      <w:r>
        <w:t xml:space="preserve"> </w:t>
      </w:r>
      <w:r>
        <w:rPr>
          <w:spacing w:val="-28"/>
        </w:rPr>
        <w:t xml:space="preserve"> </w:t>
      </w:r>
      <w:r>
        <w:rPr>
          <w:w w:val="99"/>
        </w:rPr>
        <w:t>r</w:t>
      </w:r>
      <w:r>
        <w:rPr>
          <w:spacing w:val="2"/>
          <w:w w:val="99"/>
        </w:rPr>
        <w:t>e</w:t>
      </w:r>
      <w:r>
        <w:rPr>
          <w:spacing w:val="-2"/>
          <w:w w:val="99"/>
        </w:rPr>
        <w:t>gi</w:t>
      </w:r>
      <w:r>
        <w:t>st</w:t>
      </w:r>
      <w:r>
        <w:rPr>
          <w:w w:val="99"/>
        </w:rPr>
        <w:t>re</w:t>
      </w:r>
      <w:r>
        <w:t xml:space="preserve"> </w:t>
      </w:r>
      <w:r>
        <w:rPr>
          <w:spacing w:val="-28"/>
        </w:rPr>
        <w:t xml:space="preserve"> </w:t>
      </w:r>
      <w:r>
        <w:rPr>
          <w:w w:val="99"/>
        </w:rPr>
        <w:t>su</w:t>
      </w:r>
      <w:r>
        <w:t xml:space="preserve"> </w:t>
      </w:r>
      <w:r>
        <w:rPr>
          <w:spacing w:val="-23"/>
        </w:rPr>
        <w:t xml:space="preserve"> </w:t>
      </w:r>
      <w:r>
        <w:rPr>
          <w:spacing w:val="-2"/>
          <w:w w:val="99"/>
        </w:rPr>
        <w:t>na</w:t>
      </w:r>
      <w:r>
        <w:rPr>
          <w:w w:val="99"/>
        </w:rPr>
        <w:t>c</w:t>
      </w:r>
      <w:r>
        <w:rPr>
          <w:spacing w:val="-2"/>
          <w:w w:val="99"/>
        </w:rPr>
        <w:t>i</w:t>
      </w:r>
      <w:r>
        <w:rPr>
          <w:w w:val="99"/>
        </w:rPr>
        <w:t>m</w:t>
      </w:r>
      <w:r>
        <w:rPr>
          <w:spacing w:val="2"/>
          <w:w w:val="99"/>
        </w:rPr>
        <w:t>i</w:t>
      </w:r>
      <w:r>
        <w:rPr>
          <w:spacing w:val="-2"/>
          <w:w w:val="99"/>
        </w:rPr>
        <w:t>en</w:t>
      </w:r>
      <w:r>
        <w:t>t</w:t>
      </w:r>
      <w:r>
        <w:rPr>
          <w:spacing w:val="3"/>
          <w:w w:val="99"/>
        </w:rPr>
        <w:t>o</w:t>
      </w:r>
      <w:r>
        <w:t>,</w:t>
      </w:r>
      <w:r>
        <w:t xml:space="preserve"> </w:t>
      </w:r>
      <w:r>
        <w:rPr>
          <w:spacing w:val="-25"/>
        </w:rPr>
        <w:t xml:space="preserve"> </w:t>
      </w:r>
      <w:r>
        <w:rPr>
          <w:spacing w:val="-2"/>
          <w:w w:val="99"/>
        </w:rPr>
        <w:t>e</w:t>
      </w:r>
      <w:r>
        <w:rPr>
          <w:w w:val="99"/>
        </w:rPr>
        <w:t>l</w:t>
      </w:r>
      <w:r>
        <w:t xml:space="preserve"> </w:t>
      </w:r>
      <w:r>
        <w:rPr>
          <w:spacing w:val="-23"/>
        </w:rPr>
        <w:t xml:space="preserve"> </w:t>
      </w:r>
      <w:r>
        <w:rPr>
          <w:spacing w:val="-2"/>
          <w:w w:val="99"/>
        </w:rPr>
        <w:t>a</w:t>
      </w:r>
      <w:r>
        <w:t>ct</w:t>
      </w:r>
      <w:r>
        <w:rPr>
          <w:w w:val="99"/>
        </w:rPr>
        <w:t>a</w:t>
      </w:r>
      <w:r>
        <w:t xml:space="preserve"> </w:t>
      </w:r>
      <w:r>
        <w:rPr>
          <w:spacing w:val="-28"/>
        </w:rPr>
        <w:t xml:space="preserve"> </w:t>
      </w:r>
      <w:r>
        <w:rPr>
          <w:w w:val="99"/>
        </w:rPr>
        <w:t>c</w:t>
      </w:r>
      <w:r>
        <w:rPr>
          <w:spacing w:val="-2"/>
          <w:w w:val="99"/>
        </w:rPr>
        <w:t>on</w:t>
      </w:r>
      <w:r>
        <w:t>t</w:t>
      </w:r>
      <w:r>
        <w:rPr>
          <w:spacing w:val="2"/>
          <w:w w:val="99"/>
        </w:rPr>
        <w:t>e</w:t>
      </w:r>
      <w:r>
        <w:rPr>
          <w:spacing w:val="-2"/>
          <w:w w:val="99"/>
        </w:rPr>
        <w:t>nd</w:t>
      </w:r>
      <w:r>
        <w:rPr>
          <w:spacing w:val="2"/>
          <w:w w:val="99"/>
        </w:rPr>
        <w:t>r</w:t>
      </w:r>
      <w:r>
        <w:rPr>
          <w:w w:val="35"/>
        </w:rPr>
        <w:t>á</w:t>
      </w:r>
      <w:r>
        <w:t xml:space="preserve"> </w:t>
      </w:r>
      <w:r>
        <w:rPr>
          <w:spacing w:val="-27"/>
        </w:rPr>
        <w:t xml:space="preserve"> </w:t>
      </w:r>
      <w:r>
        <w:rPr>
          <w:spacing w:val="2"/>
          <w:w w:val="99"/>
        </w:rPr>
        <w:t>l</w:t>
      </w:r>
      <w:r>
        <w:rPr>
          <w:spacing w:val="-2"/>
          <w:w w:val="99"/>
        </w:rPr>
        <w:t>o</w:t>
      </w:r>
      <w:r>
        <w:t xml:space="preserve">s </w:t>
      </w:r>
      <w:r>
        <w:rPr>
          <w:spacing w:val="-26"/>
        </w:rPr>
        <w:t xml:space="preserve"> </w:t>
      </w:r>
      <w:r>
        <w:rPr>
          <w:w w:val="99"/>
        </w:rPr>
        <w:t>r</w:t>
      </w:r>
      <w:r>
        <w:rPr>
          <w:spacing w:val="2"/>
          <w:w w:val="99"/>
        </w:rPr>
        <w:t>e</w:t>
      </w:r>
      <w:r>
        <w:rPr>
          <w:spacing w:val="-2"/>
          <w:w w:val="99"/>
        </w:rPr>
        <w:t>qui</w:t>
      </w:r>
      <w:r>
        <w:rPr>
          <w:w w:val="99"/>
        </w:rPr>
        <w:t>s</w:t>
      </w:r>
      <w:r>
        <w:rPr>
          <w:spacing w:val="-2"/>
          <w:w w:val="99"/>
        </w:rPr>
        <w:t>i</w:t>
      </w:r>
      <w:r>
        <w:t>t</w:t>
      </w:r>
      <w:r>
        <w:rPr>
          <w:spacing w:val="-2"/>
          <w:w w:val="99"/>
        </w:rPr>
        <w:t>o</w:t>
      </w:r>
      <w:r>
        <w:t xml:space="preserve">s </w:t>
      </w:r>
      <w:r>
        <w:rPr>
          <w:spacing w:val="-2"/>
          <w:w w:val="99"/>
        </w:rPr>
        <w:t>e</w:t>
      </w:r>
      <w:r>
        <w:t>st</w:t>
      </w:r>
      <w:r>
        <w:rPr>
          <w:spacing w:val="-2"/>
          <w:w w:val="99"/>
        </w:rPr>
        <w:t>able</w:t>
      </w:r>
      <w:r>
        <w:rPr>
          <w:spacing w:val="3"/>
        </w:rPr>
        <w:t>c</w:t>
      </w:r>
      <w:r>
        <w:rPr>
          <w:spacing w:val="-2"/>
          <w:w w:val="99"/>
        </w:rPr>
        <w:t>i</w:t>
      </w:r>
      <w:r>
        <w:rPr>
          <w:spacing w:val="2"/>
          <w:w w:val="99"/>
        </w:rPr>
        <w:t>d</w:t>
      </w:r>
      <w:r>
        <w:rPr>
          <w:spacing w:val="-2"/>
          <w:w w:val="99"/>
        </w:rPr>
        <w:t>o</w:t>
      </w:r>
      <w:r>
        <w:t>s</w:t>
      </w:r>
      <w:r>
        <w:rPr>
          <w:spacing w:val="1"/>
        </w:rPr>
        <w:t xml:space="preserve"> </w:t>
      </w:r>
      <w:r>
        <w:rPr>
          <w:spacing w:val="-2"/>
          <w:w w:val="99"/>
        </w:rPr>
        <w:t>e</w:t>
      </w:r>
      <w:r>
        <w:rPr>
          <w:w w:val="99"/>
        </w:rPr>
        <w:t>n</w:t>
      </w:r>
      <w:r>
        <w:rPr>
          <w:spacing w:val="-1"/>
        </w:rPr>
        <w:t xml:space="preserve"> </w:t>
      </w:r>
      <w:r>
        <w:rPr>
          <w:w w:val="99"/>
        </w:rPr>
        <w:t>l</w:t>
      </w:r>
      <w:r>
        <w:rPr>
          <w:spacing w:val="-2"/>
          <w:w w:val="99"/>
        </w:rPr>
        <w:t>o</w:t>
      </w:r>
      <w:r>
        <w:t>s</w:t>
      </w:r>
      <w:r>
        <w:rPr>
          <w:spacing w:val="1"/>
        </w:rPr>
        <w:t xml:space="preserve"> </w:t>
      </w:r>
      <w:r>
        <w:rPr>
          <w:spacing w:val="-2"/>
          <w:w w:val="99"/>
        </w:rPr>
        <w:t>a</w:t>
      </w:r>
      <w:r>
        <w:t>r</w:t>
      </w:r>
      <w:r>
        <w:rPr>
          <w:spacing w:val="2"/>
        </w:rPr>
        <w:t>t</w:t>
      </w:r>
      <w:r>
        <w:rPr>
          <w:w w:val="22"/>
        </w:rPr>
        <w:t>i</w:t>
      </w:r>
      <w:r>
        <w:rPr>
          <w:spacing w:val="1"/>
          <w:w w:val="22"/>
        </w:rPr>
        <w:t>́</w:t>
      </w:r>
      <w:r>
        <w:rPr>
          <w:w w:val="99"/>
        </w:rPr>
        <w:t>c</w:t>
      </w:r>
      <w:r>
        <w:rPr>
          <w:spacing w:val="-2"/>
          <w:w w:val="99"/>
        </w:rPr>
        <w:t>ulo</w:t>
      </w:r>
      <w:r>
        <w:t>s</w:t>
      </w:r>
      <w:r>
        <w:rPr>
          <w:spacing w:val="1"/>
        </w:rPr>
        <w:t xml:space="preserve"> </w:t>
      </w:r>
      <w:r>
        <w:rPr>
          <w:spacing w:val="-2"/>
          <w:w w:val="99"/>
        </w:rPr>
        <w:t>an</w:t>
      </w:r>
      <w:r>
        <w:t>t</w:t>
      </w:r>
      <w:r>
        <w:rPr>
          <w:spacing w:val="-2"/>
          <w:w w:val="99"/>
        </w:rPr>
        <w:t>e</w:t>
      </w:r>
      <w:r>
        <w:rPr>
          <w:w w:val="99"/>
        </w:rPr>
        <w:t>r</w:t>
      </w:r>
      <w:r>
        <w:rPr>
          <w:spacing w:val="-2"/>
          <w:w w:val="99"/>
        </w:rPr>
        <w:t>io</w:t>
      </w:r>
      <w:r>
        <w:rPr>
          <w:w w:val="99"/>
        </w:rPr>
        <w:t>r</w:t>
      </w:r>
      <w:r>
        <w:rPr>
          <w:spacing w:val="2"/>
          <w:w w:val="99"/>
        </w:rPr>
        <w:t>e</w:t>
      </w:r>
      <w:r>
        <w:t>s.</w:t>
      </w:r>
      <w:r>
        <w:rPr>
          <w:spacing w:val="3"/>
        </w:rPr>
        <w:t xml:space="preserve"> </w:t>
      </w:r>
      <w:r>
        <w:rPr>
          <w:spacing w:val="-1"/>
        </w:rPr>
        <w:t>É</w:t>
      </w:r>
      <w:r>
        <w:t>st</w:t>
      </w:r>
      <w:r>
        <w:rPr>
          <w:w w:val="99"/>
        </w:rPr>
        <w:t>a</w:t>
      </w:r>
      <w:r>
        <w:rPr>
          <w:spacing w:val="-5"/>
        </w:rPr>
        <w:t xml:space="preserve"> </w:t>
      </w:r>
      <w:r>
        <w:rPr>
          <w:w w:val="99"/>
        </w:rPr>
        <w:t>s</w:t>
      </w:r>
      <w:r>
        <w:rPr>
          <w:spacing w:val="-2"/>
          <w:w w:val="99"/>
        </w:rPr>
        <w:t>u</w:t>
      </w:r>
      <w:r>
        <w:t>r</w:t>
      </w:r>
      <w:r>
        <w:rPr>
          <w:spacing w:val="1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w w:val="35"/>
        </w:rPr>
        <w:t>á</w:t>
      </w:r>
      <w:r>
        <w:t xml:space="preserve"> </w:t>
      </w:r>
      <w:r>
        <w:rPr>
          <w:spacing w:val="-2"/>
          <w:w w:val="99"/>
        </w:rPr>
        <w:t>lo</w:t>
      </w:r>
      <w:r>
        <w:t>s</w:t>
      </w:r>
      <w:r>
        <w:rPr>
          <w:spacing w:val="1"/>
        </w:rPr>
        <w:t xml:space="preserve"> </w:t>
      </w:r>
      <w:r>
        <w:rPr>
          <w:spacing w:val="-2"/>
          <w:w w:val="99"/>
        </w:rPr>
        <w:t>e</w:t>
      </w:r>
      <w:r>
        <w:t>f</w:t>
      </w:r>
      <w:r>
        <w:rPr>
          <w:spacing w:val="-2"/>
          <w:w w:val="99"/>
        </w:rPr>
        <w:t>e</w:t>
      </w:r>
      <w:r>
        <w:t>ct</w:t>
      </w:r>
      <w:r>
        <w:rPr>
          <w:spacing w:val="-2"/>
          <w:w w:val="99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-2"/>
          <w:w w:val="99"/>
        </w:rPr>
        <w:t>de</w:t>
      </w:r>
      <w:r>
        <w:rPr>
          <w:w w:val="99"/>
        </w:rPr>
        <w:t>l</w:t>
      </w:r>
      <w:r>
        <w:rPr>
          <w:spacing w:val="-1"/>
        </w:rPr>
        <w:t xml:space="preserve"> </w:t>
      </w:r>
      <w:r>
        <w:rPr>
          <w:w w:val="99"/>
        </w:rPr>
        <w:t>r</w:t>
      </w:r>
      <w:r>
        <w:rPr>
          <w:spacing w:val="-2"/>
          <w:w w:val="99"/>
        </w:rPr>
        <w:t>e</w:t>
      </w:r>
      <w:r>
        <w:rPr>
          <w:w w:val="99"/>
        </w:rPr>
        <w:t>c</w:t>
      </w:r>
      <w:r>
        <w:rPr>
          <w:spacing w:val="-2"/>
          <w:w w:val="99"/>
        </w:rPr>
        <w:t>ono</w:t>
      </w:r>
      <w:r>
        <w:rPr>
          <w:w w:val="99"/>
        </w:rPr>
        <w:t>c</w:t>
      </w:r>
      <w:r>
        <w:rPr>
          <w:spacing w:val="2"/>
          <w:w w:val="99"/>
        </w:rPr>
        <w:t>i</w:t>
      </w:r>
      <w:r>
        <w:rPr>
          <w:w w:val="99"/>
        </w:rPr>
        <w:t>m</w:t>
      </w:r>
      <w:r>
        <w:rPr>
          <w:spacing w:val="-2"/>
          <w:w w:val="99"/>
        </w:rPr>
        <w:t>ien</w:t>
      </w:r>
      <w:r>
        <w:t>t</w:t>
      </w:r>
      <w:r>
        <w:rPr>
          <w:spacing w:val="-2"/>
          <w:w w:val="99"/>
        </w:rPr>
        <w:t>o</w:t>
      </w:r>
      <w:r>
        <w:t>.</w:t>
      </w:r>
    </w:p>
    <w:p w14:paraId="548B17CD" w14:textId="77777777" w:rsidR="001E3A89" w:rsidRDefault="001E3A89">
      <w:pPr>
        <w:pStyle w:val="Textoindependiente"/>
        <w:spacing w:before="2"/>
      </w:pPr>
    </w:p>
    <w:p w14:paraId="771D0908" w14:textId="77777777" w:rsidR="001E3A89" w:rsidRDefault="00D9091D">
      <w:pPr>
        <w:pStyle w:val="Ttulo1"/>
        <w:spacing w:before="1"/>
      </w:pPr>
      <w:r>
        <w:t>Reconocimiento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hijo</w:t>
      </w:r>
      <w:r>
        <w:rPr>
          <w:spacing w:val="-5"/>
        </w:rPr>
        <w:t xml:space="preserve"> </w:t>
      </w:r>
      <w:r>
        <w:t>después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registrado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nacimiento</w:t>
      </w:r>
    </w:p>
    <w:p w14:paraId="2FF077E3" w14:textId="77777777" w:rsidR="001E3A89" w:rsidRDefault="001E3A89">
      <w:pPr>
        <w:sectPr w:rsidR="001E3A89">
          <w:pgSz w:w="12240" w:h="15840"/>
          <w:pgMar w:top="1420" w:right="1300" w:bottom="920" w:left="1300" w:header="644" w:footer="730" w:gutter="0"/>
          <w:cols w:space="720"/>
        </w:sectPr>
      </w:pPr>
    </w:p>
    <w:p w14:paraId="3733FC3C" w14:textId="77777777" w:rsidR="001E3A89" w:rsidRDefault="001E3A89">
      <w:pPr>
        <w:pStyle w:val="Textoindependiente"/>
        <w:rPr>
          <w:rFonts w:ascii="Arial"/>
          <w:b/>
          <w:sz w:val="12"/>
        </w:rPr>
      </w:pPr>
    </w:p>
    <w:p w14:paraId="6060492F" w14:textId="77777777" w:rsidR="001E3A89" w:rsidRDefault="00D9091D">
      <w:pPr>
        <w:pStyle w:val="Textoindependiente"/>
        <w:spacing w:before="92" w:line="360" w:lineRule="auto"/>
        <w:ind w:left="400" w:right="399"/>
        <w:jc w:val="both"/>
      </w:pPr>
      <w:r>
        <w:rPr>
          <w:rFonts w:ascii="Arial" w:hAnsi="Arial"/>
          <w:b/>
        </w:rPr>
        <w:t xml:space="preserve">Artículo 3.20.- </w:t>
      </w:r>
      <w:r>
        <w:t>Si el reconocimiento del hijo se hiciere después de haber sido</w:t>
      </w:r>
      <w:r>
        <w:rPr>
          <w:spacing w:val="1"/>
        </w:rPr>
        <w:t xml:space="preserve"> </w:t>
      </w:r>
      <w:r>
        <w:rPr>
          <w:w w:val="99"/>
        </w:rPr>
        <w:t>r</w:t>
      </w:r>
      <w:r>
        <w:rPr>
          <w:spacing w:val="-2"/>
          <w:w w:val="99"/>
        </w:rPr>
        <w:t>egi</w:t>
      </w:r>
      <w:r>
        <w:t>st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su</w:t>
      </w:r>
      <w:r>
        <w:t xml:space="preserve"> </w:t>
      </w:r>
      <w:r>
        <w:rPr>
          <w:spacing w:val="-16"/>
        </w:rPr>
        <w:t xml:space="preserve"> </w:t>
      </w:r>
      <w:r>
        <w:rPr>
          <w:spacing w:val="-2"/>
          <w:w w:val="99"/>
        </w:rPr>
        <w:t>na</w:t>
      </w:r>
      <w:r>
        <w:rPr>
          <w:w w:val="99"/>
        </w:rPr>
        <w:t>c</w:t>
      </w:r>
      <w:r>
        <w:rPr>
          <w:spacing w:val="-2"/>
          <w:w w:val="99"/>
        </w:rPr>
        <w:t>i</w:t>
      </w:r>
      <w:r>
        <w:rPr>
          <w:w w:val="99"/>
        </w:rPr>
        <w:t>m</w:t>
      </w:r>
      <w:r>
        <w:rPr>
          <w:spacing w:val="2"/>
          <w:w w:val="99"/>
        </w:rPr>
        <w:t>i</w:t>
      </w:r>
      <w:r>
        <w:rPr>
          <w:spacing w:val="-2"/>
          <w:w w:val="99"/>
        </w:rPr>
        <w:t>en</w:t>
      </w:r>
      <w:r>
        <w:t>t</w:t>
      </w:r>
      <w:r>
        <w:rPr>
          <w:spacing w:val="-2"/>
          <w:w w:val="99"/>
        </w:rPr>
        <w:t>o</w:t>
      </w:r>
      <w:r>
        <w:t>,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</w:rPr>
        <w:t>se</w:t>
      </w:r>
      <w:r>
        <w:t xml:space="preserve"> </w:t>
      </w:r>
      <w:r>
        <w:rPr>
          <w:spacing w:val="-16"/>
        </w:rPr>
        <w:t xml:space="preserve"> </w:t>
      </w:r>
      <w:r>
        <w:t>f</w:t>
      </w:r>
      <w:r>
        <w:rPr>
          <w:spacing w:val="-2"/>
          <w:w w:val="99"/>
        </w:rPr>
        <w:t>o</w:t>
      </w:r>
      <w:r>
        <w:rPr>
          <w:w w:val="99"/>
        </w:rPr>
        <w:t>rm</w:t>
      </w:r>
      <w:r>
        <w:rPr>
          <w:spacing w:val="-2"/>
          <w:w w:val="99"/>
        </w:rPr>
        <w:t>a</w:t>
      </w:r>
      <w:r>
        <w:rPr>
          <w:spacing w:val="4"/>
          <w:w w:val="99"/>
        </w:rPr>
        <w:t>r</w:t>
      </w:r>
      <w:r>
        <w:rPr>
          <w:w w:val="35"/>
        </w:rPr>
        <w:t>á</w:t>
      </w:r>
      <w:r>
        <w:t xml:space="preserve"> </w:t>
      </w:r>
      <w:r>
        <w:rPr>
          <w:spacing w:val="-15"/>
        </w:rPr>
        <w:t xml:space="preserve"> </w:t>
      </w:r>
      <w:r>
        <w:rPr>
          <w:spacing w:val="-2"/>
          <w:w w:val="99"/>
        </w:rPr>
        <w:t>a</w:t>
      </w:r>
      <w:r>
        <w:t>ct</w:t>
      </w:r>
      <w:r>
        <w:rPr>
          <w:w w:val="99"/>
        </w:rPr>
        <w:t>a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s</w:t>
      </w:r>
      <w:r>
        <w:rPr>
          <w:spacing w:val="-2"/>
          <w:w w:val="99"/>
        </w:rPr>
        <w:t>epa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16"/>
        </w:rPr>
        <w:t xml:space="preserve"> </w:t>
      </w:r>
      <w:r>
        <w:rPr>
          <w:spacing w:val="-2"/>
          <w:w w:val="99"/>
        </w:rPr>
        <w:t>e</w:t>
      </w:r>
      <w:r>
        <w:rPr>
          <w:w w:val="99"/>
        </w:rPr>
        <w:t>n</w:t>
      </w:r>
      <w:r>
        <w:t xml:space="preserve"> </w:t>
      </w:r>
      <w:r>
        <w:rPr>
          <w:spacing w:val="-16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-16"/>
        </w:rPr>
        <w:t xml:space="preserve"> </w:t>
      </w:r>
      <w:r>
        <w:rPr>
          <w:spacing w:val="-2"/>
          <w:w w:val="99"/>
        </w:rPr>
        <w:t>que</w:t>
      </w:r>
      <w:r>
        <w:t>,</w:t>
      </w:r>
      <w:r>
        <w:t xml:space="preserve"> </w:t>
      </w:r>
      <w:r>
        <w:rPr>
          <w:spacing w:val="-13"/>
        </w:rPr>
        <w:t xml:space="preserve"> </w:t>
      </w:r>
      <w:r>
        <w:rPr>
          <w:spacing w:val="-2"/>
          <w:w w:val="99"/>
        </w:rPr>
        <w:t>ade</w:t>
      </w:r>
      <w:r>
        <w:rPr>
          <w:spacing w:val="3"/>
          <w:w w:val="99"/>
        </w:rPr>
        <w:t>m</w:t>
      </w:r>
      <w:r>
        <w:rPr>
          <w:w w:val="35"/>
        </w:rPr>
        <w:t>a</w:t>
      </w:r>
      <w:r>
        <w:rPr>
          <w:spacing w:val="-2"/>
          <w:w w:val="35"/>
        </w:rPr>
        <w:t>́</w:t>
      </w:r>
      <w:r>
        <w:t xml:space="preserve">s </w:t>
      </w:r>
      <w:r>
        <w:rPr>
          <w:spacing w:val="-10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6"/>
        </w:rPr>
        <w:t xml:space="preserve"> </w:t>
      </w:r>
      <w:r>
        <w:rPr>
          <w:spacing w:val="-2"/>
          <w:w w:val="99"/>
        </w:rPr>
        <w:t>lo</w:t>
      </w:r>
      <w:r>
        <w:t xml:space="preserve">s </w:t>
      </w:r>
      <w:r>
        <w:rPr>
          <w:w w:val="99"/>
        </w:rPr>
        <w:t>r</w:t>
      </w:r>
      <w:r>
        <w:rPr>
          <w:spacing w:val="-2"/>
          <w:w w:val="99"/>
        </w:rPr>
        <w:t>equi</w:t>
      </w:r>
      <w:r>
        <w:rPr>
          <w:spacing w:val="3"/>
        </w:rPr>
        <w:t>s</w:t>
      </w:r>
      <w:r>
        <w:rPr>
          <w:spacing w:val="-2"/>
          <w:w w:val="99"/>
        </w:rPr>
        <w:t>i</w:t>
      </w:r>
      <w:r>
        <w:t>t</w:t>
      </w:r>
      <w:r>
        <w:rPr>
          <w:spacing w:val="-2"/>
          <w:w w:val="99"/>
        </w:rPr>
        <w:t>o</w:t>
      </w:r>
      <w:r>
        <w:t>s</w:t>
      </w:r>
      <w:r>
        <w:rPr>
          <w:spacing w:val="17"/>
        </w:rPr>
        <w:t xml:space="preserve"> 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spacing w:val="-2"/>
          <w:w w:val="99"/>
        </w:rPr>
        <w:t>q</w:t>
      </w:r>
      <w:r>
        <w:rPr>
          <w:spacing w:val="2"/>
          <w:w w:val="99"/>
        </w:rPr>
        <w:t>u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w w:val="99"/>
        </w:rPr>
        <w:t>se</w:t>
      </w:r>
      <w:r>
        <w:rPr>
          <w:spacing w:val="15"/>
        </w:rPr>
        <w:t xml:space="preserve"> </w:t>
      </w:r>
      <w:r>
        <w:rPr>
          <w:w w:val="99"/>
        </w:rPr>
        <w:t>r</w:t>
      </w:r>
      <w:r>
        <w:rPr>
          <w:spacing w:val="-2"/>
          <w:w w:val="99"/>
        </w:rPr>
        <w:t>e</w:t>
      </w:r>
      <w:r>
        <w:t>f</w:t>
      </w:r>
      <w:r>
        <w:rPr>
          <w:spacing w:val="-2"/>
          <w:w w:val="99"/>
        </w:rPr>
        <w:t>ie</w:t>
      </w:r>
      <w:r>
        <w:rPr>
          <w:w w:val="99"/>
        </w:rPr>
        <w:t>re</w:t>
      </w:r>
      <w:r>
        <w:rPr>
          <w:spacing w:val="19"/>
        </w:rPr>
        <w:t xml:space="preserve"> </w:t>
      </w:r>
      <w:r>
        <w:rPr>
          <w:spacing w:val="-2"/>
          <w:w w:val="99"/>
        </w:rPr>
        <w:t>e</w:t>
      </w:r>
      <w:r>
        <w:t>st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2"/>
          <w:w w:val="99"/>
        </w:rPr>
        <w:t>C</w:t>
      </w:r>
      <w:r>
        <w:rPr>
          <w:w w:val="35"/>
        </w:rPr>
        <w:t>o</w:t>
      </w:r>
      <w:r>
        <w:rPr>
          <w:spacing w:val="-2"/>
          <w:w w:val="35"/>
        </w:rPr>
        <w:t>́</w:t>
      </w:r>
      <w:r>
        <w:rPr>
          <w:spacing w:val="2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2"/>
          <w:w w:val="99"/>
        </w:rPr>
        <w:t>g</w:t>
      </w:r>
      <w:r>
        <w:rPr>
          <w:spacing w:val="-2"/>
          <w:w w:val="99"/>
        </w:rPr>
        <w:t>o</w:t>
      </w:r>
      <w:r>
        <w:t>,</w:t>
      </w:r>
      <w:r>
        <w:rPr>
          <w:spacing w:val="18"/>
        </w:rPr>
        <w:t xml:space="preserve"> </w:t>
      </w:r>
      <w:r>
        <w:rPr>
          <w:w w:val="99"/>
        </w:rPr>
        <w:t>se</w:t>
      </w:r>
      <w:r>
        <w:rPr>
          <w:spacing w:val="15"/>
        </w:rPr>
        <w:t xml:space="preserve"> </w:t>
      </w:r>
      <w:r>
        <w:rPr>
          <w:spacing w:val="-2"/>
          <w:w w:val="99"/>
        </w:rPr>
        <w:t>ob</w:t>
      </w:r>
      <w:r>
        <w:rPr>
          <w:w w:val="99"/>
        </w:rPr>
        <w:t>s</w:t>
      </w:r>
      <w:r>
        <w:rPr>
          <w:spacing w:val="-2"/>
          <w:w w:val="99"/>
        </w:rPr>
        <w:t>e</w:t>
      </w:r>
      <w:r>
        <w:rPr>
          <w:w w:val="99"/>
        </w:rPr>
        <w:t>rv</w:t>
      </w:r>
      <w:r>
        <w:rPr>
          <w:spacing w:val="-2"/>
          <w:w w:val="99"/>
        </w:rPr>
        <w:t>a</w:t>
      </w:r>
      <w:r>
        <w:rPr>
          <w:spacing w:val="6"/>
          <w:w w:val="99"/>
        </w:rPr>
        <w:t>r</w:t>
      </w:r>
      <w:r>
        <w:rPr>
          <w:w w:val="35"/>
        </w:rPr>
        <w:t>a</w:t>
      </w:r>
      <w:r>
        <w:rPr>
          <w:spacing w:val="-2"/>
          <w:w w:val="35"/>
        </w:rPr>
        <w:t>́</w:t>
      </w:r>
      <w:r>
        <w:rPr>
          <w:spacing w:val="-2"/>
          <w:w w:val="99"/>
        </w:rPr>
        <w:t>n</w:t>
      </w:r>
      <w:r>
        <w:t>,</w:t>
      </w:r>
      <w:r>
        <w:rPr>
          <w:spacing w:val="18"/>
        </w:rPr>
        <w:t xml:space="preserve"> </w:t>
      </w:r>
      <w:r>
        <w:rPr>
          <w:spacing w:val="-2"/>
          <w:w w:val="99"/>
        </w:rPr>
        <w:t>e</w:t>
      </w:r>
      <w:r>
        <w:rPr>
          <w:w w:val="99"/>
        </w:rPr>
        <w:t>n</w:t>
      </w:r>
      <w:r>
        <w:rPr>
          <w:spacing w:val="15"/>
        </w:rPr>
        <w:t xml:space="preserve"> </w:t>
      </w:r>
      <w:r>
        <w:rPr>
          <w:w w:val="99"/>
        </w:rPr>
        <w:t>s</w:t>
      </w:r>
      <w:r>
        <w:rPr>
          <w:spacing w:val="-2"/>
          <w:w w:val="99"/>
        </w:rPr>
        <w:t>u</w:t>
      </w:r>
      <w:r>
        <w:t>s</w:t>
      </w:r>
      <w:r>
        <w:rPr>
          <w:spacing w:val="17"/>
        </w:rPr>
        <w:t xml:space="preserve"> </w:t>
      </w:r>
      <w:r>
        <w:rPr>
          <w:w w:val="99"/>
        </w:rPr>
        <w:t>r</w:t>
      </w:r>
      <w:r>
        <w:rPr>
          <w:spacing w:val="-2"/>
          <w:w w:val="99"/>
        </w:rPr>
        <w:t>e</w:t>
      </w:r>
      <w:r>
        <w:rPr>
          <w:spacing w:val="3"/>
        </w:rPr>
        <w:t>s</w:t>
      </w:r>
      <w:r>
        <w:rPr>
          <w:spacing w:val="-2"/>
          <w:w w:val="99"/>
        </w:rPr>
        <w:t>pe</w:t>
      </w:r>
      <w:r>
        <w:t>ct</w:t>
      </w:r>
      <w:r>
        <w:rPr>
          <w:spacing w:val="-2"/>
          <w:w w:val="99"/>
        </w:rPr>
        <w:t>i</w:t>
      </w:r>
      <w:r>
        <w:rPr>
          <w:w w:val="99"/>
        </w:rPr>
        <w:t>v</w:t>
      </w:r>
      <w:r>
        <w:rPr>
          <w:spacing w:val="-2"/>
          <w:w w:val="99"/>
        </w:rPr>
        <w:t>o</w:t>
      </w:r>
      <w:r>
        <w:t>s</w:t>
      </w:r>
      <w:r>
        <w:rPr>
          <w:spacing w:val="21"/>
        </w:rPr>
        <w:t xml:space="preserve"> </w:t>
      </w:r>
      <w:r>
        <w:rPr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spacing w:val="-2"/>
          <w:w w:val="99"/>
        </w:rPr>
        <w:t>o</w:t>
      </w:r>
      <w:r>
        <w:t xml:space="preserve">s, </w:t>
      </w:r>
      <w:r>
        <w:t>los siguientes:</w:t>
      </w:r>
    </w:p>
    <w:p w14:paraId="68E48389" w14:textId="77777777" w:rsidR="001E3A89" w:rsidRDefault="001E3A89">
      <w:pPr>
        <w:pStyle w:val="Textoindependiente"/>
        <w:spacing w:before="5"/>
      </w:pPr>
    </w:p>
    <w:p w14:paraId="21971B74" w14:textId="77777777" w:rsidR="001E3A89" w:rsidRDefault="00D9091D">
      <w:pPr>
        <w:pStyle w:val="Textoindependiente"/>
        <w:ind w:left="400"/>
      </w:pPr>
      <w:r>
        <w:t>I.</w:t>
      </w:r>
      <w:r>
        <w:rPr>
          <w:spacing w:val="2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III.</w:t>
      </w:r>
      <w:r>
        <w:rPr>
          <w:spacing w:val="2"/>
        </w:rPr>
        <w:t xml:space="preserve"> </w:t>
      </w:r>
      <w:r>
        <w:t>…</w:t>
      </w:r>
    </w:p>
    <w:p w14:paraId="3D04EE35" w14:textId="77777777" w:rsidR="001E3A89" w:rsidRDefault="001E3A89">
      <w:pPr>
        <w:pStyle w:val="Textoindependiente"/>
        <w:spacing w:before="2"/>
        <w:rPr>
          <w:sz w:val="36"/>
        </w:rPr>
      </w:pPr>
    </w:p>
    <w:p w14:paraId="01334285" w14:textId="77777777" w:rsidR="001E3A89" w:rsidRDefault="00D9091D">
      <w:pPr>
        <w:pStyle w:val="Ttulo1"/>
        <w:jc w:val="both"/>
      </w:pPr>
      <w:r>
        <w:t>Prueba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filiación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hijos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matrimonio</w:t>
      </w:r>
    </w:p>
    <w:p w14:paraId="268BA4EF" w14:textId="77777777" w:rsidR="001E3A89" w:rsidRDefault="00D9091D">
      <w:pPr>
        <w:spacing w:before="140"/>
        <w:ind w:left="400"/>
        <w:jc w:val="both"/>
        <w:rPr>
          <w:sz w:val="24"/>
        </w:rPr>
      </w:pPr>
      <w:r>
        <w:rPr>
          <w:rFonts w:ascii="Arial" w:hAnsi="Arial"/>
          <w:b/>
          <w:spacing w:val="-2"/>
          <w:w w:val="99"/>
          <w:sz w:val="24"/>
        </w:rPr>
        <w:t>Ar</w:t>
      </w:r>
      <w:r>
        <w:rPr>
          <w:rFonts w:ascii="Arial" w:hAnsi="Arial"/>
          <w:b/>
          <w:w w:val="99"/>
          <w:sz w:val="24"/>
        </w:rPr>
        <w:t>t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1"/>
          <w:sz w:val="24"/>
        </w:rPr>
        <w:t>́</w:t>
      </w:r>
      <w:r>
        <w:rPr>
          <w:rFonts w:ascii="Arial" w:hAnsi="Arial"/>
          <w:b/>
          <w:spacing w:val="-2"/>
          <w:w w:val="99"/>
          <w:sz w:val="24"/>
        </w:rPr>
        <w:t>c</w:t>
      </w:r>
      <w:r>
        <w:rPr>
          <w:rFonts w:ascii="Arial" w:hAnsi="Arial"/>
          <w:b/>
          <w:spacing w:val="1"/>
          <w:sz w:val="24"/>
        </w:rPr>
        <w:t>u</w:t>
      </w:r>
      <w:r>
        <w:rPr>
          <w:rFonts w:ascii="Arial" w:hAnsi="Arial"/>
          <w:b/>
          <w:sz w:val="24"/>
        </w:rPr>
        <w:t>lo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pacing w:val="-2"/>
          <w:w w:val="99"/>
          <w:sz w:val="24"/>
        </w:rPr>
        <w:t>4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-2"/>
          <w:w w:val="99"/>
          <w:sz w:val="24"/>
        </w:rPr>
        <w:t>155</w:t>
      </w:r>
      <w:r>
        <w:rPr>
          <w:rFonts w:ascii="Arial" w:hAnsi="Arial"/>
          <w:b/>
          <w:spacing w:val="3"/>
          <w:sz w:val="24"/>
        </w:rPr>
        <w:t>.</w:t>
      </w:r>
      <w:r>
        <w:rPr>
          <w:rFonts w:ascii="Arial" w:hAnsi="Arial"/>
          <w:b/>
          <w:w w:val="99"/>
          <w:sz w:val="24"/>
        </w:rPr>
        <w:t>-</w:t>
      </w:r>
      <w:r>
        <w:rPr>
          <w:rFonts w:ascii="Arial" w:hAnsi="Arial"/>
          <w:b/>
          <w:spacing w:val="1"/>
          <w:w w:val="99"/>
          <w:sz w:val="24"/>
        </w:rPr>
        <w:t xml:space="preserve"> </w:t>
      </w:r>
      <w:r>
        <w:rPr>
          <w:spacing w:val="-2"/>
          <w:w w:val="99"/>
          <w:sz w:val="24"/>
        </w:rPr>
        <w:t>L</w:t>
      </w:r>
      <w:r>
        <w:rPr>
          <w:w w:val="99"/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</w:t>
      </w:r>
      <w:r>
        <w:rPr>
          <w:spacing w:val="-2"/>
          <w:w w:val="99"/>
          <w:sz w:val="24"/>
        </w:rPr>
        <w:t>ilia</w:t>
      </w:r>
      <w:r>
        <w:rPr>
          <w:spacing w:val="3"/>
          <w:sz w:val="24"/>
        </w:rPr>
        <w:t>c</w:t>
      </w:r>
      <w:r>
        <w:rPr>
          <w:spacing w:val="-1"/>
          <w:w w:val="99"/>
          <w:sz w:val="24"/>
        </w:rPr>
        <w:t>i</w:t>
      </w:r>
      <w:r>
        <w:rPr>
          <w:w w:val="35"/>
          <w:sz w:val="24"/>
        </w:rPr>
        <w:t>o</w:t>
      </w:r>
      <w:r>
        <w:rPr>
          <w:spacing w:val="-2"/>
          <w:w w:val="35"/>
          <w:sz w:val="24"/>
        </w:rPr>
        <w:t>́</w:t>
      </w:r>
      <w:r>
        <w:rPr>
          <w:w w:val="99"/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pacing w:val="2"/>
          <w:w w:val="99"/>
          <w:sz w:val="24"/>
        </w:rPr>
        <w:t>d</w:t>
      </w:r>
      <w:r>
        <w:rPr>
          <w:w w:val="99"/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-2"/>
          <w:w w:val="99"/>
          <w:sz w:val="24"/>
        </w:rPr>
        <w:t>lo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pacing w:val="-2"/>
          <w:w w:val="99"/>
          <w:sz w:val="24"/>
        </w:rPr>
        <w:t>h</w:t>
      </w:r>
      <w:r>
        <w:rPr>
          <w:spacing w:val="2"/>
          <w:w w:val="99"/>
          <w:sz w:val="24"/>
        </w:rPr>
        <w:t>i</w:t>
      </w:r>
      <w:r>
        <w:rPr>
          <w:spacing w:val="-2"/>
          <w:w w:val="99"/>
          <w:sz w:val="24"/>
        </w:rPr>
        <w:t>j</w:t>
      </w:r>
      <w:r>
        <w:rPr>
          <w:spacing w:val="2"/>
          <w:w w:val="99"/>
          <w:sz w:val="24"/>
        </w:rPr>
        <w:t>o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w w:val="99"/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pacing w:val="-2"/>
          <w:w w:val="99"/>
          <w:sz w:val="24"/>
        </w:rPr>
        <w:t>p</w:t>
      </w:r>
      <w:r>
        <w:rPr>
          <w:w w:val="99"/>
          <w:sz w:val="24"/>
        </w:rPr>
        <w:t>r</w:t>
      </w:r>
      <w:r>
        <w:rPr>
          <w:spacing w:val="-2"/>
          <w:w w:val="99"/>
          <w:sz w:val="24"/>
        </w:rPr>
        <w:t>ue</w:t>
      </w:r>
      <w:r>
        <w:rPr>
          <w:spacing w:val="2"/>
          <w:w w:val="99"/>
          <w:sz w:val="24"/>
        </w:rPr>
        <w:t>b</w:t>
      </w:r>
      <w:r>
        <w:rPr>
          <w:w w:val="99"/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c</w:t>
      </w:r>
      <w:r>
        <w:rPr>
          <w:spacing w:val="-2"/>
          <w:w w:val="99"/>
          <w:sz w:val="24"/>
        </w:rPr>
        <w:t>o</w:t>
      </w:r>
      <w:r>
        <w:rPr>
          <w:w w:val="99"/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pacing w:val="-2"/>
          <w:w w:val="99"/>
          <w:sz w:val="24"/>
        </w:rPr>
        <w:t>e</w:t>
      </w:r>
      <w:r>
        <w:rPr>
          <w:w w:val="99"/>
          <w:sz w:val="24"/>
        </w:rPr>
        <w:t>l</w:t>
      </w:r>
      <w:r>
        <w:rPr>
          <w:spacing w:val="-1"/>
          <w:sz w:val="24"/>
        </w:rPr>
        <w:t xml:space="preserve"> </w:t>
      </w:r>
      <w:r>
        <w:rPr>
          <w:spacing w:val="-2"/>
          <w:w w:val="99"/>
          <w:sz w:val="24"/>
        </w:rPr>
        <w:t>a</w:t>
      </w:r>
      <w:r>
        <w:rPr>
          <w:sz w:val="24"/>
        </w:rPr>
        <w:t>ct</w:t>
      </w:r>
      <w:r>
        <w:rPr>
          <w:w w:val="99"/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2"/>
          <w:w w:val="99"/>
          <w:sz w:val="24"/>
        </w:rPr>
        <w:t>d</w:t>
      </w:r>
      <w:r>
        <w:rPr>
          <w:w w:val="99"/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pacing w:val="-2"/>
          <w:w w:val="99"/>
          <w:sz w:val="24"/>
        </w:rPr>
        <w:t>na</w:t>
      </w:r>
      <w:r>
        <w:rPr>
          <w:spacing w:val="3"/>
          <w:sz w:val="24"/>
        </w:rPr>
        <w:t>c</w:t>
      </w:r>
      <w:r>
        <w:rPr>
          <w:spacing w:val="-2"/>
          <w:w w:val="99"/>
          <w:sz w:val="24"/>
        </w:rPr>
        <w:t>i</w:t>
      </w:r>
      <w:r>
        <w:rPr>
          <w:w w:val="99"/>
          <w:sz w:val="24"/>
        </w:rPr>
        <w:t>m</w:t>
      </w:r>
      <w:r>
        <w:rPr>
          <w:spacing w:val="-2"/>
          <w:w w:val="99"/>
          <w:sz w:val="24"/>
        </w:rPr>
        <w:t>i</w:t>
      </w:r>
      <w:r>
        <w:rPr>
          <w:spacing w:val="2"/>
          <w:w w:val="99"/>
          <w:sz w:val="24"/>
        </w:rPr>
        <w:t>e</w:t>
      </w:r>
      <w:r>
        <w:rPr>
          <w:spacing w:val="-2"/>
          <w:w w:val="99"/>
          <w:sz w:val="24"/>
        </w:rPr>
        <w:t>n</w:t>
      </w:r>
      <w:r>
        <w:rPr>
          <w:sz w:val="24"/>
        </w:rPr>
        <w:t>t</w:t>
      </w:r>
      <w:r>
        <w:rPr>
          <w:w w:val="99"/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14:paraId="56433CA4" w14:textId="77777777" w:rsidR="001E3A89" w:rsidRDefault="00D9091D">
      <w:pPr>
        <w:spacing w:before="136"/>
        <w:ind w:left="400"/>
        <w:jc w:val="both"/>
        <w:rPr>
          <w:sz w:val="24"/>
        </w:rPr>
      </w:pPr>
      <w:r>
        <w:rPr>
          <w:rFonts w:ascii="Arial"/>
          <w:b/>
          <w:sz w:val="24"/>
        </w:rPr>
        <w:t>si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existiera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matrimonio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padres.</w:t>
      </w:r>
    </w:p>
    <w:p w14:paraId="6C7A406C" w14:textId="77777777" w:rsidR="001E3A89" w:rsidRDefault="001E3A89">
      <w:pPr>
        <w:pStyle w:val="Textoindependiente"/>
        <w:rPr>
          <w:sz w:val="26"/>
        </w:rPr>
      </w:pPr>
    </w:p>
    <w:p w14:paraId="2906537D" w14:textId="77777777" w:rsidR="001E3A89" w:rsidRDefault="001E3A89">
      <w:pPr>
        <w:pStyle w:val="Textoindependiente"/>
        <w:rPr>
          <w:sz w:val="26"/>
        </w:rPr>
      </w:pPr>
    </w:p>
    <w:p w14:paraId="72BDBDBF" w14:textId="77777777" w:rsidR="001E3A89" w:rsidRDefault="001E3A89">
      <w:pPr>
        <w:pStyle w:val="Textoindependiente"/>
        <w:spacing w:before="4"/>
        <w:rPr>
          <w:sz w:val="20"/>
        </w:rPr>
      </w:pPr>
    </w:p>
    <w:p w14:paraId="74253255" w14:textId="77777777" w:rsidR="001E3A89" w:rsidRDefault="00D9091D">
      <w:pPr>
        <w:pStyle w:val="Ttulo1"/>
        <w:ind w:left="1441" w:right="1440"/>
        <w:jc w:val="center"/>
      </w:pPr>
      <w:r>
        <w:t>TRANSITORIOS</w:t>
      </w:r>
    </w:p>
    <w:p w14:paraId="5208E116" w14:textId="77777777" w:rsidR="001E3A89" w:rsidRDefault="001E3A89">
      <w:pPr>
        <w:pStyle w:val="Textoindependiente"/>
        <w:rPr>
          <w:rFonts w:ascii="Arial"/>
          <w:b/>
          <w:sz w:val="26"/>
        </w:rPr>
      </w:pPr>
    </w:p>
    <w:p w14:paraId="39AFECB9" w14:textId="77777777" w:rsidR="001E3A89" w:rsidRDefault="001E3A89">
      <w:pPr>
        <w:pStyle w:val="Textoindependiente"/>
        <w:spacing w:before="1"/>
        <w:rPr>
          <w:rFonts w:ascii="Arial"/>
          <w:b/>
          <w:sz w:val="22"/>
        </w:rPr>
      </w:pPr>
    </w:p>
    <w:p w14:paraId="2D1945FB" w14:textId="77777777" w:rsidR="001E3A89" w:rsidRDefault="00D9091D">
      <w:pPr>
        <w:pStyle w:val="Textoindependiente"/>
        <w:spacing w:line="362" w:lineRule="auto"/>
        <w:ind w:left="400" w:right="39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 xml:space="preserve"> </w:t>
      </w:r>
      <w:r>
        <w:t>Publíquese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periódico</w:t>
      </w:r>
      <w:r>
        <w:rPr>
          <w:spacing w:val="1"/>
        </w:rPr>
        <w:t xml:space="preserve"> </w:t>
      </w:r>
      <w:r>
        <w:t>oficial</w:t>
      </w:r>
      <w:r>
        <w:rPr>
          <w:spacing w:val="-64"/>
        </w:rPr>
        <w:t xml:space="preserve"> </w:t>
      </w:r>
      <w:r>
        <w:t>“Gaceta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Gobierno”.</w:t>
      </w:r>
    </w:p>
    <w:p w14:paraId="3D9E80AE" w14:textId="77777777" w:rsidR="001E3A89" w:rsidRDefault="001E3A89">
      <w:pPr>
        <w:pStyle w:val="Textoindependiente"/>
        <w:spacing w:before="8"/>
        <w:rPr>
          <w:sz w:val="35"/>
        </w:rPr>
      </w:pPr>
    </w:p>
    <w:p w14:paraId="04BB6C88" w14:textId="77777777" w:rsidR="001E3A89" w:rsidRDefault="00D9091D">
      <w:pPr>
        <w:pStyle w:val="Textoindependiente"/>
        <w:spacing w:line="357" w:lineRule="auto"/>
        <w:ind w:left="400" w:right="403"/>
        <w:jc w:val="both"/>
      </w:pPr>
      <w:r>
        <w:rPr>
          <w:rFonts w:ascii="Arial" w:hAnsi="Arial"/>
          <w:b/>
        </w:rPr>
        <w:t xml:space="preserve">ARTÍCULO SEGUNDO. </w:t>
      </w:r>
      <w:r>
        <w:t>El presente decreto entrará en vigor el día siguiente al de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rPr>
          <w:spacing w:val="-2"/>
        </w:rPr>
        <w:t>pub</w:t>
      </w:r>
      <w:r>
        <w:rPr>
          <w:spacing w:val="2"/>
        </w:rPr>
        <w:t>l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w w:val="35"/>
        </w:rPr>
        <w:t>o</w:t>
      </w:r>
      <w:r>
        <w:rPr>
          <w:spacing w:val="-2"/>
          <w:w w:val="35"/>
        </w:rPr>
        <w:t>́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2"/>
        </w:rPr>
        <w:t>i</w:t>
      </w:r>
      <w:r>
        <w:rPr>
          <w:w w:val="35"/>
        </w:rPr>
        <w:t>o</w:t>
      </w:r>
      <w:r>
        <w:rPr>
          <w:spacing w:val="-2"/>
          <w:w w:val="35"/>
        </w:rPr>
        <w:t>́</w:t>
      </w:r>
      <w:r>
        <w:rPr>
          <w:spacing w:val="-2"/>
        </w:rPr>
        <w:t>di</w:t>
      </w:r>
      <w:r>
        <w:rPr>
          <w:spacing w:val="3"/>
        </w:rPr>
        <w:t>c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>i</w:t>
      </w:r>
      <w:r>
        <w:t>c</w:t>
      </w:r>
      <w:r>
        <w:rPr>
          <w:spacing w:val="-2"/>
        </w:rPr>
        <w:t>ia</w:t>
      </w:r>
      <w:r>
        <w:t>l</w:t>
      </w:r>
      <w:r>
        <w:rPr>
          <w:spacing w:val="-1"/>
        </w:rPr>
        <w:t xml:space="preserve"> </w:t>
      </w:r>
      <w:r>
        <w:rPr>
          <w:spacing w:val="3"/>
        </w:rPr>
        <w:t>“</w:t>
      </w:r>
      <w:r>
        <w:rPr>
          <w:spacing w:val="1"/>
        </w:rPr>
        <w:t>G</w:t>
      </w:r>
      <w:r>
        <w:rPr>
          <w:spacing w:val="-2"/>
        </w:rPr>
        <w:t>a</w:t>
      </w:r>
      <w:r>
        <w:t>c</w:t>
      </w:r>
      <w:r>
        <w:rPr>
          <w:spacing w:val="-2"/>
        </w:rPr>
        <w:t>e</w:t>
      </w:r>
      <w:r>
        <w:rPr>
          <w:spacing w:val="1"/>
        </w:rPr>
        <w:t>t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o</w:t>
      </w:r>
      <w:r>
        <w:rPr>
          <w:spacing w:val="2"/>
        </w:rPr>
        <w:t>b</w:t>
      </w:r>
      <w:r>
        <w:rPr>
          <w:spacing w:val="-2"/>
        </w:rPr>
        <w:t>ie</w:t>
      </w:r>
      <w:r>
        <w:t>r</w:t>
      </w:r>
      <w:r>
        <w:rPr>
          <w:spacing w:val="2"/>
        </w:rPr>
        <w:t>n</w:t>
      </w:r>
      <w:r>
        <w:rPr>
          <w:spacing w:val="-2"/>
        </w:rPr>
        <w:t>o</w:t>
      </w:r>
      <w:r>
        <w:t>”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>l</w:t>
      </w:r>
      <w:r>
        <w:rPr>
          <w:spacing w:val="-1"/>
        </w:rPr>
        <w:t xml:space="preserve"> </w:t>
      </w:r>
      <w:r>
        <w:t>Est</w:t>
      </w:r>
      <w:r>
        <w:rPr>
          <w:spacing w:val="-2"/>
        </w:rPr>
        <w:t>a</w:t>
      </w:r>
      <w:r>
        <w:rPr>
          <w:spacing w:val="2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M</w:t>
      </w:r>
      <w:r>
        <w:rPr>
          <w:spacing w:val="-2"/>
        </w:rPr>
        <w:t>é</w:t>
      </w:r>
      <w:r>
        <w:t>x</w:t>
      </w:r>
      <w:r>
        <w:rPr>
          <w:spacing w:val="-2"/>
        </w:rPr>
        <w:t>i</w:t>
      </w:r>
      <w:r>
        <w:t>c</w:t>
      </w:r>
      <w:r>
        <w:rPr>
          <w:spacing w:val="-2"/>
        </w:rPr>
        <w:t>o</w:t>
      </w:r>
      <w:r>
        <w:t>.</w:t>
      </w:r>
    </w:p>
    <w:p w14:paraId="253F3E4D" w14:textId="77777777" w:rsidR="001E3A89" w:rsidRDefault="001E3A89">
      <w:pPr>
        <w:pStyle w:val="Textoindependiente"/>
        <w:spacing w:before="4"/>
        <w:rPr>
          <w:sz w:val="36"/>
        </w:rPr>
      </w:pPr>
    </w:p>
    <w:p w14:paraId="0645DFDA" w14:textId="77777777" w:rsidR="001E3A89" w:rsidRDefault="00D9091D">
      <w:pPr>
        <w:pStyle w:val="Textoindependiente"/>
        <w:spacing w:line="362" w:lineRule="auto"/>
        <w:ind w:left="400" w:right="403"/>
        <w:jc w:val="both"/>
      </w:pPr>
      <w:r>
        <w:rPr>
          <w:rFonts w:ascii="Arial" w:hAnsi="Arial"/>
          <w:b/>
        </w:rPr>
        <w:t>ARTÍCULO TERCERO.</w:t>
      </w:r>
      <w:r>
        <w:rPr>
          <w:rFonts w:ascii="Arial" w:hAnsi="Arial"/>
          <w:b/>
          <w:spacing w:val="1"/>
        </w:rPr>
        <w:t xml:space="preserve"> </w:t>
      </w:r>
      <w:r>
        <w:t>Se tendra 180 días para homologar las disposiciones</w:t>
      </w:r>
      <w:r>
        <w:rPr>
          <w:spacing w:val="1"/>
        </w:rPr>
        <w:t xml:space="preserve"> </w:t>
      </w:r>
      <w:r>
        <w:t>correspondientes al</w:t>
      </w:r>
      <w:r>
        <w:rPr>
          <w:spacing w:val="-1"/>
        </w:rPr>
        <w:t xml:space="preserve"> </w:t>
      </w:r>
      <w:r>
        <w:t>contenido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reforma.</w:t>
      </w:r>
    </w:p>
    <w:p w14:paraId="41A9536F" w14:textId="77777777" w:rsidR="001E3A89" w:rsidRDefault="001E3A89">
      <w:pPr>
        <w:pStyle w:val="Textoindependiente"/>
        <w:spacing w:before="8"/>
        <w:rPr>
          <w:sz w:val="35"/>
        </w:rPr>
      </w:pPr>
    </w:p>
    <w:p w14:paraId="17F2ADBB" w14:textId="77777777" w:rsidR="001E3A89" w:rsidRDefault="00D9091D">
      <w:pPr>
        <w:pStyle w:val="Textoindependiente"/>
        <w:spacing w:line="357" w:lineRule="auto"/>
        <w:ind w:left="400" w:right="406"/>
        <w:jc w:val="both"/>
      </w:pPr>
      <w:r>
        <w:t>El titular del Poder Legislativo lo tendrá por entendido, haciendo que se publique y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cumpla.</w:t>
      </w:r>
    </w:p>
    <w:p w14:paraId="53FFA1B2" w14:textId="77777777" w:rsidR="001E3A89" w:rsidRDefault="001E3A89">
      <w:pPr>
        <w:pStyle w:val="Textoindependiente"/>
        <w:spacing w:before="4"/>
        <w:rPr>
          <w:sz w:val="36"/>
        </w:rPr>
      </w:pPr>
    </w:p>
    <w:p w14:paraId="10EAFD70" w14:textId="77777777" w:rsidR="001E3A89" w:rsidRDefault="00D9091D">
      <w:pPr>
        <w:pStyle w:val="Textoindependiente"/>
        <w:spacing w:line="362" w:lineRule="auto"/>
        <w:ind w:left="400" w:right="403"/>
        <w:jc w:val="both"/>
      </w:pPr>
      <w:r>
        <w:t>Dado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Palacio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t>Legis</w:t>
      </w:r>
      <w:r>
        <w:t>lativo</w:t>
      </w:r>
      <w:r>
        <w:rPr>
          <w:spacing w:val="-1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Ciudad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Toluca,</w:t>
      </w:r>
      <w:r>
        <w:rPr>
          <w:spacing w:val="-9"/>
        </w:rPr>
        <w:t xml:space="preserve"> </w:t>
      </w:r>
      <w:r>
        <w:t>Capital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Estado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días</w:t>
      </w:r>
      <w:r>
        <w:rPr>
          <w:spacing w:val="59"/>
          <w:u w:val="single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_</w:t>
      </w:r>
      <w:r>
        <w:rPr>
          <w:spacing w:val="58"/>
          <w:u w:val="single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dos mil</w:t>
      </w:r>
      <w:r>
        <w:rPr>
          <w:spacing w:val="1"/>
        </w:rPr>
        <w:t xml:space="preserve"> </w:t>
      </w:r>
      <w:r>
        <w:t>veintitres.</w:t>
      </w:r>
    </w:p>
    <w:sectPr w:rsidR="001E3A89">
      <w:pgSz w:w="12240" w:h="15840"/>
      <w:pgMar w:top="1420" w:right="1300" w:bottom="920" w:left="1300" w:header="644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6CCC8" w14:textId="77777777" w:rsidR="00000000" w:rsidRDefault="00D9091D">
      <w:r>
        <w:separator/>
      </w:r>
    </w:p>
  </w:endnote>
  <w:endnote w:type="continuationSeparator" w:id="0">
    <w:p w14:paraId="6B51C915" w14:textId="77777777" w:rsidR="00000000" w:rsidRDefault="00D9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6A629" w14:textId="3CC348F8" w:rsidR="001E3A89" w:rsidRDefault="00D9091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36E6EAD" wp14:editId="63F80421">
              <wp:simplePos x="0" y="0"/>
              <wp:positionH relativeFrom="page">
                <wp:posOffset>3481070</wp:posOffset>
              </wp:positionH>
              <wp:positionV relativeFrom="page">
                <wp:posOffset>9455150</wp:posOffset>
              </wp:positionV>
              <wp:extent cx="8509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8CEBF" w14:textId="77777777" w:rsidR="001E3A89" w:rsidRDefault="00D9091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de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E6E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1pt;margin-top:744.5pt;width:67pt;height:13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" filled="f" stroked="f">
              <v:textbox inset="0,0,0,0">
                <w:txbxContent>
                  <w:p w14:paraId="1E98CEBF" w14:textId="77777777" w:rsidR="001E3A89" w:rsidRDefault="00D9091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Página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5D01B" w14:textId="77777777" w:rsidR="00000000" w:rsidRDefault="00D9091D">
      <w:r>
        <w:separator/>
      </w:r>
    </w:p>
  </w:footnote>
  <w:footnote w:type="continuationSeparator" w:id="0">
    <w:p w14:paraId="17A97743" w14:textId="77777777" w:rsidR="00000000" w:rsidRDefault="00D9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A2670" w14:textId="77777777" w:rsidR="001E3A89" w:rsidRDefault="00D9091D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03E3FB69" wp14:editId="5C308D9C">
          <wp:simplePos x="0" y="0"/>
          <wp:positionH relativeFrom="page">
            <wp:posOffset>1080135</wp:posOffset>
          </wp:positionH>
          <wp:positionV relativeFrom="page">
            <wp:posOffset>408940</wp:posOffset>
          </wp:positionV>
          <wp:extent cx="1695450" cy="50355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503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4DB588CA" wp14:editId="484D9588">
          <wp:simplePos x="0" y="0"/>
          <wp:positionH relativeFrom="page">
            <wp:posOffset>4852614</wp:posOffset>
          </wp:positionH>
          <wp:positionV relativeFrom="page">
            <wp:posOffset>444500</wp:posOffset>
          </wp:positionV>
          <wp:extent cx="1832665" cy="359409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2665" cy="359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84CAC"/>
    <w:multiLevelType w:val="hybridMultilevel"/>
    <w:tmpl w:val="73389076"/>
    <w:lvl w:ilvl="0" w:tplc="7FA0A15C">
      <w:start w:val="1"/>
      <w:numFmt w:val="decimal"/>
      <w:lvlText w:val="%1."/>
      <w:lvlJc w:val="left"/>
      <w:pPr>
        <w:ind w:left="400" w:hanging="280"/>
        <w:jc w:val="left"/>
      </w:pPr>
      <w:rPr>
        <w:rFonts w:ascii="Arial" w:eastAsia="Arial" w:hAnsi="Arial" w:cs="Arial" w:hint="default"/>
        <w:i/>
        <w:iCs/>
        <w:spacing w:val="-2"/>
        <w:w w:val="99"/>
        <w:sz w:val="24"/>
        <w:szCs w:val="24"/>
        <w:lang w:val="es-ES" w:eastAsia="en-US" w:bidi="ar-SA"/>
      </w:rPr>
    </w:lvl>
    <w:lvl w:ilvl="1" w:tplc="EF203322">
      <w:numFmt w:val="bullet"/>
      <w:lvlText w:val="•"/>
      <w:lvlJc w:val="left"/>
      <w:pPr>
        <w:ind w:left="1324" w:hanging="280"/>
      </w:pPr>
      <w:rPr>
        <w:rFonts w:hint="default"/>
        <w:lang w:val="es-ES" w:eastAsia="en-US" w:bidi="ar-SA"/>
      </w:rPr>
    </w:lvl>
    <w:lvl w:ilvl="2" w:tplc="17B862E0">
      <w:numFmt w:val="bullet"/>
      <w:lvlText w:val="•"/>
      <w:lvlJc w:val="left"/>
      <w:pPr>
        <w:ind w:left="2248" w:hanging="280"/>
      </w:pPr>
      <w:rPr>
        <w:rFonts w:hint="default"/>
        <w:lang w:val="es-ES" w:eastAsia="en-US" w:bidi="ar-SA"/>
      </w:rPr>
    </w:lvl>
    <w:lvl w:ilvl="3" w:tplc="9F38CD30">
      <w:numFmt w:val="bullet"/>
      <w:lvlText w:val="•"/>
      <w:lvlJc w:val="left"/>
      <w:pPr>
        <w:ind w:left="3172" w:hanging="280"/>
      </w:pPr>
      <w:rPr>
        <w:rFonts w:hint="default"/>
        <w:lang w:val="es-ES" w:eastAsia="en-US" w:bidi="ar-SA"/>
      </w:rPr>
    </w:lvl>
    <w:lvl w:ilvl="4" w:tplc="1E8AD832">
      <w:numFmt w:val="bullet"/>
      <w:lvlText w:val="•"/>
      <w:lvlJc w:val="left"/>
      <w:pPr>
        <w:ind w:left="4096" w:hanging="280"/>
      </w:pPr>
      <w:rPr>
        <w:rFonts w:hint="default"/>
        <w:lang w:val="es-ES" w:eastAsia="en-US" w:bidi="ar-SA"/>
      </w:rPr>
    </w:lvl>
    <w:lvl w:ilvl="5" w:tplc="B658BFC2">
      <w:numFmt w:val="bullet"/>
      <w:lvlText w:val="•"/>
      <w:lvlJc w:val="left"/>
      <w:pPr>
        <w:ind w:left="5020" w:hanging="280"/>
      </w:pPr>
      <w:rPr>
        <w:rFonts w:hint="default"/>
        <w:lang w:val="es-ES" w:eastAsia="en-US" w:bidi="ar-SA"/>
      </w:rPr>
    </w:lvl>
    <w:lvl w:ilvl="6" w:tplc="E75AE3E8">
      <w:numFmt w:val="bullet"/>
      <w:lvlText w:val="•"/>
      <w:lvlJc w:val="left"/>
      <w:pPr>
        <w:ind w:left="5944" w:hanging="280"/>
      </w:pPr>
      <w:rPr>
        <w:rFonts w:hint="default"/>
        <w:lang w:val="es-ES" w:eastAsia="en-US" w:bidi="ar-SA"/>
      </w:rPr>
    </w:lvl>
    <w:lvl w:ilvl="7" w:tplc="D6AE6764">
      <w:numFmt w:val="bullet"/>
      <w:lvlText w:val="•"/>
      <w:lvlJc w:val="left"/>
      <w:pPr>
        <w:ind w:left="6868" w:hanging="280"/>
      </w:pPr>
      <w:rPr>
        <w:rFonts w:hint="default"/>
        <w:lang w:val="es-ES" w:eastAsia="en-US" w:bidi="ar-SA"/>
      </w:rPr>
    </w:lvl>
    <w:lvl w:ilvl="8" w:tplc="D2DCCE00">
      <w:numFmt w:val="bullet"/>
      <w:lvlText w:val="•"/>
      <w:lvlJc w:val="left"/>
      <w:pPr>
        <w:ind w:left="7792" w:hanging="28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89"/>
    <w:rsid w:val="001E3A89"/>
    <w:rsid w:val="00D9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A5BEA50"/>
  <w15:docId w15:val="{5205933A-CB56-4449-83AC-7E76EF37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4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00" w:right="405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unicef.org/mexico/informes/derecho-la-identid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nicef.org/mexico/informes/derecho-la-identid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slativoedomex.gob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2136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Bernal</dc:creator>
  <cp:lastModifiedBy>LEGISLATURA</cp:lastModifiedBy>
  <cp:revision>2</cp:revision>
  <dcterms:created xsi:type="dcterms:W3CDTF">2023-04-11T15:44:00Z</dcterms:created>
  <dcterms:modified xsi:type="dcterms:W3CDTF">2023-04-11T15:44:00Z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2023-04-11T00:00:00Z</vt:filetime>
  </property>
</Properties>
</file>