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0C2F7" w14:textId="77777777" w:rsidR="00642940" w:rsidRDefault="005D3FCC">
      <w:pPr>
        <w:spacing w:before="25"/>
        <w:ind w:left="1760"/>
        <w:rPr>
          <w:sz w:val="36"/>
        </w:rPr>
      </w:pPr>
      <w:bookmarkStart w:id="0" w:name="_GoBack"/>
      <w:bookmarkEnd w:id="0"/>
      <w:r>
        <w:rPr>
          <w:sz w:val="36"/>
        </w:rPr>
        <w:t>Toluca</w:t>
      </w:r>
      <w:r>
        <w:rPr>
          <w:spacing w:val="-3"/>
          <w:sz w:val="36"/>
        </w:rPr>
        <w:t xml:space="preserve"> </w:t>
      </w:r>
      <w:r>
        <w:rPr>
          <w:sz w:val="36"/>
        </w:rPr>
        <w:t>de</w:t>
      </w:r>
      <w:r>
        <w:rPr>
          <w:spacing w:val="-2"/>
          <w:sz w:val="36"/>
        </w:rPr>
        <w:t xml:space="preserve"> </w:t>
      </w:r>
      <w:r>
        <w:rPr>
          <w:sz w:val="36"/>
        </w:rPr>
        <w:t>Lerdo,</w:t>
      </w:r>
      <w:r>
        <w:rPr>
          <w:spacing w:val="-2"/>
          <w:sz w:val="36"/>
        </w:rPr>
        <w:t xml:space="preserve"> </w:t>
      </w:r>
      <w:r>
        <w:rPr>
          <w:sz w:val="36"/>
        </w:rPr>
        <w:t>México;</w:t>
      </w:r>
      <w:r>
        <w:rPr>
          <w:spacing w:val="2"/>
          <w:sz w:val="36"/>
        </w:rPr>
        <w:t xml:space="preserve"> </w:t>
      </w:r>
      <w:r>
        <w:rPr>
          <w:sz w:val="36"/>
        </w:rPr>
        <w:t>a</w:t>
      </w:r>
      <w:r>
        <w:rPr>
          <w:spacing w:val="78"/>
          <w:sz w:val="36"/>
        </w:rPr>
        <w:t xml:space="preserve"> </w:t>
      </w:r>
      <w:r>
        <w:rPr>
          <w:sz w:val="36"/>
        </w:rPr>
        <w:t>25</w:t>
      </w:r>
      <w:r>
        <w:rPr>
          <w:spacing w:val="-2"/>
          <w:sz w:val="36"/>
        </w:rPr>
        <w:t xml:space="preserve"> </w:t>
      </w:r>
      <w:r>
        <w:rPr>
          <w:sz w:val="36"/>
        </w:rPr>
        <w:t>de</w:t>
      </w:r>
      <w:r>
        <w:rPr>
          <w:spacing w:val="-1"/>
          <w:sz w:val="36"/>
        </w:rPr>
        <w:t xml:space="preserve"> </w:t>
      </w:r>
      <w:r>
        <w:rPr>
          <w:sz w:val="36"/>
        </w:rPr>
        <w:t>Abril</w:t>
      </w:r>
      <w:r>
        <w:rPr>
          <w:spacing w:val="-3"/>
          <w:sz w:val="36"/>
        </w:rPr>
        <w:t xml:space="preserve"> </w:t>
      </w:r>
      <w:r>
        <w:rPr>
          <w:sz w:val="36"/>
        </w:rPr>
        <w:t>del</w:t>
      </w:r>
      <w:r>
        <w:rPr>
          <w:spacing w:val="-2"/>
          <w:sz w:val="36"/>
        </w:rPr>
        <w:t xml:space="preserve"> </w:t>
      </w:r>
      <w:r>
        <w:rPr>
          <w:sz w:val="36"/>
        </w:rPr>
        <w:t>2023.</w:t>
      </w:r>
    </w:p>
    <w:p w14:paraId="05A4680F" w14:textId="77777777" w:rsidR="00642940" w:rsidRDefault="00642940">
      <w:pPr>
        <w:pStyle w:val="Textoindependiente"/>
        <w:ind w:left="0"/>
        <w:jc w:val="left"/>
      </w:pPr>
    </w:p>
    <w:p w14:paraId="0F38B156" w14:textId="77777777" w:rsidR="00642940" w:rsidRDefault="005D3FCC">
      <w:pPr>
        <w:ind w:left="102" w:right="2772"/>
        <w:rPr>
          <w:b/>
          <w:sz w:val="36"/>
        </w:rPr>
      </w:pPr>
      <w:r>
        <w:rPr>
          <w:b/>
          <w:sz w:val="36"/>
        </w:rPr>
        <w:t xml:space="preserve">DIPUTADO MARCO ANTONIO CRUZ </w:t>
      </w:r>
      <w:proofErr w:type="spellStart"/>
      <w:r>
        <w:rPr>
          <w:b/>
          <w:sz w:val="36"/>
        </w:rPr>
        <w:t>CRUZ</w:t>
      </w:r>
      <w:proofErr w:type="spellEnd"/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PRESIDENTE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LA DIRECTIVA</w:t>
      </w:r>
    </w:p>
    <w:p w14:paraId="0CF7F854" w14:textId="77777777" w:rsidR="00642940" w:rsidRDefault="005D3FCC">
      <w:pPr>
        <w:ind w:left="102" w:right="514"/>
        <w:rPr>
          <w:b/>
          <w:sz w:val="36"/>
        </w:rPr>
      </w:pPr>
      <w:r>
        <w:rPr>
          <w:b/>
          <w:sz w:val="36"/>
        </w:rPr>
        <w:t>DE LA SEXAGÉSIMA PRIMERA LEGISLATURA DEL ESTADO</w:t>
      </w:r>
      <w:r>
        <w:rPr>
          <w:b/>
          <w:spacing w:val="-80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MÉXICO</w:t>
      </w:r>
    </w:p>
    <w:p w14:paraId="1FFE57F4" w14:textId="77777777" w:rsidR="00642940" w:rsidRDefault="005D3FCC">
      <w:pPr>
        <w:spacing w:before="1"/>
        <w:ind w:left="102"/>
        <w:rPr>
          <w:b/>
          <w:sz w:val="36"/>
        </w:rPr>
      </w:pPr>
      <w:r>
        <w:rPr>
          <w:b/>
          <w:sz w:val="36"/>
        </w:rPr>
        <w:t>PRESENTE.</w:t>
      </w:r>
    </w:p>
    <w:p w14:paraId="7B80F046" w14:textId="77777777" w:rsidR="00642940" w:rsidRDefault="00642940">
      <w:pPr>
        <w:pStyle w:val="Textoindependiente"/>
        <w:spacing w:before="11"/>
        <w:ind w:left="0"/>
        <w:jc w:val="left"/>
        <w:rPr>
          <w:b/>
          <w:sz w:val="31"/>
        </w:rPr>
      </w:pPr>
    </w:p>
    <w:p w14:paraId="1C8E95F5" w14:textId="77777777" w:rsidR="00642940" w:rsidRDefault="005D3FCC">
      <w:pPr>
        <w:ind w:left="102" w:right="116"/>
        <w:jc w:val="both"/>
        <w:rPr>
          <w:sz w:val="32"/>
        </w:rPr>
      </w:pPr>
      <w:r>
        <w:rPr>
          <w:sz w:val="32"/>
        </w:rPr>
        <w:t>En ejercicio de las atribuciones que me confieren los artículos 51</w:t>
      </w:r>
      <w:r>
        <w:rPr>
          <w:spacing w:val="1"/>
          <w:sz w:val="32"/>
        </w:rPr>
        <w:t xml:space="preserve"> </w:t>
      </w:r>
      <w:r>
        <w:rPr>
          <w:sz w:val="32"/>
        </w:rPr>
        <w:t>fracción II y 61 fracción I de la Constitución Política del Estado Libre</w:t>
      </w:r>
      <w:r>
        <w:rPr>
          <w:spacing w:val="1"/>
          <w:sz w:val="32"/>
        </w:rPr>
        <w:t xml:space="preserve"> </w:t>
      </w:r>
      <w:r>
        <w:rPr>
          <w:sz w:val="32"/>
        </w:rPr>
        <w:t>y Soberano de México y artículo 28 fracción I de la Ley Orgánica del</w:t>
      </w:r>
      <w:r>
        <w:rPr>
          <w:spacing w:val="1"/>
          <w:sz w:val="32"/>
        </w:rPr>
        <w:t xml:space="preserve"> </w:t>
      </w:r>
      <w:r>
        <w:rPr>
          <w:sz w:val="32"/>
        </w:rPr>
        <w:t>Poder Legislativo del Estado Libre y Soberano de México; por su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digno conducto, </w:t>
      </w:r>
      <w:r>
        <w:rPr>
          <w:b/>
          <w:sz w:val="32"/>
        </w:rPr>
        <w:t>el suscrito Diputado Sergio García Sosa integrante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Grupo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Parlamentario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Partido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Trabajo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someto</w:t>
      </w:r>
      <w:r>
        <w:rPr>
          <w:spacing w:val="1"/>
          <w:sz w:val="32"/>
        </w:rPr>
        <w:t xml:space="preserve"> </w:t>
      </w:r>
      <w:r>
        <w:rPr>
          <w:sz w:val="32"/>
        </w:rPr>
        <w:t>a</w:t>
      </w:r>
      <w:r>
        <w:rPr>
          <w:spacing w:val="1"/>
          <w:sz w:val="32"/>
        </w:rPr>
        <w:t xml:space="preserve"> </w:t>
      </w:r>
      <w:r>
        <w:rPr>
          <w:sz w:val="32"/>
        </w:rPr>
        <w:t>la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elevada consideración de esta Asamblea, la presente </w:t>
      </w:r>
      <w:r>
        <w:rPr>
          <w:b/>
          <w:sz w:val="32"/>
        </w:rPr>
        <w:t>Iniciativa con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proyecto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70"/>
          <w:sz w:val="32"/>
        </w:rPr>
        <w:t xml:space="preserve"> </w:t>
      </w:r>
      <w:r>
        <w:rPr>
          <w:b/>
          <w:sz w:val="32"/>
        </w:rPr>
        <w:t>decreto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que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se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adiciona</w:t>
      </w:r>
      <w:r>
        <w:rPr>
          <w:b/>
          <w:spacing w:val="67"/>
          <w:sz w:val="32"/>
        </w:rPr>
        <w:t xml:space="preserve"> </w:t>
      </w:r>
      <w:r>
        <w:rPr>
          <w:b/>
          <w:sz w:val="32"/>
        </w:rPr>
        <w:t>el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Capítulo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Cuarto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denominado “Ecocidio” al Subtítulo séptimo del Código Penal 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Estado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México,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conformidad</w:t>
      </w:r>
      <w:r>
        <w:rPr>
          <w:spacing w:val="1"/>
          <w:sz w:val="32"/>
        </w:rPr>
        <w:t xml:space="preserve"> </w:t>
      </w:r>
      <w:r>
        <w:rPr>
          <w:sz w:val="32"/>
        </w:rPr>
        <w:t>con</w:t>
      </w:r>
      <w:r>
        <w:rPr>
          <w:spacing w:val="-2"/>
          <w:sz w:val="32"/>
        </w:rPr>
        <w:t xml:space="preserve"> </w:t>
      </w:r>
      <w:r>
        <w:rPr>
          <w:sz w:val="32"/>
        </w:rPr>
        <w:t>la</w:t>
      </w:r>
      <w:r>
        <w:rPr>
          <w:spacing w:val="-1"/>
          <w:sz w:val="32"/>
        </w:rPr>
        <w:t xml:space="preserve"> </w:t>
      </w:r>
      <w:r>
        <w:rPr>
          <w:sz w:val="32"/>
        </w:rPr>
        <w:t>siguiente:</w:t>
      </w:r>
    </w:p>
    <w:p w14:paraId="251B9A78" w14:textId="77777777" w:rsidR="00642940" w:rsidRDefault="00642940">
      <w:pPr>
        <w:pStyle w:val="Textoindependiente"/>
        <w:spacing w:before="2"/>
        <w:ind w:left="0"/>
        <w:jc w:val="left"/>
      </w:pPr>
    </w:p>
    <w:p w14:paraId="2F01A57E" w14:textId="77777777" w:rsidR="00642940" w:rsidRDefault="005D3FCC">
      <w:pPr>
        <w:pStyle w:val="Ttulo1"/>
        <w:ind w:left="2743" w:right="2765"/>
        <w:jc w:val="center"/>
      </w:pPr>
      <w:r>
        <w:t>EXPOSICIÓN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MOTIVOS.</w:t>
      </w:r>
    </w:p>
    <w:p w14:paraId="6D369994" w14:textId="77777777" w:rsidR="00642940" w:rsidRDefault="00642940">
      <w:pPr>
        <w:pStyle w:val="Textoindependiente"/>
        <w:spacing w:before="11"/>
        <w:ind w:left="0"/>
        <w:jc w:val="left"/>
        <w:rPr>
          <w:b/>
          <w:sz w:val="31"/>
        </w:rPr>
      </w:pPr>
    </w:p>
    <w:p w14:paraId="62AEB58E" w14:textId="77777777" w:rsidR="00642940" w:rsidRDefault="005D3FCC">
      <w:pPr>
        <w:pStyle w:val="Textoindependiente"/>
        <w:ind w:right="118"/>
      </w:pPr>
      <w:r>
        <w:t>La</w:t>
      </w:r>
      <w:r>
        <w:rPr>
          <w:spacing w:val="-10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ambiental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respeto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entorno,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muy</w:t>
      </w:r>
      <w:r>
        <w:rPr>
          <w:spacing w:val="-70"/>
        </w:rPr>
        <w:t xml:space="preserve"> </w:t>
      </w:r>
      <w:r>
        <w:t>reciente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acontecer</w:t>
      </w:r>
      <w:r>
        <w:rPr>
          <w:spacing w:val="-15"/>
        </w:rPr>
        <w:t xml:space="preserve"> </w:t>
      </w:r>
      <w:proofErr w:type="spellStart"/>
      <w:r>
        <w:t>jurídico</w:t>
      </w:r>
      <w:proofErr w:type="spellEnd"/>
      <w:r>
        <w:t>;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conocedores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saben</w:t>
      </w:r>
      <w:r>
        <w:rPr>
          <w:spacing w:val="-7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hechas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problemáticas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dinámica legislativa no siempre va al mismo ritmo de los cambios 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transformaciones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armonizar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rPr>
          <w:spacing w:val="-1"/>
        </w:rPr>
        <w:t>eficiente,</w:t>
      </w:r>
      <w:r>
        <w:rPr>
          <w:spacing w:val="-19"/>
        </w:rPr>
        <w:t xml:space="preserve"> </w:t>
      </w:r>
      <w:r>
        <w:rPr>
          <w:spacing w:val="-1"/>
        </w:rPr>
        <w:t>efectiva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t>justa</w:t>
      </w:r>
      <w:r>
        <w:rPr>
          <w:spacing w:val="-17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elementos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tarea</w:t>
      </w:r>
      <w:r>
        <w:rPr>
          <w:spacing w:val="-15"/>
        </w:rPr>
        <w:t xml:space="preserve"> </w:t>
      </w:r>
      <w:r>
        <w:t>más</w:t>
      </w:r>
      <w:r>
        <w:rPr>
          <w:spacing w:val="-18"/>
        </w:rPr>
        <w:t xml:space="preserve"> </w:t>
      </w:r>
      <w:r>
        <w:t>importante</w:t>
      </w:r>
      <w:r>
        <w:rPr>
          <w:spacing w:val="-7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pertenecemos 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Legislativo.</w:t>
      </w:r>
    </w:p>
    <w:p w14:paraId="6377ECEA" w14:textId="77777777" w:rsidR="00642940" w:rsidRDefault="00642940">
      <w:pPr>
        <w:sectPr w:rsidR="00642940">
          <w:headerReference w:type="default" r:id="rId6"/>
          <w:type w:val="continuous"/>
          <w:pgSz w:w="12240" w:h="15840"/>
          <w:pgMar w:top="1560" w:right="1580" w:bottom="280" w:left="1600" w:header="259" w:footer="720" w:gutter="0"/>
          <w:pgNumType w:start="1"/>
          <w:cols w:space="720"/>
        </w:sectPr>
      </w:pPr>
    </w:p>
    <w:p w14:paraId="0AC8AF2B" w14:textId="77777777" w:rsidR="00642940" w:rsidRDefault="005D3FCC">
      <w:pPr>
        <w:pStyle w:val="Textoindependiente"/>
        <w:spacing w:before="24"/>
        <w:ind w:right="119"/>
      </w:pPr>
      <w:r>
        <w:lastRenderedPageBreak/>
        <w:t xml:space="preserve">Hasta antes de 1960, </w:t>
      </w:r>
      <w:proofErr w:type="spellStart"/>
      <w:r>
        <w:t>existía</w:t>
      </w:r>
      <w:proofErr w:type="spellEnd"/>
      <w:r>
        <w:t xml:space="preserve"> una nula conciencia ambiental y eran</w:t>
      </w:r>
      <w:r>
        <w:rPr>
          <w:spacing w:val="1"/>
        </w:rPr>
        <w:t xml:space="preserve"> </w:t>
      </w:r>
      <w:r>
        <w:t>pocas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legislaciones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atrevían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introducirse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tema,</w:t>
      </w:r>
      <w:r>
        <w:rPr>
          <w:spacing w:val="-11"/>
        </w:rPr>
        <w:t xml:space="preserve"> </w:t>
      </w:r>
      <w:r>
        <w:t>una</w:t>
      </w:r>
      <w:r>
        <w:rPr>
          <w:spacing w:val="-70"/>
        </w:rPr>
        <w:t xml:space="preserve"> </w:t>
      </w:r>
      <w:r>
        <w:t xml:space="preserve">de las primeras fue la </w:t>
      </w:r>
      <w:proofErr w:type="spellStart"/>
      <w:r>
        <w:t>Convención</w:t>
      </w:r>
      <w:proofErr w:type="spellEnd"/>
      <w:r>
        <w:t xml:space="preserve"> de Londres de 1900, misma que</w:t>
      </w:r>
      <w:r>
        <w:rPr>
          <w:spacing w:val="1"/>
        </w:rPr>
        <w:t xml:space="preserve"> </w:t>
      </w:r>
      <w:r>
        <w:t xml:space="preserve">no tuvo mayor alcance, toda vez que no fue firmada por el </w:t>
      </w:r>
      <w:proofErr w:type="spellStart"/>
      <w:r>
        <w:t>número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 necesarias.</w:t>
      </w:r>
    </w:p>
    <w:p w14:paraId="4FF4B626" w14:textId="77777777" w:rsidR="00642940" w:rsidRDefault="00642940">
      <w:pPr>
        <w:pStyle w:val="Textoindependiente"/>
        <w:spacing w:before="1"/>
        <w:ind w:left="0"/>
        <w:jc w:val="left"/>
      </w:pPr>
    </w:p>
    <w:p w14:paraId="79FCAC1D" w14:textId="77777777" w:rsidR="00642940" w:rsidRDefault="005D3FCC">
      <w:pPr>
        <w:pStyle w:val="Textoindependiente"/>
        <w:ind w:right="115"/>
      </w:pP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climático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pérdida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biodiversidad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algunos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problemas</w:t>
      </w:r>
      <w:r>
        <w:rPr>
          <w:spacing w:val="-15"/>
        </w:rPr>
        <w:t xml:space="preserve"> </w:t>
      </w:r>
      <w:r>
        <w:t>ambientales</w:t>
      </w:r>
      <w:r>
        <w:rPr>
          <w:spacing w:val="-15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significativos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planeta.</w:t>
      </w:r>
      <w:r>
        <w:rPr>
          <w:spacing w:val="-70"/>
        </w:rPr>
        <w:t xml:space="preserve"> </w:t>
      </w:r>
      <w:r>
        <w:t xml:space="preserve">La </w:t>
      </w:r>
      <w:proofErr w:type="spellStart"/>
      <w:r>
        <w:t>expansión</w:t>
      </w:r>
      <w:proofErr w:type="spellEnd"/>
      <w:r>
        <w:t xml:space="preserve"> e </w:t>
      </w:r>
      <w:proofErr w:type="spellStart"/>
      <w:r>
        <w:t>intensificación</w:t>
      </w:r>
      <w:proofErr w:type="spellEnd"/>
      <w:r>
        <w:t xml:space="preserve"> de las actividades humanas a </w:t>
      </w:r>
      <w:proofErr w:type="spellStart"/>
      <w:r>
        <w:t>través</w:t>
      </w:r>
      <w:proofErr w:type="spellEnd"/>
      <w:r>
        <w:rPr>
          <w:spacing w:val="1"/>
        </w:rPr>
        <w:t xml:space="preserve"> </w:t>
      </w:r>
      <w:r>
        <w:t>del tiempo han cambiado significativamente el funcionamiento en</w:t>
      </w:r>
      <w:r>
        <w:rPr>
          <w:spacing w:val="1"/>
        </w:rPr>
        <w:t xml:space="preserve"> </w:t>
      </w:r>
      <w:r>
        <w:t>muchos ecosistemas en diversas regiones del mundo e, incluso, han</w:t>
      </w:r>
      <w:r>
        <w:rPr>
          <w:spacing w:val="-70"/>
        </w:rPr>
        <w:t xml:space="preserve"> </w:t>
      </w:r>
      <w:r>
        <w:t>alterado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patrones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biodiversidad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regional.</w:t>
      </w:r>
    </w:p>
    <w:p w14:paraId="6D63CC58" w14:textId="77777777" w:rsidR="00642940" w:rsidRDefault="00642940">
      <w:pPr>
        <w:pStyle w:val="Textoindependiente"/>
        <w:ind w:left="0"/>
        <w:jc w:val="left"/>
      </w:pPr>
    </w:p>
    <w:p w14:paraId="28A336E5" w14:textId="77777777" w:rsidR="00642940" w:rsidRDefault="005D3FCC">
      <w:pPr>
        <w:pStyle w:val="Textoindependiente"/>
        <w:ind w:right="118"/>
      </w:pP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provocado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extinción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muchas especies. Al respecto, estimaciones sugieren que la tasa</w:t>
      </w:r>
      <w:r>
        <w:rPr>
          <w:spacing w:val="1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extinción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especies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mundial</w:t>
      </w:r>
      <w:r>
        <w:rPr>
          <w:spacing w:val="-4"/>
        </w:rPr>
        <w:t xml:space="preserve"> </w:t>
      </w:r>
      <w:proofErr w:type="spellStart"/>
      <w:r>
        <w:t>podría</w:t>
      </w:r>
      <w:proofErr w:type="spellEnd"/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y</w:t>
      </w:r>
      <w:r>
        <w:rPr>
          <w:spacing w:val="-70"/>
        </w:rPr>
        <w:t xml:space="preserve"> </w:t>
      </w:r>
      <w:r>
        <w:t>1 000 veces mayor a la registrada con anterioridad a la presencia</w:t>
      </w:r>
      <w:r>
        <w:rPr>
          <w:spacing w:val="1"/>
        </w:rPr>
        <w:t xml:space="preserve"> </w:t>
      </w:r>
      <w:r>
        <w:t>humana.</w:t>
      </w:r>
    </w:p>
    <w:p w14:paraId="187DAA76" w14:textId="77777777" w:rsidR="00642940" w:rsidRDefault="00642940">
      <w:pPr>
        <w:pStyle w:val="Textoindependiente"/>
        <w:spacing w:before="2"/>
        <w:ind w:left="0"/>
        <w:jc w:val="left"/>
      </w:pPr>
    </w:p>
    <w:p w14:paraId="28013E58" w14:textId="77777777" w:rsidR="00642940" w:rsidRDefault="005D3FCC">
      <w:pPr>
        <w:pStyle w:val="Textoindependiente"/>
        <w:ind w:right="121"/>
      </w:pP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proofErr w:type="spellStart"/>
      <w:r>
        <w:t>según</w:t>
      </w:r>
      <w:proofErr w:type="spellEnd"/>
      <w:r>
        <w:rPr>
          <w:spacing w:val="1"/>
        </w:rPr>
        <w:t xml:space="preserve"> </w:t>
      </w:r>
      <w:r>
        <w:t>cifras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Unión</w:t>
      </w:r>
      <w:proofErr w:type="spellEnd"/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70"/>
        </w:rPr>
        <w:t xml:space="preserve"> </w:t>
      </w:r>
      <w:proofErr w:type="spellStart"/>
      <w:r>
        <w:t>Conservación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México</w:t>
      </w:r>
      <w:proofErr w:type="spellEnd"/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665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amenazadas, que van del estado "</w:t>
      </w:r>
      <w:proofErr w:type="spellStart"/>
      <w:r>
        <w:t>crítico</w:t>
      </w:r>
      <w:proofErr w:type="spellEnd"/>
      <w:r>
        <w:t>" al "vulnerable". De ese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aves,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proofErr w:type="spellStart"/>
      <w:r>
        <w:t>mamíferos</w:t>
      </w:r>
      <w:proofErr w:type="spellEnd"/>
      <w:r>
        <w:t>,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reptiles,</w:t>
      </w:r>
      <w:r>
        <w:rPr>
          <w:spacing w:val="1"/>
        </w:rPr>
        <w:t xml:space="preserve"> </w:t>
      </w:r>
      <w:r>
        <w:t>181</w:t>
      </w:r>
      <w:r>
        <w:rPr>
          <w:spacing w:val="1"/>
        </w:rPr>
        <w:t xml:space="preserve"> </w:t>
      </w:r>
      <w:r>
        <w:t>son</w:t>
      </w:r>
      <w:r>
        <w:rPr>
          <w:spacing w:val="-70"/>
        </w:rPr>
        <w:t xml:space="preserve"> </w:t>
      </w:r>
      <w:r>
        <w:t>especies marinas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219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anfibios.</w:t>
      </w:r>
    </w:p>
    <w:p w14:paraId="52C188C4" w14:textId="77777777" w:rsidR="00642940" w:rsidRDefault="00642940">
      <w:pPr>
        <w:pStyle w:val="Textoindependiente"/>
        <w:spacing w:before="11"/>
        <w:ind w:left="0"/>
        <w:jc w:val="left"/>
        <w:rPr>
          <w:sz w:val="31"/>
        </w:rPr>
      </w:pPr>
    </w:p>
    <w:p w14:paraId="65A89607" w14:textId="77777777" w:rsidR="00642940" w:rsidRDefault="005D3FCC">
      <w:pPr>
        <w:pStyle w:val="Textoindependiente"/>
        <w:ind w:right="116"/>
      </w:pPr>
      <w:proofErr w:type="gramStart"/>
      <w:r>
        <w:rPr>
          <w:w w:val="99"/>
        </w:rPr>
        <w:t>An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>esta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w w:val="99"/>
        </w:rPr>
        <w:t>lamen</w:t>
      </w:r>
      <w:r>
        <w:rPr>
          <w:spacing w:val="3"/>
          <w:w w:val="99"/>
        </w:rPr>
        <w:t>t</w:t>
      </w:r>
      <w:r>
        <w:rPr>
          <w:w w:val="99"/>
        </w:rPr>
        <w:t>able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  <w:w w:val="99"/>
        </w:rPr>
        <w:t>s</w:t>
      </w:r>
      <w:r>
        <w:rPr>
          <w:w w:val="99"/>
        </w:rPr>
        <w:t>it</w:t>
      </w:r>
      <w:r>
        <w:rPr>
          <w:spacing w:val="-1"/>
          <w:w w:val="99"/>
        </w:rPr>
        <w:t>u</w:t>
      </w:r>
      <w:r>
        <w:rPr>
          <w:w w:val="99"/>
        </w:rPr>
        <w:t>ac</w:t>
      </w:r>
      <w:r>
        <w:rPr>
          <w:spacing w:val="3"/>
          <w:w w:val="99"/>
        </w:rPr>
        <w:t>i</w:t>
      </w:r>
      <w:r>
        <w:rPr>
          <w:w w:val="99"/>
        </w:rPr>
        <w:t>o</w:t>
      </w:r>
      <w:r>
        <w:rPr>
          <w:spacing w:val="-1"/>
          <w:w w:val="99"/>
        </w:rPr>
        <w:t>́n</w:t>
      </w:r>
      <w:proofErr w:type="spellEnd"/>
      <w:r>
        <w:rPr>
          <w:w w:val="99"/>
        </w:rPr>
        <w:t>,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>es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s</w:t>
      </w:r>
      <w:r>
        <w:rPr>
          <w:spacing w:val="2"/>
          <w:w w:val="99"/>
        </w:rPr>
        <w:t>u</w:t>
      </w:r>
      <w:r>
        <w:rPr>
          <w:w w:val="99"/>
        </w:rPr>
        <w:t>ma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>imp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r</w:t>
      </w:r>
      <w:r>
        <w:rPr>
          <w:spacing w:val="3"/>
          <w:w w:val="99"/>
        </w:rPr>
        <w:t>t</w:t>
      </w:r>
      <w:r>
        <w:rPr>
          <w:w w:val="99"/>
        </w:rPr>
        <w:t>ancia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99"/>
        </w:rPr>
        <w:t>qu</w:t>
      </w:r>
      <w:r>
        <w:rPr>
          <w:w w:val="99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 xml:space="preserve">la </w:t>
      </w:r>
      <w:proofErr w:type="spellStart"/>
      <w:r>
        <w:t>protección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-70"/>
        </w:rPr>
        <w:t xml:space="preserve"> </w:t>
      </w:r>
      <w:r>
        <w:t xml:space="preserve">transversal, previendo acciones en contra de actividades que </w:t>
      </w:r>
      <w:proofErr w:type="spellStart"/>
      <w:r>
        <w:t>dañan</w:t>
      </w:r>
      <w:proofErr w:type="spellEnd"/>
      <w:r>
        <w:rPr>
          <w:spacing w:val="-7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naturaleza.</w:t>
      </w:r>
    </w:p>
    <w:p w14:paraId="0F9067AF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31E64F96" w14:textId="77777777" w:rsidR="00642940" w:rsidRDefault="005D3FCC">
      <w:pPr>
        <w:pStyle w:val="Textoindependiente"/>
        <w:spacing w:before="24"/>
        <w:ind w:right="118"/>
      </w:pPr>
      <w:r>
        <w:lastRenderedPageBreak/>
        <w:t>El</w:t>
      </w:r>
      <w:r>
        <w:rPr>
          <w:spacing w:val="1"/>
        </w:rPr>
        <w:t xml:space="preserve"> </w:t>
      </w:r>
      <w:r>
        <w:t>ecocidio,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proofErr w:type="spellStart"/>
      <w:r>
        <w:t>daño</w:t>
      </w:r>
      <w:proofErr w:type="spellEnd"/>
      <w:r>
        <w:rPr>
          <w:spacing w:val="1"/>
        </w:rPr>
        <w:t xml:space="preserve"> </w:t>
      </w:r>
      <w:r>
        <w:t>masivo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destrucción</w:t>
      </w:r>
      <w:proofErr w:type="spellEnd"/>
      <w:r>
        <w:rPr>
          <w:spacing w:val="-9"/>
        </w:rPr>
        <w:t xml:space="preserve"> </w:t>
      </w:r>
      <w:r>
        <w:t>ambiental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territorio</w:t>
      </w:r>
      <w:r>
        <w:rPr>
          <w:spacing w:val="-9"/>
        </w:rPr>
        <w:t xml:space="preserve"> </w:t>
      </w:r>
      <w:r>
        <w:t>determinado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magnitud</w:t>
      </w:r>
      <w:r>
        <w:rPr>
          <w:spacing w:val="-70"/>
        </w:rPr>
        <w:t xml:space="preserve"> </w:t>
      </w:r>
      <w:r>
        <w:t>que ponga en peligro la supervivencia de los habitantes de dicho</w:t>
      </w:r>
      <w:r>
        <w:rPr>
          <w:spacing w:val="1"/>
        </w:rPr>
        <w:t xml:space="preserve"> </w:t>
      </w:r>
      <w:r>
        <w:t>territorio.</w:t>
      </w:r>
    </w:p>
    <w:p w14:paraId="6B87EB02" w14:textId="77777777" w:rsidR="00642940" w:rsidRDefault="00642940">
      <w:pPr>
        <w:pStyle w:val="Textoindependiente"/>
        <w:spacing w:before="1"/>
        <w:ind w:left="0"/>
        <w:jc w:val="left"/>
      </w:pPr>
    </w:p>
    <w:p w14:paraId="584F8A6F" w14:textId="77777777" w:rsidR="00642940" w:rsidRDefault="005D3FCC">
      <w:pPr>
        <w:pStyle w:val="Textoindependiente"/>
        <w:ind w:right="115"/>
      </w:pPr>
      <w:r>
        <w:t>El ecocidio puede ser irreversible cuando un ecosistema sufre un</w:t>
      </w:r>
      <w:r>
        <w:rPr>
          <w:spacing w:val="1"/>
        </w:rPr>
        <w:t xml:space="preserve"> </w:t>
      </w:r>
      <w:proofErr w:type="spellStart"/>
      <w:r>
        <w:t>daño</w:t>
      </w:r>
      <w:proofErr w:type="spellEnd"/>
      <w:r>
        <w:t xml:space="preserve"> más allá de su capacidad de regenerarse. Es generalmente</w:t>
      </w:r>
      <w:r>
        <w:rPr>
          <w:spacing w:val="1"/>
        </w:rPr>
        <w:t xml:space="preserve"> </w:t>
      </w:r>
      <w:r>
        <w:t xml:space="preserve">asociado con el </w:t>
      </w:r>
      <w:proofErr w:type="spellStart"/>
      <w:r>
        <w:t>daño</w:t>
      </w:r>
      <w:proofErr w:type="spellEnd"/>
      <w:r>
        <w:t xml:space="preserve"> causado por un agente vivo que directa 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infligir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matando</w:t>
      </w:r>
      <w:r>
        <w:rPr>
          <w:spacing w:val="1"/>
        </w:rPr>
        <w:t xml:space="preserve"> </w:t>
      </w:r>
      <w:r>
        <w:t>suficientes</w:t>
      </w:r>
      <w:r>
        <w:rPr>
          <w:spacing w:val="-16"/>
        </w:rPr>
        <w:t xml:space="preserve"> </w:t>
      </w:r>
      <w:r>
        <w:t>especies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ecosistema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interrumpir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estructura</w:t>
      </w:r>
      <w:r>
        <w:rPr>
          <w:spacing w:val="-70"/>
        </w:rPr>
        <w:t xml:space="preserve"> </w:t>
      </w:r>
      <w:r>
        <w:rPr>
          <w:w w:val="99"/>
        </w:rPr>
        <w:t>y</w:t>
      </w:r>
      <w:r>
        <w:rPr>
          <w:spacing w:val="-11"/>
        </w:rPr>
        <w:t xml:space="preserve"> </w:t>
      </w:r>
      <w:proofErr w:type="spellStart"/>
      <w:r>
        <w:rPr>
          <w:w w:val="99"/>
        </w:rPr>
        <w:t>f</w:t>
      </w:r>
      <w:r>
        <w:rPr>
          <w:spacing w:val="-1"/>
          <w:w w:val="99"/>
        </w:rPr>
        <w:t>unc</w:t>
      </w:r>
      <w:r>
        <w:rPr>
          <w:spacing w:val="1"/>
          <w:w w:val="99"/>
        </w:rPr>
        <w:t>i</w:t>
      </w:r>
      <w:r>
        <w:rPr>
          <w:w w:val="99"/>
        </w:rPr>
        <w:t>o</w:t>
      </w:r>
      <w:r>
        <w:rPr>
          <w:spacing w:val="-1"/>
          <w:w w:val="99"/>
        </w:rPr>
        <w:t>́n</w:t>
      </w:r>
      <w:proofErr w:type="spellEnd"/>
      <w:r>
        <w:rPr>
          <w:w w:val="99"/>
        </w:rPr>
        <w:t>.</w:t>
      </w:r>
      <w:r>
        <w:rPr>
          <w:spacing w:val="-9"/>
        </w:rPr>
        <w:t xml:space="preserve"> 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u</w:t>
      </w:r>
      <w:r>
        <w:rPr>
          <w:spacing w:val="-10"/>
        </w:rPr>
        <w:t xml:space="preserve"> </w:t>
      </w:r>
      <w:r>
        <w:rPr>
          <w:spacing w:val="2"/>
          <w:w w:val="99"/>
        </w:rPr>
        <w:t>v</w:t>
      </w:r>
      <w:r>
        <w:rPr>
          <w:w w:val="99"/>
        </w:rPr>
        <w:t>ez</w:t>
      </w:r>
      <w:r>
        <w:rPr>
          <w:spacing w:val="-6"/>
        </w:rPr>
        <w:t xml:space="preserve"> </w:t>
      </w:r>
      <w:r>
        <w:rPr>
          <w:w w:val="99"/>
        </w:rPr>
        <w:t>pu</w:t>
      </w:r>
      <w:r>
        <w:rPr>
          <w:spacing w:val="-1"/>
          <w:w w:val="99"/>
        </w:rPr>
        <w:t>ed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er</w:t>
      </w:r>
      <w:r>
        <w:rPr>
          <w:spacing w:val="-9"/>
        </w:rPr>
        <w:t xml:space="preserve"> </w:t>
      </w:r>
      <w:proofErr w:type="spellStart"/>
      <w:r>
        <w:rPr>
          <w:w w:val="99"/>
        </w:rPr>
        <w:t>tamb</w:t>
      </w:r>
      <w:r>
        <w:rPr>
          <w:spacing w:val="2"/>
          <w:w w:val="99"/>
        </w:rPr>
        <w:t>i</w:t>
      </w:r>
      <w:r>
        <w:rPr>
          <w:w w:val="99"/>
        </w:rPr>
        <w:t>e</w:t>
      </w:r>
      <w:r>
        <w:rPr>
          <w:spacing w:val="-1"/>
          <w:w w:val="99"/>
        </w:rPr>
        <w:t>́</w:t>
      </w:r>
      <w:r>
        <w:rPr>
          <w:w w:val="99"/>
        </w:rPr>
        <w:t>n</w:t>
      </w:r>
      <w:proofErr w:type="spellEnd"/>
      <w:r>
        <w:rPr>
          <w:spacing w:val="-8"/>
        </w:rPr>
        <w:t xml:space="preserve"> </w:t>
      </w:r>
      <w:r>
        <w:rPr>
          <w:w w:val="99"/>
        </w:rPr>
        <w:t>el</w:t>
      </w:r>
      <w:r>
        <w:rPr>
          <w:spacing w:val="-9"/>
        </w:rPr>
        <w:t xml:space="preserve"> </w:t>
      </w:r>
      <w:r>
        <w:rPr>
          <w:spacing w:val="1"/>
          <w:w w:val="99"/>
        </w:rPr>
        <w:t>r</w:t>
      </w:r>
      <w:r>
        <w:rPr>
          <w:w w:val="99"/>
        </w:rPr>
        <w:t>esul</w:t>
      </w:r>
      <w:r>
        <w:rPr>
          <w:spacing w:val="1"/>
          <w:w w:val="99"/>
        </w:rPr>
        <w:t>t</w:t>
      </w:r>
      <w:r>
        <w:rPr>
          <w:w w:val="99"/>
        </w:rPr>
        <w:t>ado</w:t>
      </w:r>
      <w:r>
        <w:rPr>
          <w:spacing w:val="-1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9"/>
        </w:rPr>
        <w:t xml:space="preserve"> </w:t>
      </w:r>
      <w:proofErr w:type="spellStart"/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t</w:t>
      </w:r>
      <w:r>
        <w:rPr>
          <w:w w:val="99"/>
        </w:rPr>
        <w:t>ami</w:t>
      </w:r>
      <w:r>
        <w:rPr>
          <w:spacing w:val="-1"/>
          <w:w w:val="99"/>
        </w:rPr>
        <w:t>n</w:t>
      </w:r>
      <w:r>
        <w:rPr>
          <w:w w:val="99"/>
        </w:rPr>
        <w:t>ac</w:t>
      </w:r>
      <w:r>
        <w:rPr>
          <w:spacing w:val="3"/>
          <w:w w:val="99"/>
        </w:rPr>
        <w:t>i</w:t>
      </w:r>
      <w:r>
        <w:rPr>
          <w:w w:val="99"/>
        </w:rPr>
        <w:t>o</w:t>
      </w:r>
      <w:r>
        <w:rPr>
          <w:spacing w:val="-1"/>
          <w:w w:val="99"/>
        </w:rPr>
        <w:t>́</w:t>
      </w:r>
      <w:r>
        <w:rPr>
          <w:w w:val="99"/>
        </w:rPr>
        <w:t>n</w:t>
      </w:r>
      <w:proofErr w:type="spellEnd"/>
      <w:r>
        <w:rPr>
          <w:w w:val="99"/>
        </w:rPr>
        <w:t xml:space="preserve"> </w:t>
      </w:r>
      <w:r>
        <w:t>masiva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vertido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industrias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contaminación</w:t>
      </w:r>
      <w:proofErr w:type="spellEnd"/>
      <w:r>
        <w:t xml:space="preserve"> por pesticidas que destruyen la fauna y flora local.</w:t>
      </w:r>
      <w:r>
        <w:rPr>
          <w:spacing w:val="1"/>
        </w:rPr>
        <w:t xml:space="preserve"> </w:t>
      </w:r>
      <w:r>
        <w:t xml:space="preserve">Una </w:t>
      </w:r>
      <w:proofErr w:type="spellStart"/>
      <w:r>
        <w:t>definición</w:t>
      </w:r>
      <w:proofErr w:type="spellEnd"/>
      <w:r>
        <w:t xml:space="preserve"> más laxa de ecocidio es la que incluye la </w:t>
      </w:r>
      <w:proofErr w:type="spellStart"/>
      <w:r>
        <w:t>destrucción</w:t>
      </w:r>
      <w:proofErr w:type="spellEnd"/>
      <w:r>
        <w:rPr>
          <w:spacing w:val="1"/>
        </w:rPr>
        <w:t xml:space="preserve"> </w:t>
      </w:r>
      <w:r>
        <w:t>causada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especies</w:t>
      </w:r>
      <w:r>
        <w:rPr>
          <w:spacing w:val="-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desequilibrios</w:t>
      </w:r>
      <w:r>
        <w:rPr>
          <w:spacing w:val="-1"/>
        </w:rPr>
        <w:t xml:space="preserve"> </w:t>
      </w:r>
      <w:proofErr w:type="spellStart"/>
      <w:r>
        <w:t>ecológicos</w:t>
      </w:r>
      <w:proofErr w:type="spellEnd"/>
      <w:r>
        <w:t>.</w:t>
      </w:r>
    </w:p>
    <w:p w14:paraId="7E7EB4F0" w14:textId="77777777" w:rsidR="00642940" w:rsidRDefault="00642940">
      <w:pPr>
        <w:pStyle w:val="Textoindependiente"/>
        <w:spacing w:before="12"/>
        <w:ind w:left="0"/>
        <w:jc w:val="left"/>
        <w:rPr>
          <w:sz w:val="31"/>
        </w:rPr>
      </w:pPr>
    </w:p>
    <w:p w14:paraId="5DF05B9D" w14:textId="77777777" w:rsidR="00642940" w:rsidRDefault="005D3FCC">
      <w:pPr>
        <w:pStyle w:val="Textoindependiente"/>
        <w:ind w:right="117"/>
      </w:pPr>
      <w:r>
        <w:t>En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proofErr w:type="spellStart"/>
      <w:r>
        <w:t>México</w:t>
      </w:r>
      <w:proofErr w:type="spellEnd"/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1,964,375</w:t>
      </w:r>
      <w:r>
        <w:rPr>
          <w:spacing w:val="1"/>
        </w:rPr>
        <w:t xml:space="preserve"> </w:t>
      </w:r>
      <w:proofErr w:type="spellStart"/>
      <w:r>
        <w:t>km2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extensión</w:t>
      </w:r>
      <w:proofErr w:type="spellEnd"/>
      <w:r>
        <w:rPr>
          <w:spacing w:val="1"/>
        </w:rPr>
        <w:t xml:space="preserve"> </w:t>
      </w:r>
      <w:r>
        <w:t>territorial,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convierte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proofErr w:type="spellStart"/>
      <w:r>
        <w:t>14o</w:t>
      </w:r>
      <w:proofErr w:type="spellEnd"/>
      <w:r>
        <w:rPr>
          <w:spacing w:val="-15"/>
        </w:rPr>
        <w:t xml:space="preserve"> </w:t>
      </w:r>
      <w:proofErr w:type="spellStart"/>
      <w:r>
        <w:t>país</w:t>
      </w:r>
      <w:proofErr w:type="spellEnd"/>
      <w:r>
        <w:rPr>
          <w:spacing w:val="-15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extenso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mundo.</w:t>
      </w:r>
      <w:r>
        <w:rPr>
          <w:spacing w:val="-70"/>
        </w:rPr>
        <w:t xml:space="preserve"> </w:t>
      </w:r>
      <w:r>
        <w:t>Nuestro</w:t>
      </w:r>
      <w:r>
        <w:rPr>
          <w:spacing w:val="1"/>
        </w:rPr>
        <w:t xml:space="preserve"> </w:t>
      </w:r>
      <w:proofErr w:type="spellStart"/>
      <w:r>
        <w:t>país</w:t>
      </w:r>
      <w:proofErr w:type="spellEnd"/>
      <w:r>
        <w:rPr>
          <w:spacing w:val="1"/>
        </w:rPr>
        <w:t xml:space="preserve"> </w:t>
      </w:r>
      <w:proofErr w:type="spellStart"/>
      <w:r>
        <w:t>también</w:t>
      </w:r>
      <w:proofErr w:type="spellEnd"/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amplios,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spellStart"/>
      <w:r>
        <w:t>países</w:t>
      </w:r>
      <w:proofErr w:type="spellEnd"/>
      <w:r>
        <w:rPr>
          <w:spacing w:val="1"/>
        </w:rPr>
        <w:t xml:space="preserve"> </w:t>
      </w:r>
      <w:r>
        <w:t>megadiversos</w:t>
      </w:r>
      <w:r>
        <w:rPr>
          <w:spacing w:val="-71"/>
        </w:rPr>
        <w:t xml:space="preserve"> </w:t>
      </w:r>
      <w:proofErr w:type="spellStart"/>
      <w:r>
        <w:t>según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 Monitoreo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Conservación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Ambiente.</w:t>
      </w:r>
    </w:p>
    <w:p w14:paraId="68F77CC2" w14:textId="77777777" w:rsidR="00642940" w:rsidRDefault="00642940">
      <w:pPr>
        <w:pStyle w:val="Textoindependiente"/>
        <w:spacing w:before="1"/>
        <w:ind w:left="0"/>
        <w:jc w:val="left"/>
      </w:pPr>
    </w:p>
    <w:p w14:paraId="797A1FCD" w14:textId="77777777" w:rsidR="00642940" w:rsidRDefault="005D3FCC">
      <w:pPr>
        <w:pStyle w:val="Textoindependiente"/>
        <w:ind w:right="119"/>
      </w:pPr>
      <w:r>
        <w:t>Al respecto, nuestro marco constitucional tanto federal como local</w:t>
      </w:r>
      <w:r>
        <w:rPr>
          <w:spacing w:val="1"/>
        </w:rPr>
        <w:t xml:space="preserve"> </w:t>
      </w:r>
      <w:proofErr w:type="spellStart"/>
      <w:r>
        <w:t>preve</w:t>
      </w:r>
      <w:proofErr w:type="spellEnd"/>
      <w:r>
        <w:t xml:space="preserve">́ la </w:t>
      </w:r>
      <w:proofErr w:type="spellStart"/>
      <w:r>
        <w:t>protección</w:t>
      </w:r>
      <w:proofErr w:type="spellEnd"/>
      <w:r>
        <w:t xml:space="preserve"> de un medio ambiente sano, como un derecho</w:t>
      </w:r>
      <w:r>
        <w:rPr>
          <w:spacing w:val="1"/>
        </w:rPr>
        <w:t xml:space="preserve"> </w:t>
      </w:r>
      <w:r>
        <w:t>fundamental, para el desarrollo y bienestar de las personas, por 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procurará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protección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incorporación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garantizarlo.</w:t>
      </w:r>
    </w:p>
    <w:p w14:paraId="5D22E8F1" w14:textId="77777777" w:rsidR="00642940" w:rsidRDefault="00642940">
      <w:pPr>
        <w:pStyle w:val="Textoindependiente"/>
        <w:spacing w:before="12"/>
        <w:ind w:left="0"/>
        <w:jc w:val="left"/>
        <w:rPr>
          <w:sz w:val="31"/>
        </w:rPr>
      </w:pPr>
    </w:p>
    <w:p w14:paraId="1F4F4DEE" w14:textId="77777777" w:rsidR="00642940" w:rsidRDefault="005D3FCC">
      <w:pPr>
        <w:pStyle w:val="Textoindependiente"/>
        <w:ind w:right="117"/>
      </w:pPr>
      <w:r>
        <w:t>El</w:t>
      </w:r>
      <w:r>
        <w:rPr>
          <w:spacing w:val="1"/>
        </w:rPr>
        <w:t xml:space="preserve"> </w:t>
      </w:r>
      <w:r>
        <w:t>ecocidio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acaba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 xml:space="preserve">ecosistemas y que de a poco, pero de manera irreversible, </w:t>
      </w:r>
      <w:proofErr w:type="spellStart"/>
      <w:r>
        <w:t>también</w:t>
      </w:r>
      <w:proofErr w:type="spellEnd"/>
      <w:r>
        <w:rPr>
          <w:spacing w:val="1"/>
        </w:rPr>
        <w:t xml:space="preserve"> </w:t>
      </w:r>
      <w:r>
        <w:t>termina</w:t>
      </w:r>
      <w:r>
        <w:rPr>
          <w:spacing w:val="1"/>
        </w:rPr>
        <w:t xml:space="preserve"> </w:t>
      </w:r>
      <w:r>
        <w:t>afectando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generaciones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y futuras.</w:t>
      </w:r>
    </w:p>
    <w:p w14:paraId="406D57E9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3DD2652E" w14:textId="77777777" w:rsidR="00642940" w:rsidRDefault="005D3FCC">
      <w:pPr>
        <w:pStyle w:val="Textoindependiente"/>
        <w:spacing w:before="24"/>
        <w:ind w:right="116"/>
      </w:pPr>
      <w:r>
        <w:rPr>
          <w:spacing w:val="-1"/>
        </w:rPr>
        <w:lastRenderedPageBreak/>
        <w:t>La</w:t>
      </w:r>
      <w:r>
        <w:rPr>
          <w:spacing w:val="-17"/>
        </w:rPr>
        <w:t xml:space="preserve"> </w:t>
      </w:r>
      <w:proofErr w:type="spellStart"/>
      <w:r>
        <w:t>Procuraduría</w:t>
      </w:r>
      <w:proofErr w:type="spellEnd"/>
      <w:r>
        <w:rPr>
          <w:spacing w:val="-16"/>
        </w:rPr>
        <w:t xml:space="preserve"> </w:t>
      </w:r>
      <w:r>
        <w:t>Federal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proofErr w:type="spellStart"/>
      <w:r>
        <w:t>Protección</w:t>
      </w:r>
      <w:proofErr w:type="spellEnd"/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Ambiente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proofErr w:type="spellStart"/>
      <w:r>
        <w:t>Secretaría</w:t>
      </w:r>
      <w:proofErr w:type="spellEnd"/>
      <w:r>
        <w:rPr>
          <w:spacing w:val="-16"/>
        </w:rPr>
        <w:t xml:space="preserve"> </w:t>
      </w:r>
      <w:r>
        <w:t>del</w:t>
      </w:r>
      <w:r>
        <w:rPr>
          <w:spacing w:val="-70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Ambiente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Naturales,</w:t>
      </w:r>
      <w:r>
        <w:rPr>
          <w:spacing w:val="-12"/>
        </w:rPr>
        <w:t xml:space="preserve"> </w:t>
      </w:r>
      <w:r>
        <w:t>definen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ecocidio</w:t>
      </w:r>
      <w:r>
        <w:rPr>
          <w:spacing w:val="-12"/>
        </w:rPr>
        <w:t xml:space="preserve"> </w:t>
      </w:r>
      <w:r>
        <w:t>como:</w:t>
      </w:r>
      <w:r>
        <w:rPr>
          <w:spacing w:val="-10"/>
        </w:rPr>
        <w:t xml:space="preserve"> </w:t>
      </w:r>
      <w:r>
        <w:t>“el</w:t>
      </w:r>
      <w:r>
        <w:rPr>
          <w:spacing w:val="-70"/>
        </w:rPr>
        <w:t xml:space="preserve"> </w:t>
      </w:r>
      <w:proofErr w:type="spellStart"/>
      <w:r>
        <w:t>daño</w:t>
      </w:r>
      <w:proofErr w:type="spellEnd"/>
      <w:r>
        <w:t xml:space="preserve"> masivo o </w:t>
      </w:r>
      <w:proofErr w:type="spellStart"/>
      <w:r>
        <w:t>destrucción</w:t>
      </w:r>
      <w:proofErr w:type="spellEnd"/>
      <w:r>
        <w:t xml:space="preserve"> ambiental de un territorio determinado,</w:t>
      </w:r>
      <w:r>
        <w:rPr>
          <w:spacing w:val="-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magnitud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habitantes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territorio”.</w:t>
      </w:r>
    </w:p>
    <w:p w14:paraId="4B805FE4" w14:textId="77777777" w:rsidR="00642940" w:rsidRDefault="00642940">
      <w:pPr>
        <w:pStyle w:val="Textoindependiente"/>
        <w:spacing w:before="1"/>
        <w:ind w:left="0"/>
        <w:jc w:val="left"/>
      </w:pPr>
    </w:p>
    <w:p w14:paraId="16EB80ED" w14:textId="77777777" w:rsidR="00642940" w:rsidRDefault="005D3FCC">
      <w:pPr>
        <w:pStyle w:val="Textoindependiente"/>
        <w:ind w:right="118"/>
      </w:pPr>
      <w:proofErr w:type="spellStart"/>
      <w:r>
        <w:t>Según</w:t>
      </w:r>
      <w:proofErr w:type="spellEnd"/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Greenpeace,</w:t>
      </w:r>
      <w:r>
        <w:rPr>
          <w:spacing w:val="1"/>
        </w:rPr>
        <w:t xml:space="preserve"> </w:t>
      </w:r>
      <w:proofErr w:type="spellStart"/>
      <w:r>
        <w:t>México</w:t>
      </w:r>
      <w:proofErr w:type="spellEnd"/>
      <w:r>
        <w:rPr>
          <w:spacing w:val="1"/>
        </w:rPr>
        <w:t xml:space="preserve"> </w:t>
      </w:r>
      <w:r>
        <w:t>enfrenta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peores</w:t>
      </w:r>
      <w:r>
        <w:rPr>
          <w:spacing w:val="-70"/>
        </w:rPr>
        <w:t xml:space="preserve"> </w:t>
      </w:r>
      <w:r>
        <w:t>incendios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proofErr w:type="spellStart"/>
      <w:r>
        <w:t>década</w:t>
      </w:r>
      <w:proofErr w:type="spellEnd"/>
      <w:r>
        <w:t>,</w:t>
      </w:r>
      <w:r>
        <w:rPr>
          <w:spacing w:val="-15"/>
        </w:rPr>
        <w:t xml:space="preserve"> </w:t>
      </w:r>
      <w:r>
        <w:t>tan</w:t>
      </w:r>
      <w:r>
        <w:rPr>
          <w:spacing w:val="-13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primero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enero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abril</w:t>
      </w:r>
      <w:r>
        <w:rPr>
          <w:spacing w:val="-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proofErr w:type="spellStart"/>
      <w:r>
        <w:t>año</w:t>
      </w:r>
      <w:proofErr w:type="spellEnd"/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3,917</w:t>
      </w:r>
      <w:r>
        <w:rPr>
          <w:spacing w:val="1"/>
        </w:rPr>
        <w:t xml:space="preserve"> </w:t>
      </w:r>
      <w:r>
        <w:t>incendios</w:t>
      </w:r>
      <w:r>
        <w:rPr>
          <w:spacing w:val="1"/>
        </w:rPr>
        <w:t xml:space="preserve"> </w:t>
      </w:r>
      <w:r>
        <w:t>forestales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afectando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149,110</w:t>
      </w:r>
      <w:r>
        <w:rPr>
          <w:spacing w:val="1"/>
        </w:rPr>
        <w:t xml:space="preserve"> </w:t>
      </w:r>
      <w:r>
        <w:t>hectáreas</w:t>
      </w:r>
      <w:r>
        <w:rPr>
          <w:spacing w:val="-1"/>
        </w:rPr>
        <w:t xml:space="preserve"> </w:t>
      </w:r>
      <w:r>
        <w:t>de territorio</w:t>
      </w:r>
      <w:r>
        <w:rPr>
          <w:spacing w:val="-1"/>
        </w:rPr>
        <w:t xml:space="preserve"> </w:t>
      </w:r>
      <w:r>
        <w:t>nacional.</w:t>
      </w:r>
    </w:p>
    <w:p w14:paraId="63BDC86E" w14:textId="77777777" w:rsidR="00642940" w:rsidRDefault="00642940">
      <w:pPr>
        <w:pStyle w:val="Textoindependiente"/>
        <w:ind w:left="0"/>
        <w:jc w:val="left"/>
      </w:pPr>
    </w:p>
    <w:p w14:paraId="02BF16FB" w14:textId="77777777" w:rsidR="00642940" w:rsidRDefault="005D3FCC">
      <w:pPr>
        <w:pStyle w:val="Textoindependiente"/>
        <w:ind w:right="116"/>
      </w:pPr>
      <w:r>
        <w:t>Nuestra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f</w:t>
      </w:r>
      <w:r>
        <w:rPr>
          <w:w w:val="99"/>
        </w:rPr>
        <w:t>e</w:t>
      </w:r>
      <w:r>
        <w:rPr>
          <w:spacing w:val="-2"/>
          <w:w w:val="99"/>
        </w:rPr>
        <w:t>c</w:t>
      </w:r>
      <w:r>
        <w:rPr>
          <w:w w:val="99"/>
        </w:rPr>
        <w:t>tada</w:t>
      </w:r>
      <w:r>
        <w:t xml:space="preserve">  </w:t>
      </w:r>
      <w:r>
        <w:rPr>
          <w:spacing w:val="-1"/>
        </w:rPr>
        <w:t xml:space="preserve"> </w:t>
      </w:r>
      <w:r>
        <w:rPr>
          <w:spacing w:val="-1"/>
          <w:w w:val="99"/>
        </w:rPr>
        <w:t>ju</w:t>
      </w:r>
      <w:r>
        <w:rPr>
          <w:w w:val="99"/>
        </w:rPr>
        <w:t>nto</w:t>
      </w:r>
      <w:r>
        <w:t xml:space="preserve">  </w:t>
      </w:r>
      <w:r>
        <w:rPr>
          <w:spacing w:val="-2"/>
        </w:rPr>
        <w:t xml:space="preserve"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t xml:space="preserve">  </w:t>
      </w:r>
      <w:r>
        <w:rPr>
          <w:spacing w:val="-2"/>
        </w:rPr>
        <w:t xml:space="preserve"> </w:t>
      </w:r>
      <w:r>
        <w:rPr>
          <w:w w:val="99"/>
        </w:rPr>
        <w:t>Nue</w:t>
      </w:r>
      <w:r>
        <w:rPr>
          <w:spacing w:val="2"/>
          <w:w w:val="99"/>
        </w:rPr>
        <w:t>v</w:t>
      </w:r>
      <w:r>
        <w:rPr>
          <w:w w:val="99"/>
        </w:rPr>
        <w:t>o</w:t>
      </w:r>
      <w:r>
        <w:t xml:space="preserve">  </w:t>
      </w:r>
      <w:r>
        <w:rPr>
          <w:spacing w:val="-2"/>
        </w:rPr>
        <w:t xml:space="preserve"> </w:t>
      </w:r>
      <w:proofErr w:type="spellStart"/>
      <w:r>
        <w:rPr>
          <w:spacing w:val="-1"/>
          <w:w w:val="99"/>
        </w:rPr>
        <w:t>L</w:t>
      </w:r>
      <w:r>
        <w:rPr>
          <w:spacing w:val="6"/>
          <w:w w:val="99"/>
        </w:rPr>
        <w:t>e</w:t>
      </w:r>
      <w:r>
        <w:rPr>
          <w:w w:val="99"/>
        </w:rPr>
        <w:t>o</w:t>
      </w:r>
      <w:r>
        <w:rPr>
          <w:spacing w:val="-1"/>
          <w:w w:val="99"/>
        </w:rPr>
        <w:t>́n</w:t>
      </w:r>
      <w:proofErr w:type="spellEnd"/>
      <w:r>
        <w:rPr>
          <w:w w:val="99"/>
        </w:rPr>
        <w:t>,</w:t>
      </w:r>
      <w:r>
        <w:t xml:space="preserve">   </w:t>
      </w:r>
      <w:r>
        <w:rPr>
          <w:spacing w:val="-1"/>
          <w:w w:val="99"/>
        </w:rPr>
        <w:t>Oa</w:t>
      </w:r>
      <w:r>
        <w:rPr>
          <w:spacing w:val="1"/>
          <w:w w:val="99"/>
        </w:rPr>
        <w:t>x</w:t>
      </w:r>
      <w:r>
        <w:rPr>
          <w:w w:val="99"/>
        </w:rPr>
        <w:t>aca,</w:t>
      </w:r>
      <w:r>
        <w:t xml:space="preserve">  </w:t>
      </w:r>
      <w:r>
        <w:rPr>
          <w:spacing w:val="-2"/>
        </w:rPr>
        <w:t xml:space="preserve"> </w:t>
      </w:r>
      <w:r>
        <w:rPr>
          <w:spacing w:val="-1"/>
          <w:w w:val="99"/>
        </w:rPr>
        <w:t>Es</w:t>
      </w:r>
      <w:r>
        <w:rPr>
          <w:w w:val="99"/>
        </w:rPr>
        <w:t>tado</w:t>
      </w:r>
      <w:r>
        <w:t xml:space="preserve">  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t xml:space="preserve">  </w:t>
      </w:r>
      <w:r>
        <w:rPr>
          <w:spacing w:val="-2"/>
        </w:rPr>
        <w:t xml:space="preserve"> </w:t>
      </w:r>
      <w:proofErr w:type="spellStart"/>
      <w:r>
        <w:rPr>
          <w:spacing w:val="5"/>
          <w:w w:val="99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́</w:t>
      </w:r>
      <w:r>
        <w:rPr>
          <w:w w:val="99"/>
        </w:rPr>
        <w:t>xico</w:t>
      </w:r>
      <w:proofErr w:type="spellEnd"/>
      <w:r>
        <w:rPr>
          <w:w w:val="99"/>
        </w:rPr>
        <w:t xml:space="preserve">, </w:t>
      </w:r>
      <w:r>
        <w:t>Chihuahua, Coahuila, Guerrero, Chiapas, Durango, Puebla y Baja</w:t>
      </w:r>
      <w:r>
        <w:rPr>
          <w:spacing w:val="1"/>
        </w:rPr>
        <w:t xml:space="preserve"> </w:t>
      </w:r>
      <w:r>
        <w:t>California,</w:t>
      </w:r>
      <w:r>
        <w:rPr>
          <w:spacing w:val="1"/>
        </w:rPr>
        <w:t xml:space="preserve"> </w:t>
      </w:r>
      <w:proofErr w:type="spellStart"/>
      <w:r>
        <w:t>situación</w:t>
      </w:r>
      <w:proofErr w:type="spellEnd"/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preocupante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tomamos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consideración</w:t>
      </w:r>
      <w:proofErr w:type="spellEnd"/>
      <w:r>
        <w:rPr>
          <w:spacing w:val="-17"/>
        </w:rPr>
        <w:t xml:space="preserve"> </w:t>
      </w:r>
      <w:r>
        <w:t>cifras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Centro</w:t>
      </w:r>
      <w:r>
        <w:rPr>
          <w:spacing w:val="-16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Prevención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Desastres,</w:t>
      </w:r>
      <w:r>
        <w:rPr>
          <w:spacing w:val="-70"/>
        </w:rPr>
        <w:t xml:space="preserve"> </w:t>
      </w:r>
      <w:r>
        <w:t>cuando nos dice que solo el 1% de los incendios forestales suceden</w:t>
      </w:r>
      <w:r>
        <w:rPr>
          <w:spacing w:val="1"/>
        </w:rPr>
        <w:t xml:space="preserve"> </w:t>
      </w:r>
      <w:r>
        <w:t>por causas naturales y que las actividades pecuarias y desarrolladas</w:t>
      </w:r>
      <w:r>
        <w:rPr>
          <w:spacing w:val="1"/>
        </w:rPr>
        <w:t xml:space="preserve"> </w:t>
      </w:r>
      <w:r>
        <w:t>por el hombre de manera premeditada representan el 53% de los</w:t>
      </w:r>
      <w:r>
        <w:rPr>
          <w:spacing w:val="1"/>
        </w:rPr>
        <w:t xml:space="preserve"> </w:t>
      </w:r>
      <w:r>
        <w:t>mismos.</w:t>
      </w:r>
    </w:p>
    <w:p w14:paraId="77E147B0" w14:textId="77777777" w:rsidR="00642940" w:rsidRDefault="00642940">
      <w:pPr>
        <w:pStyle w:val="Textoindependiente"/>
        <w:spacing w:before="1"/>
        <w:ind w:left="0"/>
        <w:jc w:val="left"/>
      </w:pPr>
    </w:p>
    <w:p w14:paraId="18882719" w14:textId="77777777" w:rsidR="00642940" w:rsidRDefault="005D3FCC">
      <w:pPr>
        <w:pStyle w:val="Textoindependiente"/>
        <w:ind w:right="116"/>
      </w:pPr>
      <w:r>
        <w:t>Nuestro estado se ha caracterizado por su riqueza en flora y fauna,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biodiversidad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contamos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-70"/>
        </w:rPr>
        <w:t xml:space="preserve"> </w:t>
      </w:r>
      <w:r>
        <w:t>atractivos</w:t>
      </w:r>
      <w:r>
        <w:rPr>
          <w:spacing w:val="-8"/>
        </w:rPr>
        <w:t xml:space="preserve"> </w:t>
      </w:r>
      <w:proofErr w:type="spellStart"/>
      <w:r>
        <w:t>turísticos</w:t>
      </w:r>
      <w:proofErr w:type="spellEnd"/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tenemos,</w:t>
      </w:r>
      <w:r>
        <w:rPr>
          <w:spacing w:val="-9"/>
        </w:rPr>
        <w:t xml:space="preserve"> </w:t>
      </w:r>
      <w:r>
        <w:t>tan</w:t>
      </w:r>
      <w:r>
        <w:rPr>
          <w:spacing w:val="-7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último</w:t>
      </w:r>
      <w:proofErr w:type="spellEnd"/>
      <w:r>
        <w:rPr>
          <w:spacing w:val="-6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Fauna,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ocupa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noveno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biodiversidad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nacional,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5,000</w:t>
      </w:r>
      <w:r>
        <w:rPr>
          <w:spacing w:val="-8"/>
        </w:rPr>
        <w:t xml:space="preserve"> </w:t>
      </w:r>
      <w:r>
        <w:t>especies;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es</w:t>
      </w:r>
      <w:r>
        <w:rPr>
          <w:spacing w:val="-70"/>
        </w:rPr>
        <w:t xml:space="preserve"> </w:t>
      </w:r>
      <w:r>
        <w:t>motivo de celebrar, pero debe de motivarnos y responsabilizarnos a</w:t>
      </w:r>
      <w:r>
        <w:rPr>
          <w:spacing w:val="-70"/>
        </w:rPr>
        <w:t xml:space="preserve"> </w:t>
      </w:r>
      <w:r>
        <w:t>preservar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esas especies,</w:t>
      </w:r>
      <w:r>
        <w:rPr>
          <w:spacing w:val="-1"/>
        </w:rPr>
        <w:t xml:space="preserve"> </w:t>
      </w:r>
      <w:proofErr w:type="spellStart"/>
      <w:r>
        <w:t>asi</w:t>
      </w:r>
      <w:proofErr w:type="spellEnd"/>
      <w:r>
        <w:t>́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hábitat</w:t>
      </w:r>
      <w:r>
        <w:rPr>
          <w:spacing w:val="-1"/>
        </w:rPr>
        <w:t xml:space="preserve"> </w:t>
      </w:r>
      <w:r>
        <w:t>natural.</w:t>
      </w:r>
    </w:p>
    <w:p w14:paraId="3A50B3BD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450C2257" w14:textId="77777777" w:rsidR="00642940" w:rsidRDefault="005D3FCC">
      <w:pPr>
        <w:pStyle w:val="Textoindependiente"/>
        <w:spacing w:before="24"/>
        <w:ind w:right="118"/>
      </w:pPr>
      <w:r>
        <w:lastRenderedPageBreak/>
        <w:t>Pero las circunstancias y situaciones no han sido así, en el año 2019</w:t>
      </w:r>
      <w:r>
        <w:rPr>
          <w:spacing w:val="1"/>
        </w:rPr>
        <w:t xml:space="preserve"> </w:t>
      </w:r>
      <w:r>
        <w:t>se dio la autorización final para edificar en la zona</w:t>
      </w:r>
      <w:r>
        <w:rPr>
          <w:spacing w:val="1"/>
        </w:rPr>
        <w:t xml:space="preserve"> </w:t>
      </w:r>
      <w:r>
        <w:t>boscosa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 de Jilotzingo 20 mil viviendas del proyecto denominado</w:t>
      </w:r>
      <w:r>
        <w:rPr>
          <w:spacing w:val="1"/>
        </w:rPr>
        <w:t xml:space="preserve"> </w:t>
      </w:r>
      <w:proofErr w:type="spellStart"/>
      <w:r>
        <w:t>como"Bosque</w:t>
      </w:r>
      <w:proofErr w:type="spellEnd"/>
      <w:r>
        <w:t xml:space="preserve"> Diamante", la tala de árboles se inició en el camino</w:t>
      </w:r>
      <w:r>
        <w:rPr>
          <w:spacing w:val="1"/>
        </w:rPr>
        <w:t xml:space="preserve"> </w:t>
      </w:r>
      <w:r>
        <w:t>Espíritu</w:t>
      </w:r>
      <w:r>
        <w:rPr>
          <w:spacing w:val="-2"/>
        </w:rPr>
        <w:t xml:space="preserve"> </w:t>
      </w:r>
      <w:r>
        <w:t>Santo-Chiluca.</w:t>
      </w:r>
    </w:p>
    <w:p w14:paraId="7D8E44C9" w14:textId="77777777" w:rsidR="00642940" w:rsidRDefault="00642940">
      <w:pPr>
        <w:pStyle w:val="Textoindependiente"/>
        <w:spacing w:before="1"/>
        <w:ind w:left="0"/>
        <w:jc w:val="left"/>
      </w:pPr>
    </w:p>
    <w:p w14:paraId="55F1C369" w14:textId="77777777" w:rsidR="00642940" w:rsidRDefault="005D3FCC">
      <w:pPr>
        <w:pStyle w:val="Textoindependiente"/>
        <w:ind w:right="120"/>
      </w:pP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tramitó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inmobiliario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Bosque</w:t>
      </w:r>
      <w:r>
        <w:rPr>
          <w:spacing w:val="1"/>
        </w:rPr>
        <w:t xml:space="preserve"> </w:t>
      </w:r>
      <w:proofErr w:type="spellStart"/>
      <w:r>
        <w:t>Avivia</w:t>
      </w:r>
      <w:proofErr w:type="spellEnd"/>
      <w:r>
        <w:rPr>
          <w:spacing w:val="1"/>
        </w:rPr>
        <w:t xml:space="preserve"> </w:t>
      </w:r>
      <w:r>
        <w:t>58,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Jilotzingo, es una zona que forma parte del área de recarga acuífera</w:t>
      </w:r>
      <w:r>
        <w:rPr>
          <w:spacing w:val="-70"/>
        </w:rPr>
        <w:t xml:space="preserve"> </w:t>
      </w:r>
      <w:r>
        <w:t xml:space="preserve">para </w:t>
      </w:r>
      <w:proofErr w:type="gramStart"/>
      <w:r>
        <w:t>los valle</w:t>
      </w:r>
      <w:proofErr w:type="gramEnd"/>
      <w:r>
        <w:t xml:space="preserve"> de México y Toluca; al destruir y eliminar casi 200 mil</w:t>
      </w:r>
      <w:r>
        <w:rPr>
          <w:spacing w:val="1"/>
        </w:rPr>
        <w:t xml:space="preserve"> </w:t>
      </w:r>
      <w:r>
        <w:t>árboles,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creará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severo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de acceso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agua.</w:t>
      </w:r>
    </w:p>
    <w:p w14:paraId="36E27EAB" w14:textId="77777777" w:rsidR="00642940" w:rsidRDefault="00642940">
      <w:pPr>
        <w:pStyle w:val="Textoindependiente"/>
        <w:ind w:left="0"/>
        <w:jc w:val="left"/>
      </w:pPr>
    </w:p>
    <w:p w14:paraId="2A2232B3" w14:textId="77777777" w:rsidR="00642940" w:rsidRDefault="005D3FCC">
      <w:pPr>
        <w:pStyle w:val="Textoindependiente"/>
        <w:ind w:right="117"/>
      </w:pPr>
      <w:r>
        <w:t xml:space="preserve">Si bien el proyecto se encuentra </w:t>
      </w:r>
      <w:proofErr w:type="gramStart"/>
      <w:r>
        <w:t>detenido ,</w:t>
      </w:r>
      <w:proofErr w:type="gramEnd"/>
      <w:r>
        <w:t xml:space="preserve"> se pueden observar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particulares,autoridades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administraciones municipales quienes no velaron por la premisa de</w:t>
      </w:r>
      <w:r>
        <w:rPr>
          <w:spacing w:val="1"/>
        </w:rPr>
        <w:t xml:space="preserve"> </w:t>
      </w:r>
      <w:r>
        <w:t>conservar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en esa</w:t>
      </w:r>
      <w:r>
        <w:rPr>
          <w:spacing w:val="2"/>
        </w:rPr>
        <w:t xml:space="preserve"> </w:t>
      </w:r>
      <w:r>
        <w:t>región.</w:t>
      </w:r>
    </w:p>
    <w:p w14:paraId="7CFFC8ED" w14:textId="77777777" w:rsidR="00642940" w:rsidRDefault="00642940">
      <w:pPr>
        <w:pStyle w:val="Textoindependiente"/>
        <w:spacing w:before="1"/>
        <w:ind w:left="0"/>
        <w:jc w:val="left"/>
      </w:pPr>
    </w:p>
    <w:p w14:paraId="7BCC2C5F" w14:textId="77777777" w:rsidR="00642940" w:rsidRDefault="005D3FCC">
      <w:pPr>
        <w:pStyle w:val="Textoindependiente"/>
        <w:ind w:right="119"/>
      </w:pPr>
      <w:r>
        <w:t>Y lo más curioso es que en su momento las autoridades encargadas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analizar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impacto</w:t>
      </w:r>
      <w:r>
        <w:rPr>
          <w:spacing w:val="-5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dichas</w:t>
      </w:r>
      <w:r>
        <w:rPr>
          <w:spacing w:val="-5"/>
        </w:rPr>
        <w:t xml:space="preserve"> </w:t>
      </w:r>
      <w:proofErr w:type="spellStart"/>
      <w:r>
        <w:t>edficiaciones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70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consideraron</w:t>
      </w:r>
      <w:r>
        <w:rPr>
          <w:spacing w:val="1"/>
        </w:rPr>
        <w:t xml:space="preserve"> </w:t>
      </w:r>
      <w:r>
        <w:t>inviable,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aprobado, esta acción se logró mediante una modificación al uso de</w:t>
      </w:r>
      <w:r>
        <w:rPr>
          <w:spacing w:val="-70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forestales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autorizó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 y Recursos Naturales la encargada de proteger el 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(SEMARNAT)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contradecirse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valoraciones donde había calificado al proyecto como inviable por</w:t>
      </w:r>
      <w:r>
        <w:rPr>
          <w:spacing w:val="1"/>
        </w:rPr>
        <w:t xml:space="preserve"> </w:t>
      </w:r>
      <w:r>
        <w:t>fragmentar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ecosistema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ignorado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opinión</w:t>
      </w:r>
      <w:r>
        <w:rPr>
          <w:spacing w:val="-7"/>
        </w:rPr>
        <w:t xml:space="preserve"> </w:t>
      </w:r>
      <w:r>
        <w:t>negativa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proyecto</w:t>
      </w:r>
      <w:r>
        <w:rPr>
          <w:spacing w:val="-7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presentó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t>Biodiversidad</w:t>
      </w:r>
      <w:r>
        <w:rPr>
          <w:spacing w:val="-2"/>
        </w:rPr>
        <w:t xml:space="preserve"> </w:t>
      </w:r>
      <w:r>
        <w:t>(</w:t>
      </w:r>
      <w:proofErr w:type="spellStart"/>
      <w:r>
        <w:t>Conabio</w:t>
      </w:r>
      <w:proofErr w:type="spellEnd"/>
      <w:r>
        <w:t>).</w:t>
      </w:r>
    </w:p>
    <w:p w14:paraId="62CF3783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4291984C" w14:textId="77777777" w:rsidR="00642940" w:rsidRDefault="005D3FCC">
      <w:pPr>
        <w:pStyle w:val="Textoindependiente"/>
        <w:spacing w:before="24"/>
        <w:ind w:right="123"/>
      </w:pPr>
      <w:r>
        <w:lastRenderedPageBreak/>
        <w:t>Otro ejemplo que incluso se presentó en esta Legislatura, fue en el</w:t>
      </w:r>
      <w:r>
        <w:rPr>
          <w:spacing w:val="1"/>
        </w:rPr>
        <w:t xml:space="preserve"> </w:t>
      </w:r>
      <w:r>
        <w:t>año 2021, cuando se aprobó solicitar a la Conagua, Secretaría 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Procuradurías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 de Protección al Ambiente y a la Dirección de Desarrollo</w:t>
      </w:r>
      <w:r>
        <w:rPr>
          <w:spacing w:val="1"/>
        </w:rPr>
        <w:t xml:space="preserve"> </w:t>
      </w:r>
      <w:r>
        <w:t>Urbano y Obras Públicas de Valle de Bravo, precisar el número de</w:t>
      </w:r>
      <w:r>
        <w:rPr>
          <w:spacing w:val="1"/>
        </w:rPr>
        <w:t xml:space="preserve"> </w:t>
      </w:r>
      <w:r>
        <w:t>lagos</w:t>
      </w:r>
      <w:r>
        <w:rPr>
          <w:spacing w:val="-2"/>
        </w:rPr>
        <w:t xml:space="preserve"> </w:t>
      </w:r>
      <w:r>
        <w:t>artificiales privados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municipio.</w:t>
      </w:r>
    </w:p>
    <w:p w14:paraId="668C712D" w14:textId="77777777" w:rsidR="00642940" w:rsidRDefault="00642940">
      <w:pPr>
        <w:pStyle w:val="Textoindependiente"/>
        <w:spacing w:before="12"/>
        <w:ind w:left="0"/>
        <w:jc w:val="left"/>
        <w:rPr>
          <w:sz w:val="31"/>
        </w:rPr>
      </w:pPr>
    </w:p>
    <w:p w14:paraId="34DEB5D2" w14:textId="77777777" w:rsidR="00642940" w:rsidRDefault="005D3FCC">
      <w:pPr>
        <w:pStyle w:val="Textoindependiente"/>
        <w:ind w:right="116"/>
      </w:pPr>
      <w:r>
        <w:t xml:space="preserve">Pues se documentó el caso de que particulares </w:t>
      </w:r>
      <w:proofErr w:type="spellStart"/>
      <w:r>
        <w:t>desvian</w:t>
      </w:r>
      <w:proofErr w:type="spellEnd"/>
      <w:r>
        <w:t xml:space="preserve"> de </w:t>
      </w:r>
      <w:proofErr w:type="spellStart"/>
      <w:r>
        <w:t>maner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alevosa,</w:t>
      </w:r>
      <w:r>
        <w:rPr>
          <w:spacing w:val="-17"/>
        </w:rPr>
        <w:t xml:space="preserve"> </w:t>
      </w:r>
      <w:r>
        <w:t>ventajosa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sin</w:t>
      </w:r>
      <w:r>
        <w:rPr>
          <w:spacing w:val="-17"/>
        </w:rPr>
        <w:t xml:space="preserve"> </w:t>
      </w:r>
      <w:r>
        <w:t>autorización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agua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manantiales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ríos</w:t>
      </w:r>
      <w:r>
        <w:rPr>
          <w:spacing w:val="-70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lagos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Bravo,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pequeñas</w:t>
      </w:r>
      <w:r>
        <w:rPr>
          <w:spacing w:val="-70"/>
        </w:rPr>
        <w:t xml:space="preserve"> </w:t>
      </w:r>
      <w:r>
        <w:t>presas exclusivas en los ranchos de personajes adinerados, muchas</w:t>
      </w:r>
      <w:r>
        <w:rPr>
          <w:spacing w:val="1"/>
        </w:rPr>
        <w:t xml:space="preserve"> </w:t>
      </w:r>
      <w:r>
        <w:t xml:space="preserve">de las cuales, según lo </w:t>
      </w:r>
      <w:proofErr w:type="spellStart"/>
      <w:r>
        <w:t>adviertieron</w:t>
      </w:r>
      <w:proofErr w:type="spellEnd"/>
      <w:r>
        <w:t xml:space="preserve"> vecinos y organizaciones civiles,</w:t>
      </w:r>
      <w:r>
        <w:rPr>
          <w:spacing w:val="1"/>
        </w:rPr>
        <w:t xml:space="preserve"> </w:t>
      </w:r>
      <w:r>
        <w:t>como el Observatorio Ciudadano de la Subcuenca Valle de Bravo</w:t>
      </w:r>
      <w:r>
        <w:rPr>
          <w:spacing w:val="1"/>
        </w:rPr>
        <w:t xml:space="preserve"> </w:t>
      </w:r>
      <w:r>
        <w:t>(</w:t>
      </w:r>
      <w:proofErr w:type="spellStart"/>
      <w:r>
        <w:t>OCVBA</w:t>
      </w:r>
      <w:proofErr w:type="spellEnd"/>
      <w:r>
        <w:t>),</w:t>
      </w:r>
      <w:r>
        <w:rPr>
          <w:spacing w:val="1"/>
        </w:rPr>
        <w:t xml:space="preserve"> </w:t>
      </w:r>
      <w:r>
        <w:t>carecen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 gubernamentales requeridos, en un claro delito ambiental</w:t>
      </w:r>
      <w:r>
        <w:rPr>
          <w:spacing w:val="-7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afectación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ecosistemas.</w:t>
      </w:r>
    </w:p>
    <w:p w14:paraId="5EF21766" w14:textId="77777777" w:rsidR="00642940" w:rsidRDefault="00642940">
      <w:pPr>
        <w:pStyle w:val="Textoindependiente"/>
        <w:spacing w:before="2"/>
        <w:ind w:left="0"/>
        <w:jc w:val="left"/>
      </w:pPr>
    </w:p>
    <w:p w14:paraId="0878834B" w14:textId="77777777" w:rsidR="00642940" w:rsidRDefault="005D3FCC">
      <w:pPr>
        <w:pStyle w:val="Textoindependiente"/>
        <w:ind w:right="119"/>
      </w:pPr>
      <w:r>
        <w:t>En el año 2022, la Protectora de Bosques del Estado de México, y la</w:t>
      </w:r>
      <w:r>
        <w:rPr>
          <w:spacing w:val="1"/>
        </w:rPr>
        <w:t xml:space="preserve"> </w:t>
      </w:r>
      <w:r>
        <w:t>Fiscalía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Justicia,</w:t>
      </w:r>
      <w:r>
        <w:rPr>
          <w:spacing w:val="-7"/>
        </w:rPr>
        <w:t xml:space="preserve"> </w:t>
      </w:r>
      <w:r>
        <w:t>dieron</w:t>
      </w:r>
      <w:r>
        <w:rPr>
          <w:spacing w:val="-6"/>
        </w:rPr>
        <w:t xml:space="preserve"> </w:t>
      </w:r>
      <w:r>
        <w:t>cifras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alarma,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70"/>
        </w:rPr>
        <w:t xml:space="preserve"> </w:t>
      </w:r>
      <w:proofErr w:type="spellStart"/>
      <w:r>
        <w:t>perdida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macizo</w:t>
      </w:r>
      <w:r>
        <w:rPr>
          <w:spacing w:val="1"/>
        </w:rPr>
        <w:t xml:space="preserve"> </w:t>
      </w:r>
      <w:r>
        <w:t>forestal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tala</w:t>
      </w:r>
      <w:r>
        <w:rPr>
          <w:spacing w:val="1"/>
        </w:rPr>
        <w:t xml:space="preserve"> </w:t>
      </w:r>
      <w:r>
        <w:t>clandestina: se aumentó en más de un 150% los delitos ambientales</w:t>
      </w:r>
      <w:r>
        <w:rPr>
          <w:spacing w:val="-71"/>
        </w:rPr>
        <w:t xml:space="preserve"> </w:t>
      </w:r>
      <w:r>
        <w:t>como la tala clandestina y productos extraídos de los bosques en 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al año</w:t>
      </w:r>
      <w:r>
        <w:rPr>
          <w:spacing w:val="1"/>
        </w:rPr>
        <w:t xml:space="preserve"> </w:t>
      </w:r>
      <w:r>
        <w:t>2021.</w:t>
      </w:r>
    </w:p>
    <w:p w14:paraId="1251828E" w14:textId="77777777" w:rsidR="00642940" w:rsidRDefault="005D3FCC">
      <w:pPr>
        <w:pStyle w:val="Textoindependiente"/>
        <w:spacing w:before="145"/>
        <w:ind w:right="121"/>
      </w:pP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detenciones</w:t>
      </w:r>
      <w:r>
        <w:rPr>
          <w:spacing w:val="-5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ocurrió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Nicolás</w:t>
      </w:r>
      <w:r>
        <w:rPr>
          <w:spacing w:val="-70"/>
        </w:rPr>
        <w:t xml:space="preserve"> </w:t>
      </w:r>
      <w:r>
        <w:t>Romero,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Especializada de Delitos Cometidos por Fraccionadores y Contra el</w:t>
      </w:r>
      <w:r>
        <w:rPr>
          <w:spacing w:val="1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capturaron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cinco</w:t>
      </w:r>
      <w:r>
        <w:rPr>
          <w:spacing w:val="-6"/>
        </w:rPr>
        <w:t xml:space="preserve"> </w:t>
      </w:r>
      <w:r>
        <w:t>personas,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ellas</w:t>
      </w:r>
      <w:r>
        <w:rPr>
          <w:spacing w:val="-4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edad,</w:t>
      </w:r>
      <w:r>
        <w:rPr>
          <w:spacing w:val="-70"/>
        </w:rPr>
        <w:t xml:space="preserve"> </w:t>
      </w:r>
      <w:r>
        <w:t>en posesión de un tractocamión donde transportaban 238 rollos de</w:t>
      </w:r>
      <w:r>
        <w:rPr>
          <w:spacing w:val="-70"/>
        </w:rPr>
        <w:t xml:space="preserve"> </w:t>
      </w:r>
      <w:r>
        <w:t>madera con documentación irregular, así como la transportación de</w:t>
      </w:r>
      <w:r>
        <w:rPr>
          <w:spacing w:val="-70"/>
        </w:rPr>
        <w:t xml:space="preserve"> </w:t>
      </w:r>
      <w:r>
        <w:t>materiales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tierra,</w:t>
      </w:r>
      <w:r>
        <w:rPr>
          <w:spacing w:val="-7"/>
        </w:rPr>
        <w:t xml:space="preserve"> </w:t>
      </w:r>
      <w:r>
        <w:t>carbón,</w:t>
      </w:r>
      <w:r>
        <w:rPr>
          <w:spacing w:val="-7"/>
        </w:rPr>
        <w:t xml:space="preserve"> </w:t>
      </w:r>
      <w:r>
        <w:t>todos</w:t>
      </w:r>
      <w:r>
        <w:rPr>
          <w:spacing w:val="-9"/>
        </w:rPr>
        <w:t xml:space="preserve"> </w:t>
      </w:r>
      <w:proofErr w:type="spellStart"/>
      <w:r>
        <w:t>extraidos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entorno</w:t>
      </w:r>
      <w:r>
        <w:rPr>
          <w:spacing w:val="-7"/>
        </w:rPr>
        <w:t xml:space="preserve"> </w:t>
      </w:r>
      <w:r>
        <w:t>natural.</w:t>
      </w:r>
    </w:p>
    <w:p w14:paraId="5C0A3ECD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101827AD" w14:textId="77777777" w:rsidR="00642940" w:rsidRDefault="005D3FCC">
      <w:pPr>
        <w:pStyle w:val="Textoindependiente"/>
        <w:spacing w:before="24"/>
        <w:ind w:right="124"/>
      </w:pPr>
      <w:r>
        <w:lastRenderedPageBreak/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Texcoco,</w:t>
      </w:r>
      <w:r>
        <w:rPr>
          <w:spacing w:val="1"/>
        </w:rPr>
        <w:t xml:space="preserve"> </w:t>
      </w:r>
      <w:r>
        <w:t>Ixtapaluca,</w:t>
      </w:r>
      <w:r>
        <w:rPr>
          <w:spacing w:val="1"/>
        </w:rPr>
        <w:t xml:space="preserve"> </w:t>
      </w:r>
      <w:r>
        <w:t>Chalco,</w:t>
      </w:r>
      <w:r>
        <w:rPr>
          <w:spacing w:val="1"/>
        </w:rPr>
        <w:t xml:space="preserve"> </w:t>
      </w:r>
      <w:r>
        <w:t>Tlalmanalco,</w:t>
      </w:r>
      <w:r>
        <w:rPr>
          <w:spacing w:val="1"/>
        </w:rPr>
        <w:t xml:space="preserve"> </w:t>
      </w:r>
      <w:r>
        <w:rPr>
          <w:spacing w:val="-1"/>
        </w:rPr>
        <w:t>Amecameca,</w:t>
      </w:r>
      <w:r>
        <w:rPr>
          <w:spacing w:val="-18"/>
        </w:rPr>
        <w:t xml:space="preserve"> </w:t>
      </w:r>
      <w:r>
        <w:rPr>
          <w:spacing w:val="-1"/>
        </w:rPr>
        <w:t>Atlautla,</w:t>
      </w:r>
      <w:r>
        <w:rPr>
          <w:spacing w:val="-18"/>
        </w:rPr>
        <w:t xml:space="preserve"> </w:t>
      </w:r>
      <w:r>
        <w:rPr>
          <w:spacing w:val="-1"/>
        </w:rPr>
        <w:t>Ecatzingo</w:t>
      </w:r>
      <w:r>
        <w:rPr>
          <w:spacing w:val="-18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Ozumba,</w:t>
      </w:r>
      <w:r>
        <w:rPr>
          <w:spacing w:val="-18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ubicados</w:t>
      </w:r>
      <w:r>
        <w:rPr>
          <w:spacing w:val="-18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oriente</w:t>
      </w:r>
      <w:r>
        <w:rPr>
          <w:spacing w:val="-70"/>
        </w:rPr>
        <w:t xml:space="preserve"> </w:t>
      </w:r>
      <w:r>
        <w:t xml:space="preserve">del Valle de México, están invadidos por bandas de </w:t>
      </w:r>
      <w:proofErr w:type="spellStart"/>
      <w:r>
        <w:t>talamontes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cortado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ilegal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mil</w:t>
      </w:r>
      <w:r>
        <w:rPr>
          <w:spacing w:val="-13"/>
        </w:rPr>
        <w:t xml:space="preserve"> </w:t>
      </w:r>
      <w:r>
        <w:t>árboles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oyamel,</w:t>
      </w:r>
      <w:r>
        <w:rPr>
          <w:spacing w:val="-11"/>
        </w:rPr>
        <w:t xml:space="preserve"> </w:t>
      </w:r>
      <w:r>
        <w:t>pino</w:t>
      </w:r>
      <w:r>
        <w:rPr>
          <w:spacing w:val="-7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encino.</w:t>
      </w:r>
    </w:p>
    <w:p w14:paraId="09B6CC3A" w14:textId="77777777" w:rsidR="00642940" w:rsidRDefault="005D3FCC">
      <w:pPr>
        <w:pStyle w:val="Textoindependiente"/>
        <w:spacing w:before="145"/>
        <w:ind w:right="118"/>
      </w:pP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sentido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estima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perdido</w:t>
      </w:r>
      <w:r>
        <w:rPr>
          <w:spacing w:val="-70"/>
        </w:rPr>
        <w:t xml:space="preserve"> </w:t>
      </w:r>
      <w:r>
        <w:t>alrededor de 1.5 millones de hectáreas de bosques destruidas por</w:t>
      </w:r>
      <w:r>
        <w:rPr>
          <w:spacing w:val="1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factores,</w:t>
      </w:r>
      <w:r>
        <w:rPr>
          <w:spacing w:val="-4"/>
        </w:rPr>
        <w:t xml:space="preserve"> </w:t>
      </w:r>
      <w:r>
        <w:t>algunos</w:t>
      </w:r>
      <w:r>
        <w:rPr>
          <w:spacing w:val="-6"/>
        </w:rPr>
        <w:t xml:space="preserve"> </w:t>
      </w:r>
      <w:proofErr w:type="spellStart"/>
      <w:r>
        <w:t>climatológicos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impunidad,</w:t>
      </w:r>
      <w:r>
        <w:rPr>
          <w:spacing w:val="-8"/>
        </w:rPr>
        <w:t xml:space="preserve"> </w:t>
      </w:r>
      <w:r>
        <w:t>y</w:t>
      </w:r>
      <w:r>
        <w:rPr>
          <w:spacing w:val="-69"/>
        </w:rPr>
        <w:t xml:space="preserve"> </w:t>
      </w:r>
      <w:r>
        <w:t xml:space="preserve">si, impunidad por la </w:t>
      </w:r>
      <w:proofErr w:type="spellStart"/>
      <w:r>
        <w:t>omisión</w:t>
      </w:r>
      <w:proofErr w:type="spellEnd"/>
      <w:r>
        <w:t xml:space="preserve"> de las autoridades, e incluso de este</w:t>
      </w:r>
      <w:r>
        <w:rPr>
          <w:spacing w:val="1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andamiaje</w:t>
      </w:r>
      <w:r>
        <w:rPr>
          <w:spacing w:val="-5"/>
        </w:rPr>
        <w:t xml:space="preserve"> </w:t>
      </w:r>
      <w:proofErr w:type="spellStart"/>
      <w:r>
        <w:t>jurídico</w:t>
      </w:r>
      <w:proofErr w:type="spellEnd"/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evite</w:t>
      </w:r>
      <w:r>
        <w:rPr>
          <w:spacing w:val="-7"/>
        </w:rPr>
        <w:t xml:space="preserve"> </w:t>
      </w:r>
      <w:r>
        <w:t>la</w:t>
      </w:r>
      <w:r>
        <w:rPr>
          <w:spacing w:val="-70"/>
        </w:rPr>
        <w:t xml:space="preserve"> </w:t>
      </w:r>
      <w:r>
        <w:rPr>
          <w:spacing w:val="-1"/>
        </w:rPr>
        <w:t>tala</w:t>
      </w:r>
      <w:r>
        <w:rPr>
          <w:spacing w:val="-16"/>
        </w:rPr>
        <w:t xml:space="preserve"> </w:t>
      </w:r>
      <w:r>
        <w:rPr>
          <w:spacing w:val="-1"/>
        </w:rPr>
        <w:t>clandestina,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cambio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suelo,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incendios</w:t>
      </w:r>
      <w:r>
        <w:rPr>
          <w:spacing w:val="-17"/>
        </w:rPr>
        <w:t xml:space="preserve"> </w:t>
      </w:r>
      <w:r>
        <w:t>provocados</w:t>
      </w:r>
      <w:r>
        <w:rPr>
          <w:spacing w:val="-70"/>
        </w:rPr>
        <w:t xml:space="preserve"> </w:t>
      </w:r>
      <w:r>
        <w:t>y las grandes contaminaciones por las empresas; esto es tan grave</w:t>
      </w:r>
      <w:r>
        <w:rPr>
          <w:spacing w:val="1"/>
        </w:rPr>
        <w:t xml:space="preserve"> </w:t>
      </w:r>
      <w:r>
        <w:t xml:space="preserve">que tan solo en 20 </w:t>
      </w:r>
      <w:proofErr w:type="spellStart"/>
      <w:r>
        <w:t>años</w:t>
      </w:r>
      <w:proofErr w:type="spellEnd"/>
      <w:r>
        <w:t xml:space="preserve"> se ha destruido el 50% de los bosques de la</w:t>
      </w:r>
      <w:r>
        <w:rPr>
          <w:spacing w:val="-70"/>
        </w:rPr>
        <w:t xml:space="preserve"> </w:t>
      </w:r>
      <w:r>
        <w:t>entidad.</w:t>
      </w:r>
    </w:p>
    <w:p w14:paraId="44C57F46" w14:textId="77777777" w:rsidR="00642940" w:rsidRDefault="005D3FCC">
      <w:pPr>
        <w:pStyle w:val="Textoindependiente"/>
        <w:spacing w:before="145"/>
        <w:ind w:right="121"/>
      </w:pPr>
      <w:r>
        <w:t>Pues es tan responsable aquel que tala o desmonta materiales del</w:t>
      </w:r>
      <w:r>
        <w:rPr>
          <w:spacing w:val="1"/>
        </w:rPr>
        <w:t xml:space="preserve"> </w:t>
      </w:r>
      <w:r>
        <w:t>entorno natural, como el funcionario o servidor público que se hace</w:t>
      </w:r>
      <w:r>
        <w:rPr>
          <w:spacing w:val="-70"/>
        </w:rPr>
        <w:t xml:space="preserve"> </w:t>
      </w:r>
      <w:r>
        <w:t>de la vista gorda y permite que estas conductas se sigan dando,</w:t>
      </w:r>
      <w:r>
        <w:rPr>
          <w:spacing w:val="1"/>
        </w:rPr>
        <w:t xml:space="preserve"> </w:t>
      </w:r>
      <w:r>
        <w:t>igualmente aquel que por medio de dinero modifica permisos y</w:t>
      </w:r>
      <w:r>
        <w:rPr>
          <w:spacing w:val="1"/>
        </w:rPr>
        <w:t xml:space="preserve"> </w:t>
      </w:r>
      <w:r>
        <w:t>licencias para que se pueda atentar contra la flora y fauna, por eso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castigar</w:t>
      </w:r>
      <w:r>
        <w:rPr>
          <w:spacing w:val="-3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 corrupción.</w:t>
      </w:r>
    </w:p>
    <w:p w14:paraId="67B06EBA" w14:textId="77777777" w:rsidR="00642940" w:rsidRDefault="005D3FCC">
      <w:pPr>
        <w:pStyle w:val="Textoindependiente"/>
        <w:spacing w:before="143"/>
        <w:ind w:right="118"/>
      </w:pPr>
      <w:r>
        <w:t>Es</w:t>
      </w:r>
      <w:r>
        <w:rPr>
          <w:spacing w:val="68"/>
        </w:rPr>
        <w:t xml:space="preserve"> </w:t>
      </w:r>
      <w:r>
        <w:t>alarmante</w:t>
      </w:r>
      <w:r>
        <w:rPr>
          <w:spacing w:val="68"/>
        </w:rPr>
        <w:t xml:space="preserve"> </w:t>
      </w:r>
      <w:r>
        <w:t>que,</w:t>
      </w:r>
      <w:r>
        <w:rPr>
          <w:spacing w:val="68"/>
        </w:rPr>
        <w:t xml:space="preserve"> </w:t>
      </w:r>
      <w:r>
        <w:t>hasta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proofErr w:type="gramStart"/>
      <w:r>
        <w:t>fecha,  a</w:t>
      </w:r>
      <w:proofErr w:type="gramEnd"/>
      <w:r>
        <w:rPr>
          <w:spacing w:val="69"/>
        </w:rPr>
        <w:t xml:space="preserve"> </w:t>
      </w:r>
      <w:r>
        <w:t>nivel</w:t>
      </w:r>
      <w:r>
        <w:rPr>
          <w:spacing w:val="69"/>
        </w:rPr>
        <w:t xml:space="preserve"> </w:t>
      </w:r>
      <w:r>
        <w:t>federal,</w:t>
      </w:r>
      <w:r>
        <w:rPr>
          <w:spacing w:val="67"/>
        </w:rPr>
        <w:t xml:space="preserve"> </w:t>
      </w:r>
      <w:r>
        <w:t>ni</w:t>
      </w:r>
      <w:r>
        <w:rPr>
          <w:spacing w:val="69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nuestra</w:t>
      </w:r>
      <w:r>
        <w:rPr>
          <w:spacing w:val="-70"/>
        </w:rPr>
        <w:t xml:space="preserve"> </w:t>
      </w:r>
      <w:r>
        <w:t>entidad, salvo los Estados de Chiapas y Jalisco, contemos con una</w:t>
      </w:r>
      <w:r>
        <w:rPr>
          <w:spacing w:val="1"/>
        </w:rPr>
        <w:t xml:space="preserve"> </w:t>
      </w:r>
      <w:proofErr w:type="spellStart"/>
      <w:r>
        <w:t>legislación</w:t>
      </w:r>
      <w:proofErr w:type="spellEnd"/>
      <w:r>
        <w:t xml:space="preserve"> actualizada a las grandes problemáticas ambientales que</w:t>
      </w:r>
      <w:r>
        <w:rPr>
          <w:spacing w:val="-70"/>
        </w:rPr>
        <w:t xml:space="preserve"> </w:t>
      </w:r>
      <w:r>
        <w:t>enfrentamos,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ecocidio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 xml:space="preserve">normativo, deja en una total </w:t>
      </w:r>
      <w:proofErr w:type="spellStart"/>
      <w:r>
        <w:t>desprotección</w:t>
      </w:r>
      <w:proofErr w:type="spellEnd"/>
      <w:r>
        <w:t xml:space="preserve"> al medio ambiente y</w:t>
      </w:r>
      <w:r>
        <w:rPr>
          <w:spacing w:val="1"/>
        </w:rPr>
        <w:t xml:space="preserve"> </w:t>
      </w:r>
      <w:r>
        <w:t>queda todo en la buena voluntad de las personas y de la tipificación</w:t>
      </w:r>
      <w:r>
        <w:rPr>
          <w:spacing w:val="-7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genérica</w:t>
      </w:r>
      <w:r>
        <w:rPr>
          <w:spacing w:val="-5"/>
        </w:rPr>
        <w:t xml:space="preserve"> </w:t>
      </w:r>
      <w:proofErr w:type="spellStart"/>
      <w:r>
        <w:t>considerandolos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ambiente.</w:t>
      </w:r>
    </w:p>
    <w:p w14:paraId="7694CEA7" w14:textId="77777777" w:rsidR="00642940" w:rsidRDefault="005D3FCC">
      <w:pPr>
        <w:pStyle w:val="Textoindependiente"/>
        <w:spacing w:before="146"/>
        <w:ind w:right="114"/>
      </w:pPr>
      <w:r>
        <w:t>Si bien el Código Penal Estatal contempla un capítulo en la materia,</w:t>
      </w:r>
      <w:r>
        <w:rPr>
          <w:spacing w:val="1"/>
        </w:rPr>
        <w:t xml:space="preserve"> </w:t>
      </w:r>
      <w:r>
        <w:t>el cual es el de Delitos contra el ambiente, y tipifica acciones muy</w:t>
      </w:r>
      <w:r>
        <w:rPr>
          <w:spacing w:val="1"/>
        </w:rPr>
        <w:t xml:space="preserve"> </w:t>
      </w:r>
      <w:r>
        <w:t>generales, el ecocidio es una acción multifactorial, la cual pasa por</w:t>
      </w:r>
      <w:r>
        <w:rPr>
          <w:spacing w:val="1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círculo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omisiones,</w:t>
      </w:r>
      <w:r>
        <w:rPr>
          <w:spacing w:val="2"/>
        </w:rPr>
        <w:t xml:space="preserve"> </w:t>
      </w:r>
      <w:r>
        <w:t>corrupción,</w:t>
      </w:r>
      <w:r>
        <w:rPr>
          <w:spacing w:val="2"/>
        </w:rPr>
        <w:t xml:space="preserve"> </w:t>
      </w:r>
      <w:r>
        <w:t>complicidades</w:t>
      </w:r>
      <w:r>
        <w:rPr>
          <w:spacing w:val="2"/>
        </w:rPr>
        <w:t xml:space="preserve"> </w:t>
      </w:r>
      <w:r>
        <w:t>y</w:t>
      </w:r>
    </w:p>
    <w:p w14:paraId="45C8CAE3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431C47CC" w14:textId="77777777" w:rsidR="00642940" w:rsidRDefault="005D3FCC">
      <w:pPr>
        <w:pStyle w:val="Textoindependiente"/>
        <w:spacing w:before="24"/>
        <w:ind w:right="122"/>
      </w:pPr>
      <w:r>
        <w:lastRenderedPageBreak/>
        <w:t>falta de un andamiaje que castigue acciones concretas y sobre todo</w:t>
      </w:r>
      <w:r>
        <w:rPr>
          <w:spacing w:val="-70"/>
        </w:rPr>
        <w:t xml:space="preserve"> </w:t>
      </w:r>
      <w:r>
        <w:t>aquellas que pongan en peligro, no solo al ecosistema sino a la</w:t>
      </w:r>
      <w:r>
        <w:rPr>
          <w:spacing w:val="1"/>
        </w:rPr>
        <w:t xml:space="preserve"> </w:t>
      </w:r>
      <w:r>
        <w:t>población.</w:t>
      </w:r>
    </w:p>
    <w:p w14:paraId="2EFB3514" w14:textId="77777777" w:rsidR="00642940" w:rsidRDefault="005D3FCC">
      <w:pPr>
        <w:pStyle w:val="Textoindependiente"/>
        <w:spacing w:before="281"/>
        <w:ind w:right="117"/>
      </w:pPr>
      <w:r>
        <w:t xml:space="preserve">De suma importancia es el tema del ecocidio </w:t>
      </w:r>
      <w:proofErr w:type="gramStart"/>
      <w:r>
        <w:t>que</w:t>
      </w:r>
      <w:proofErr w:type="gramEnd"/>
      <w:r>
        <w:t xml:space="preserve"> en 2019, el Papa</w:t>
      </w:r>
      <w:r>
        <w:rPr>
          <w:spacing w:val="1"/>
        </w:rPr>
        <w:t xml:space="preserve"> </w:t>
      </w:r>
      <w:r>
        <w:t>Francisco</w:t>
      </w:r>
      <w:r>
        <w:rPr>
          <w:spacing w:val="-6"/>
        </w:rPr>
        <w:t xml:space="preserve"> </w:t>
      </w:r>
      <w:r>
        <w:t>pidió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ecocidio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conviertiera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quinta</w:t>
      </w:r>
      <w:r>
        <w:rPr>
          <w:spacing w:val="-5"/>
        </w:rPr>
        <w:t xml:space="preserve"> </w:t>
      </w:r>
      <w:r>
        <w:t>categoría</w:t>
      </w:r>
      <w:r>
        <w:rPr>
          <w:spacing w:val="-7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crímenes</w:t>
      </w:r>
      <w:r>
        <w:rPr>
          <w:spacing w:val="-11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paz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Corte</w:t>
      </w:r>
      <w:r>
        <w:rPr>
          <w:spacing w:val="-11"/>
        </w:rPr>
        <w:t xml:space="preserve"> </w:t>
      </w:r>
      <w:r>
        <w:t>Penal</w:t>
      </w:r>
      <w:r>
        <w:rPr>
          <w:spacing w:val="-9"/>
        </w:rPr>
        <w:t xml:space="preserve"> </w:t>
      </w:r>
      <w:r>
        <w:t>Internacional.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70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pronunciamiento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sumado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países,</w:t>
      </w:r>
      <w:r>
        <w:rPr>
          <w:spacing w:val="1"/>
        </w:rPr>
        <w:t xml:space="preserve"> </w:t>
      </w:r>
      <w:r>
        <w:t>Reino</w:t>
      </w:r>
      <w:r>
        <w:rPr>
          <w:spacing w:val="1"/>
        </w:rPr>
        <w:t xml:space="preserve"> </w:t>
      </w:r>
      <w:r>
        <w:t>Unido,</w:t>
      </w:r>
      <w:r>
        <w:rPr>
          <w:spacing w:val="1"/>
        </w:rPr>
        <w:t xml:space="preserve"> </w:t>
      </w:r>
      <w:r>
        <w:t>Bangladesh,</w:t>
      </w:r>
      <w:r>
        <w:rPr>
          <w:spacing w:val="1"/>
        </w:rPr>
        <w:t xml:space="preserve"> </w:t>
      </w:r>
      <w:r>
        <w:t>Luxemburgo,</w:t>
      </w:r>
      <w:r>
        <w:rPr>
          <w:spacing w:val="1"/>
        </w:rPr>
        <w:t xml:space="preserve"> </w:t>
      </w:r>
      <w:r>
        <w:t>Canadá,</w:t>
      </w:r>
      <w:r>
        <w:rPr>
          <w:spacing w:val="1"/>
        </w:rPr>
        <w:t xml:space="preserve"> </w:t>
      </w:r>
      <w:r>
        <w:t>Finlandia, España, Bélgica, Países Bajos, Suecia, Francia, Chile, la</w:t>
      </w:r>
      <w:r>
        <w:rPr>
          <w:spacing w:val="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conjunto y el</w:t>
      </w:r>
      <w:r>
        <w:rPr>
          <w:spacing w:val="-1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europeo.</w:t>
      </w:r>
    </w:p>
    <w:p w14:paraId="762FFD2E" w14:textId="77777777" w:rsidR="00642940" w:rsidRDefault="005D3FCC">
      <w:pPr>
        <w:pStyle w:val="Textoindependiente"/>
        <w:spacing w:before="280"/>
        <w:ind w:right="120"/>
      </w:pPr>
      <w:r>
        <w:t>En ese sentido y al considerarse un crimen, se debe de tener un</w:t>
      </w:r>
      <w:r>
        <w:rPr>
          <w:spacing w:val="1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>específico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castigar</w:t>
      </w:r>
      <w:r>
        <w:rPr>
          <w:spacing w:val="-18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conducta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tiene</w:t>
      </w:r>
      <w:r>
        <w:rPr>
          <w:spacing w:val="-18"/>
        </w:rPr>
        <w:t xml:space="preserve"> </w:t>
      </w:r>
      <w:r>
        <w:t>acciones</w:t>
      </w:r>
      <w:r>
        <w:rPr>
          <w:spacing w:val="-70"/>
        </w:rPr>
        <w:t xml:space="preserve"> </w:t>
      </w:r>
      <w:r>
        <w:t>multifactoriales que vienen desde la corrupción, participación de</w:t>
      </w:r>
      <w:r>
        <w:rPr>
          <w:spacing w:val="1"/>
        </w:rPr>
        <w:t xml:space="preserve"> </w:t>
      </w:r>
      <w:r>
        <w:t>servidores</w:t>
      </w:r>
      <w:r>
        <w:rPr>
          <w:spacing w:val="-9"/>
        </w:rPr>
        <w:t xml:space="preserve"> </w:t>
      </w:r>
      <w:r>
        <w:t>públicos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autoridades,</w:t>
      </w:r>
      <w:r>
        <w:rPr>
          <w:spacing w:val="-8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delincuencia</w:t>
      </w:r>
      <w:r>
        <w:rPr>
          <w:spacing w:val="-8"/>
        </w:rPr>
        <w:t xml:space="preserve"> </w:t>
      </w:r>
      <w:r>
        <w:t>organizada</w:t>
      </w:r>
      <w:r>
        <w:rPr>
          <w:spacing w:val="-69"/>
        </w:rPr>
        <w:t xml:space="preserve"> </w:t>
      </w:r>
      <w:r>
        <w:t xml:space="preserve">y esquemas de contrabando y delitos bien elaborados, por lo </w:t>
      </w:r>
      <w:proofErr w:type="gramStart"/>
      <w:r>
        <w:t>tanto</w:t>
      </w:r>
      <w:proofErr w:type="gramEnd"/>
      <w:r>
        <w:rPr>
          <w:spacing w:val="1"/>
        </w:rPr>
        <w:t xml:space="preserve"> </w:t>
      </w:r>
      <w:r>
        <w:t>es necesario un capítulo específico en el código penal, como ya se</w:t>
      </w:r>
      <w:r>
        <w:rPr>
          <w:spacing w:val="1"/>
        </w:rPr>
        <w:t xml:space="preserve"> </w:t>
      </w:r>
      <w:r>
        <w:rPr>
          <w:spacing w:val="-1"/>
        </w:rPr>
        <w:t>han</w:t>
      </w:r>
      <w:r>
        <w:rPr>
          <w:spacing w:val="-18"/>
        </w:rPr>
        <w:t xml:space="preserve"> </w:t>
      </w:r>
      <w:r>
        <w:rPr>
          <w:spacing w:val="-1"/>
        </w:rPr>
        <w:t>estado</w:t>
      </w:r>
      <w:r>
        <w:rPr>
          <w:spacing w:val="-17"/>
        </w:rPr>
        <w:t xml:space="preserve"> </w:t>
      </w:r>
      <w:r>
        <w:t>abordando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analizando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otra</w:t>
      </w:r>
      <w:r>
        <w:rPr>
          <w:spacing w:val="-17"/>
        </w:rPr>
        <w:t xml:space="preserve"> </w:t>
      </w:r>
      <w:r>
        <w:t>entidades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república</w:t>
      </w:r>
      <w:r>
        <w:rPr>
          <w:spacing w:val="-7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congreso federal.</w:t>
      </w:r>
    </w:p>
    <w:p w14:paraId="2A10C167" w14:textId="77777777" w:rsidR="00642940" w:rsidRDefault="005D3FCC">
      <w:pPr>
        <w:pStyle w:val="Textoindependiente"/>
        <w:spacing w:before="281"/>
        <w:ind w:right="120"/>
      </w:pPr>
      <w:r>
        <w:t>Y citando el clásico “hechos, no palabras”, qué mejor manera de</w:t>
      </w:r>
      <w:r>
        <w:rPr>
          <w:spacing w:val="1"/>
        </w:rPr>
        <w:t xml:space="preserve"> </w:t>
      </w:r>
      <w:r>
        <w:t>hacerlo que reformando nuestro Código Penal para introducir el</w:t>
      </w:r>
      <w:r>
        <w:rPr>
          <w:spacing w:val="1"/>
        </w:rPr>
        <w:t xml:space="preserve"> </w:t>
      </w:r>
      <w:r>
        <w:rPr>
          <w:spacing w:val="-1"/>
        </w:rPr>
        <w:t>delito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ecocidio,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rPr>
          <w:spacing w:val="-1"/>
        </w:rPr>
        <w:t>este</w:t>
      </w:r>
      <w:r>
        <w:rPr>
          <w:spacing w:val="-18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castigue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piense</w:t>
      </w:r>
      <w:r>
        <w:rPr>
          <w:spacing w:val="-18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veces</w:t>
      </w:r>
      <w:r>
        <w:rPr>
          <w:spacing w:val="-70"/>
        </w:rPr>
        <w:t xml:space="preserve"> </w:t>
      </w:r>
      <w:r>
        <w:t>antes de autorizar, ordenar la destrucción total o parcial de fauna,</w:t>
      </w:r>
      <w:r>
        <w:rPr>
          <w:spacing w:val="1"/>
        </w:rPr>
        <w:t xml:space="preserve"> </w:t>
      </w:r>
      <w:r>
        <w:t>flora o cualquier ecosistema de nuestro país y que pueda causar un</w:t>
      </w:r>
      <w:r>
        <w:rPr>
          <w:spacing w:val="1"/>
        </w:rPr>
        <w:t xml:space="preserve"> </w:t>
      </w:r>
      <w:r>
        <w:t>desequilibrio</w:t>
      </w:r>
      <w:r>
        <w:rPr>
          <w:spacing w:val="-2"/>
        </w:rPr>
        <w:t xml:space="preserve"> </w:t>
      </w:r>
      <w:r>
        <w:t>biopsicosocial.</w:t>
      </w:r>
    </w:p>
    <w:p w14:paraId="5FD85147" w14:textId="77777777" w:rsidR="00642940" w:rsidRDefault="00642940">
      <w:pPr>
        <w:pStyle w:val="Textoindependiente"/>
        <w:ind w:left="0"/>
        <w:jc w:val="left"/>
      </w:pPr>
    </w:p>
    <w:p w14:paraId="08B2E7DD" w14:textId="77777777" w:rsidR="00642940" w:rsidRDefault="00642940">
      <w:pPr>
        <w:pStyle w:val="Textoindependiente"/>
        <w:spacing w:before="7"/>
        <w:ind w:left="0"/>
        <w:jc w:val="left"/>
        <w:rPr>
          <w:sz w:val="47"/>
        </w:rPr>
      </w:pPr>
    </w:p>
    <w:p w14:paraId="5275BF4F" w14:textId="77777777" w:rsidR="00642940" w:rsidRDefault="005D3FCC">
      <w:pPr>
        <w:pStyle w:val="Ttulo1"/>
        <w:ind w:left="2327" w:right="2344" w:firstLine="1176"/>
      </w:pPr>
      <w:r>
        <w:t>ATENTAMENTE</w:t>
      </w:r>
      <w:r>
        <w:rPr>
          <w:spacing w:val="1"/>
        </w:rPr>
        <w:t xml:space="preserve"> </w:t>
      </w:r>
      <w:r>
        <w:t>DIPUTADO</w:t>
      </w:r>
      <w:r>
        <w:rPr>
          <w:spacing w:val="-7"/>
        </w:rPr>
        <w:t xml:space="preserve"> </w:t>
      </w:r>
      <w:r>
        <w:t>SERGIO</w:t>
      </w:r>
      <w:r>
        <w:rPr>
          <w:spacing w:val="-6"/>
        </w:rPr>
        <w:t xml:space="preserve"> </w:t>
      </w:r>
      <w:r>
        <w:t>GARCÍA</w:t>
      </w:r>
      <w:r>
        <w:rPr>
          <w:spacing w:val="-5"/>
        </w:rPr>
        <w:t xml:space="preserve"> </w:t>
      </w:r>
      <w:r>
        <w:t>SOSA</w:t>
      </w:r>
    </w:p>
    <w:p w14:paraId="0A39121E" w14:textId="77777777" w:rsidR="00642940" w:rsidRDefault="005D3FCC">
      <w:pPr>
        <w:spacing w:before="1"/>
        <w:ind w:left="3597"/>
        <w:rPr>
          <w:b/>
          <w:sz w:val="32"/>
        </w:rPr>
      </w:pPr>
      <w:r>
        <w:rPr>
          <w:b/>
          <w:sz w:val="32"/>
        </w:rPr>
        <w:t>PROPONENTE</w:t>
      </w:r>
    </w:p>
    <w:p w14:paraId="4A78C943" w14:textId="77777777" w:rsidR="00642940" w:rsidRDefault="00642940">
      <w:pPr>
        <w:rPr>
          <w:sz w:val="32"/>
        </w:r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16CDEA4E" w14:textId="77777777" w:rsidR="00642940" w:rsidRDefault="005D3FCC">
      <w:pPr>
        <w:pStyle w:val="Ttulo1"/>
        <w:spacing w:before="24"/>
        <w:ind w:left="2742" w:right="2765"/>
        <w:jc w:val="center"/>
      </w:pPr>
      <w:r>
        <w:lastRenderedPageBreak/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DECRETO</w:t>
      </w:r>
    </w:p>
    <w:p w14:paraId="74A27971" w14:textId="77777777" w:rsidR="00642940" w:rsidRDefault="00642940">
      <w:pPr>
        <w:pStyle w:val="Textoindependiente"/>
        <w:spacing w:before="1"/>
        <w:ind w:left="0"/>
        <w:jc w:val="left"/>
        <w:rPr>
          <w:b/>
        </w:rPr>
      </w:pPr>
    </w:p>
    <w:p w14:paraId="1819CC5B" w14:textId="77777777" w:rsidR="00642940" w:rsidRDefault="005D3FCC">
      <w:pPr>
        <w:spacing w:before="1" w:line="390" w:lineRule="exact"/>
        <w:ind w:left="102"/>
        <w:rPr>
          <w:b/>
          <w:sz w:val="32"/>
        </w:rPr>
      </w:pPr>
      <w:r>
        <w:rPr>
          <w:b/>
          <w:sz w:val="32"/>
        </w:rPr>
        <w:t>DECRETO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NÚMERO</w:t>
      </w:r>
    </w:p>
    <w:p w14:paraId="30C16C8B" w14:textId="77777777" w:rsidR="00642940" w:rsidRDefault="005D3FCC">
      <w:pPr>
        <w:pStyle w:val="Ttulo1"/>
        <w:ind w:right="3156"/>
      </w:pPr>
      <w:r>
        <w:t>LA</w:t>
      </w:r>
      <w:r>
        <w:rPr>
          <w:spacing w:val="-3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LXI</w:t>
      </w:r>
      <w:r>
        <w:rPr>
          <w:spacing w:val="-4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LIBRE</w:t>
      </w:r>
      <w:r>
        <w:rPr>
          <w:spacing w:val="-2"/>
        </w:rPr>
        <w:t xml:space="preserve"> </w:t>
      </w:r>
      <w:r>
        <w:t>Y</w:t>
      </w:r>
      <w:r>
        <w:rPr>
          <w:spacing w:val="-70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</w:p>
    <w:p w14:paraId="076DCDCB" w14:textId="77777777" w:rsidR="00642940" w:rsidRDefault="005D3FCC">
      <w:pPr>
        <w:ind w:left="102"/>
        <w:rPr>
          <w:b/>
          <w:sz w:val="32"/>
        </w:rPr>
      </w:pPr>
      <w:r>
        <w:rPr>
          <w:b/>
          <w:sz w:val="32"/>
        </w:rPr>
        <w:t>DECRETA:</w:t>
      </w:r>
    </w:p>
    <w:p w14:paraId="1A7C8831" w14:textId="77777777" w:rsidR="00642940" w:rsidRDefault="00642940">
      <w:pPr>
        <w:pStyle w:val="Textoindependiente"/>
        <w:spacing w:before="11"/>
        <w:ind w:left="0"/>
        <w:jc w:val="left"/>
        <w:rPr>
          <w:b/>
          <w:sz w:val="31"/>
        </w:rPr>
      </w:pPr>
    </w:p>
    <w:p w14:paraId="3681700E" w14:textId="77777777" w:rsidR="00642940" w:rsidRDefault="005D3FCC">
      <w:pPr>
        <w:pStyle w:val="Ttulo1"/>
        <w:ind w:right="125"/>
        <w:jc w:val="both"/>
      </w:pPr>
      <w:r>
        <w:t xml:space="preserve">ARTÍCULO </w:t>
      </w:r>
      <w:proofErr w:type="gramStart"/>
      <w:r>
        <w:t>ÚNICO.-</w:t>
      </w:r>
      <w:proofErr w:type="gramEnd"/>
      <w:r>
        <w:rPr>
          <w:spacing w:val="1"/>
        </w:rPr>
        <w:t xml:space="preserve"> </w:t>
      </w:r>
      <w:r>
        <w:rPr>
          <w:b w:val="0"/>
        </w:rPr>
        <w:t xml:space="preserve">Se adiciona el </w:t>
      </w:r>
      <w:r>
        <w:t>Capítulo Cuarto denominado</w:t>
      </w:r>
      <w:r>
        <w:rPr>
          <w:spacing w:val="1"/>
        </w:rPr>
        <w:t xml:space="preserve"> </w:t>
      </w:r>
      <w:r>
        <w:t xml:space="preserve">“Ecocidio” al Subtítulo séptimo del </w:t>
      </w:r>
      <w:proofErr w:type="spellStart"/>
      <w:r>
        <w:t>Codigo</w:t>
      </w:r>
      <w:proofErr w:type="spellEnd"/>
      <w:r>
        <w:t xml:space="preserve"> Penal del Estado de</w:t>
      </w:r>
      <w:r>
        <w:rPr>
          <w:spacing w:val="1"/>
        </w:rPr>
        <w:t xml:space="preserve"> </w:t>
      </w:r>
      <w:r>
        <w:t>México.</w:t>
      </w:r>
    </w:p>
    <w:p w14:paraId="1EB4A207" w14:textId="77777777" w:rsidR="00642940" w:rsidRDefault="00642940">
      <w:pPr>
        <w:pStyle w:val="Textoindependiente"/>
        <w:ind w:left="0"/>
        <w:jc w:val="left"/>
        <w:rPr>
          <w:b/>
        </w:rPr>
      </w:pPr>
    </w:p>
    <w:p w14:paraId="12B8B153" w14:textId="77777777" w:rsidR="00642940" w:rsidRDefault="00642940">
      <w:pPr>
        <w:pStyle w:val="Textoindependiente"/>
        <w:spacing w:before="1"/>
        <w:ind w:left="0"/>
        <w:jc w:val="left"/>
        <w:rPr>
          <w:b/>
        </w:rPr>
      </w:pPr>
    </w:p>
    <w:p w14:paraId="52777B44" w14:textId="77777777" w:rsidR="00642940" w:rsidRDefault="005D3FCC">
      <w:pPr>
        <w:ind w:left="2743" w:right="2763"/>
        <w:jc w:val="center"/>
        <w:rPr>
          <w:b/>
          <w:sz w:val="32"/>
        </w:rPr>
      </w:pPr>
      <w:r>
        <w:rPr>
          <w:b/>
          <w:sz w:val="32"/>
        </w:rPr>
        <w:t>CAPÍTULO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CUARTO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ECOCIDIO</w:t>
      </w:r>
    </w:p>
    <w:p w14:paraId="4CC0CFCC" w14:textId="77777777" w:rsidR="00642940" w:rsidRDefault="00642940">
      <w:pPr>
        <w:pStyle w:val="Textoindependiente"/>
        <w:spacing w:before="1"/>
        <w:ind w:left="0"/>
        <w:jc w:val="left"/>
        <w:rPr>
          <w:b/>
        </w:rPr>
      </w:pPr>
    </w:p>
    <w:p w14:paraId="1BF094C3" w14:textId="77777777" w:rsidR="00642940" w:rsidRDefault="005D3FCC">
      <w:pPr>
        <w:pStyle w:val="Textoindependiente"/>
        <w:spacing w:before="1"/>
        <w:ind w:right="117"/>
      </w:pPr>
      <w:r>
        <w:rPr>
          <w:b/>
        </w:rPr>
        <w:t xml:space="preserve">Artículo 235 </w:t>
      </w:r>
      <w:proofErr w:type="spellStart"/>
      <w:proofErr w:type="gramStart"/>
      <w:r>
        <w:rPr>
          <w:b/>
        </w:rPr>
        <w:t>Quintus</w:t>
      </w:r>
      <w:proofErr w:type="spellEnd"/>
      <w:r>
        <w:rPr>
          <w:b/>
        </w:rPr>
        <w:t>.-</w:t>
      </w:r>
      <w:proofErr w:type="gramEnd"/>
      <w:r>
        <w:rPr>
          <w:b/>
        </w:rPr>
        <w:t xml:space="preserve"> </w:t>
      </w:r>
      <w:r>
        <w:t>Comete el delito de ecocidio quien por sí 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proofErr w:type="spellStart"/>
      <w:r>
        <w:t>interpósita</w:t>
      </w:r>
      <w:proofErr w:type="spellEnd"/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realice,</w:t>
      </w:r>
      <w:r>
        <w:rPr>
          <w:spacing w:val="-70"/>
        </w:rPr>
        <w:t xml:space="preserve"> </w:t>
      </w:r>
      <w:r>
        <w:rPr>
          <w:spacing w:val="-1"/>
        </w:rPr>
        <w:t>cause</w:t>
      </w:r>
      <w:r>
        <w:rPr>
          <w:spacing w:val="-18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daño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grave,</w:t>
      </w:r>
      <w:r>
        <w:rPr>
          <w:spacing w:val="-19"/>
        </w:rPr>
        <w:t xml:space="preserve"> </w:t>
      </w:r>
      <w:r>
        <w:rPr>
          <w:spacing w:val="-1"/>
        </w:rPr>
        <w:t>masivo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extenso,</w:t>
      </w:r>
      <w:r>
        <w:rPr>
          <w:spacing w:val="-19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superficie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temporalidad,</w:t>
      </w:r>
      <w:r>
        <w:rPr>
          <w:spacing w:val="-7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flora,</w:t>
      </w:r>
      <w:r>
        <w:rPr>
          <w:spacing w:val="1"/>
        </w:rPr>
        <w:t xml:space="preserve"> </w:t>
      </w:r>
      <w:r>
        <w:t>fauna,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subsuelo,</w:t>
      </w:r>
      <w:r>
        <w:rPr>
          <w:spacing w:val="-11"/>
        </w:rPr>
        <w:t xml:space="preserve"> </w:t>
      </w:r>
      <w:r>
        <w:t>aire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ambiente,</w:t>
      </w:r>
      <w:r>
        <w:rPr>
          <w:spacing w:val="-11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resultado</w:t>
      </w:r>
      <w:r>
        <w:rPr>
          <w:spacing w:val="-12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afectación</w:t>
      </w:r>
      <w:proofErr w:type="spellEnd"/>
      <w:r>
        <w:rPr>
          <w:spacing w:val="-11"/>
        </w:rPr>
        <w:t xml:space="preserve"> </w:t>
      </w:r>
      <w:r>
        <w:t>parcial</w:t>
      </w:r>
      <w:r>
        <w:rPr>
          <w:spacing w:val="-70"/>
        </w:rPr>
        <w:t xml:space="preserve"> </w:t>
      </w:r>
      <w:r>
        <w:t xml:space="preserve">o total de un ecosistema determinado, así como el </w:t>
      </w:r>
      <w:proofErr w:type="spellStart"/>
      <w:r>
        <w:t>desquilibrio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sufrir.</w:t>
      </w:r>
    </w:p>
    <w:p w14:paraId="7787B389" w14:textId="77777777" w:rsidR="00642940" w:rsidRDefault="00642940">
      <w:pPr>
        <w:pStyle w:val="Textoindependiente"/>
        <w:ind w:left="0"/>
        <w:jc w:val="left"/>
      </w:pPr>
    </w:p>
    <w:p w14:paraId="2BFF7F8A" w14:textId="77777777" w:rsidR="00642940" w:rsidRDefault="005D3FCC">
      <w:pPr>
        <w:pStyle w:val="Textoindependiente"/>
        <w:ind w:right="116"/>
      </w:pPr>
      <w:r>
        <w:t xml:space="preserve">A su vez, toda autoridad, servidor o funcionario público </w:t>
      </w:r>
      <w:proofErr w:type="gramStart"/>
      <w:r>
        <w:t>que</w:t>
      </w:r>
      <w:proofErr w:type="gramEnd"/>
      <w:r>
        <w:t xml:space="preserve"> a partir</w:t>
      </w:r>
      <w:r>
        <w:rPr>
          <w:spacing w:val="-70"/>
        </w:rPr>
        <w:t xml:space="preserve"> </w:t>
      </w:r>
      <w:r>
        <w:t xml:space="preserve">de su </w:t>
      </w:r>
      <w:proofErr w:type="spellStart"/>
      <w:r>
        <w:t>jerarquia</w:t>
      </w:r>
      <w:proofErr w:type="spellEnd"/>
      <w:r>
        <w:t>, modifique, autorice, altere documentos o permisos</w:t>
      </w:r>
      <w:r>
        <w:rPr>
          <w:spacing w:val="1"/>
        </w:rPr>
        <w:t xml:space="preserve"> </w:t>
      </w:r>
      <w:r>
        <w:t>que traigan como resultado el ecocidio, así como aquellos que en</w:t>
      </w:r>
      <w:r>
        <w:rPr>
          <w:spacing w:val="1"/>
        </w:rPr>
        <w:t xml:space="preserve"> </w:t>
      </w:r>
      <w:r>
        <w:t>complicidad con terceras personas sean omisos a la atención de la</w:t>
      </w:r>
      <w:r>
        <w:rPr>
          <w:spacing w:val="1"/>
        </w:rPr>
        <w:t xml:space="preserve"> </w:t>
      </w:r>
      <w:r>
        <w:t>afectación de un ecosistema determinado, con conocimiento previo</w:t>
      </w:r>
      <w:r>
        <w:rPr>
          <w:spacing w:val="-7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situación.</w:t>
      </w:r>
    </w:p>
    <w:p w14:paraId="03CC92D9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5A2A4DC5" w14:textId="77777777" w:rsidR="00642940" w:rsidRDefault="005D3FCC">
      <w:pPr>
        <w:pStyle w:val="Textoindependiente"/>
        <w:spacing w:before="24"/>
        <w:ind w:right="118"/>
      </w:pPr>
      <w:r>
        <w:lastRenderedPageBreak/>
        <w:t xml:space="preserve">Se impondrán de diez a quince </w:t>
      </w:r>
      <w:proofErr w:type="spellStart"/>
      <w:r>
        <w:t>años</w:t>
      </w:r>
      <w:proofErr w:type="spellEnd"/>
      <w:r>
        <w:t xml:space="preserve"> de </w:t>
      </w:r>
      <w:proofErr w:type="spellStart"/>
      <w:r>
        <w:t>prisión</w:t>
      </w:r>
      <w:proofErr w:type="spellEnd"/>
      <w:r>
        <w:t xml:space="preserve"> y el equivalente de</w:t>
      </w:r>
      <w:r>
        <w:rPr>
          <w:spacing w:val="1"/>
        </w:rPr>
        <w:t xml:space="preserve"> </w:t>
      </w:r>
      <w:r>
        <w:t>quinientos</w:t>
      </w:r>
      <w:r>
        <w:rPr>
          <w:spacing w:val="-1"/>
        </w:rPr>
        <w:t xml:space="preserve"> </w:t>
      </w:r>
      <w:r>
        <w:t>a tres</w:t>
      </w:r>
      <w:r>
        <w:rPr>
          <w:spacing w:val="1"/>
        </w:rPr>
        <w:t xml:space="preserve"> </w:t>
      </w:r>
      <w:r>
        <w:t xml:space="preserve">mil </w:t>
      </w:r>
      <w:proofErr w:type="spellStart"/>
      <w:r>
        <w:t>días</w:t>
      </w:r>
      <w:proofErr w:type="spellEnd"/>
      <w:r>
        <w:rPr>
          <w:spacing w:val="-1"/>
        </w:rPr>
        <w:t xml:space="preserve"> </w:t>
      </w:r>
      <w:r>
        <w:t>multa.</w:t>
      </w:r>
    </w:p>
    <w:p w14:paraId="23F66E96" w14:textId="77777777" w:rsidR="00642940" w:rsidRDefault="00642940">
      <w:pPr>
        <w:pStyle w:val="Textoindependiente"/>
        <w:ind w:left="0"/>
        <w:jc w:val="left"/>
      </w:pPr>
    </w:p>
    <w:p w14:paraId="3FFD392C" w14:textId="77777777" w:rsidR="00642940" w:rsidRDefault="005D3FCC">
      <w:pPr>
        <w:pStyle w:val="Textoindependiente"/>
        <w:ind w:right="117"/>
      </w:pPr>
      <w:r>
        <w:t xml:space="preserve">Se aplicará una pena adicional hasta de dos </w:t>
      </w:r>
      <w:proofErr w:type="spellStart"/>
      <w:r>
        <w:t>años</w:t>
      </w:r>
      <w:proofErr w:type="spellEnd"/>
      <w:r>
        <w:t xml:space="preserve"> de </w:t>
      </w:r>
      <w:proofErr w:type="spellStart"/>
      <w:r>
        <w:t>prisión</w:t>
      </w:r>
      <w:proofErr w:type="spellEnd"/>
      <w:r>
        <w:t xml:space="preserve"> y hasta</w:t>
      </w:r>
      <w:r>
        <w:rPr>
          <w:spacing w:val="1"/>
        </w:rPr>
        <w:t xml:space="preserve"> </w:t>
      </w:r>
      <w:r>
        <w:t xml:space="preserve">mil </w:t>
      </w:r>
      <w:proofErr w:type="spellStart"/>
      <w:r>
        <w:t>días</w:t>
      </w:r>
      <w:proofErr w:type="spellEnd"/>
      <w:r>
        <w:t xml:space="preserve"> de multa, cuando las conductas descritas en el presente</w:t>
      </w:r>
      <w:r>
        <w:rPr>
          <w:spacing w:val="1"/>
        </w:rPr>
        <w:t xml:space="preserve"> </w:t>
      </w:r>
      <w:proofErr w:type="spellStart"/>
      <w:r>
        <w:t>artículo</w:t>
      </w:r>
      <w:proofErr w:type="spellEnd"/>
      <w:r>
        <w:t xml:space="preserve"> se realicen por servidores </w:t>
      </w:r>
      <w:proofErr w:type="spellStart"/>
      <w:r>
        <w:t>públicos</w:t>
      </w:r>
      <w:proofErr w:type="spellEnd"/>
      <w:r>
        <w:t xml:space="preserve"> para obtener un lucro o</w:t>
      </w:r>
      <w:r>
        <w:rPr>
          <w:spacing w:val="1"/>
        </w:rPr>
        <w:t xml:space="preserve"> </w:t>
      </w:r>
      <w:r>
        <w:t xml:space="preserve">beneficio </w:t>
      </w:r>
      <w:proofErr w:type="spellStart"/>
      <w:r>
        <w:t>económico</w:t>
      </w:r>
      <w:proofErr w:type="spellEnd"/>
      <w:r>
        <w:t>, y se documente la complicidad para lograr el</w:t>
      </w:r>
      <w:r>
        <w:rPr>
          <w:spacing w:val="1"/>
        </w:rPr>
        <w:t xml:space="preserve"> </w:t>
      </w:r>
      <w:r>
        <w:t>delito</w:t>
      </w:r>
      <w:r>
        <w:rPr>
          <w:spacing w:val="-2"/>
        </w:rPr>
        <w:t xml:space="preserve"> </w:t>
      </w:r>
      <w:r>
        <w:t>mencionado.</w:t>
      </w:r>
    </w:p>
    <w:p w14:paraId="70872E2A" w14:textId="77777777" w:rsidR="00642940" w:rsidRDefault="00642940">
      <w:pPr>
        <w:pStyle w:val="Textoindependiente"/>
        <w:spacing w:before="1"/>
        <w:ind w:left="0"/>
        <w:jc w:val="left"/>
      </w:pPr>
    </w:p>
    <w:p w14:paraId="0D02F1A7" w14:textId="77777777" w:rsidR="00642940" w:rsidRDefault="005D3FCC">
      <w:pPr>
        <w:pStyle w:val="Textoindependiente"/>
        <w:ind w:right="114"/>
      </w:pPr>
      <w:r>
        <w:rPr>
          <w:b/>
        </w:rPr>
        <w:t xml:space="preserve">Artículo 235 Sexies.- </w:t>
      </w:r>
      <w:r>
        <w:t xml:space="preserve">Se impondrán penas como la que se </w:t>
      </w:r>
      <w:proofErr w:type="spellStart"/>
      <w:r>
        <w:t>menciono</w:t>
      </w:r>
      <w:proofErr w:type="spellEnd"/>
      <w:r>
        <w:t>́</w:t>
      </w:r>
      <w:r>
        <w:rPr>
          <w:spacing w:val="-7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spellStart"/>
      <w:r>
        <w:t>artículo</w:t>
      </w:r>
      <w:proofErr w:type="spellEnd"/>
      <w:r>
        <w:rPr>
          <w:spacing w:val="-7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obligará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reparar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proofErr w:type="spellStart"/>
      <w:r>
        <w:t>daños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0"/>
        </w:rPr>
        <w:t xml:space="preserve"> </w:t>
      </w:r>
      <w:r>
        <w:t xml:space="preserve">personas y en propiedades a </w:t>
      </w:r>
      <w:proofErr w:type="spellStart"/>
      <w:r>
        <w:t>quién</w:t>
      </w:r>
      <w:proofErr w:type="spellEnd"/>
      <w:r>
        <w:t xml:space="preserve"> </w:t>
      </w:r>
      <w:proofErr w:type="spellStart"/>
      <w:r>
        <w:t>ilícitamente</w:t>
      </w:r>
      <w:proofErr w:type="spellEnd"/>
      <w:r>
        <w:t xml:space="preserve"> descargue, infiltre,</w:t>
      </w:r>
      <w:r>
        <w:rPr>
          <w:spacing w:val="1"/>
        </w:rPr>
        <w:t xml:space="preserve"> </w:t>
      </w:r>
      <w:r>
        <w:t>deposite,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autorice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ordene,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residual,</w:t>
      </w:r>
      <w:r>
        <w:rPr>
          <w:spacing w:val="1"/>
        </w:rPr>
        <w:t xml:space="preserve"> </w:t>
      </w:r>
      <w:proofErr w:type="spellStart"/>
      <w:r>
        <w:t>líquidos</w:t>
      </w:r>
      <w:proofErr w:type="spellEnd"/>
      <w:r>
        <w:rPr>
          <w:spacing w:val="1"/>
        </w:rPr>
        <w:t xml:space="preserve"> </w:t>
      </w:r>
      <w:proofErr w:type="spellStart"/>
      <w:r>
        <w:t>químicos</w:t>
      </w:r>
      <w:proofErr w:type="spellEnd"/>
      <w:r>
        <w:t xml:space="preserve"> o </w:t>
      </w:r>
      <w:proofErr w:type="spellStart"/>
      <w:r>
        <w:t>bioquímicos</w:t>
      </w:r>
      <w:proofErr w:type="spellEnd"/>
      <w:r>
        <w:t>, desechos o contaminantes en los suelos,</w:t>
      </w:r>
      <w:r>
        <w:rPr>
          <w:spacing w:val="1"/>
        </w:rPr>
        <w:t xml:space="preserve"> </w:t>
      </w:r>
      <w:r>
        <w:rPr>
          <w:spacing w:val="-1"/>
          <w:w w:val="99"/>
        </w:rPr>
        <w:t>subs</w:t>
      </w:r>
      <w:r>
        <w:rPr>
          <w:w w:val="99"/>
        </w:rPr>
        <w:t>uelos,</w:t>
      </w:r>
      <w:r>
        <w:rPr>
          <w:spacing w:val="35"/>
        </w:rPr>
        <w:t xml:space="preserve"> </w:t>
      </w:r>
      <w:proofErr w:type="spellStart"/>
      <w:r>
        <w:rPr>
          <w:spacing w:val="-2"/>
          <w:w w:val="99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́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</w:t>
      </w:r>
      <w:proofErr w:type="spellEnd"/>
      <w:r>
        <w:rPr>
          <w:w w:val="99"/>
        </w:rPr>
        <w:t>,</w:t>
      </w:r>
      <w:r>
        <w:rPr>
          <w:spacing w:val="34"/>
        </w:rPr>
        <w:t xml:space="preserve"> </w:t>
      </w:r>
      <w:r>
        <w:rPr>
          <w:w w:val="99"/>
        </w:rPr>
        <w:t>la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os</w:t>
      </w:r>
      <w:r>
        <w:rPr>
          <w:w w:val="99"/>
        </w:rPr>
        <w:t>,</w:t>
      </w:r>
      <w:r>
        <w:rPr>
          <w:spacing w:val="34"/>
        </w:rPr>
        <w:t xml:space="preserve"> </w:t>
      </w:r>
      <w:r>
        <w:rPr>
          <w:spacing w:val="-1"/>
          <w:w w:val="99"/>
        </w:rPr>
        <w:t>pr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sa</w:t>
      </w:r>
      <w:r>
        <w:rPr>
          <w:spacing w:val="2"/>
          <w:w w:val="99"/>
        </w:rPr>
        <w:t>s</w:t>
      </w:r>
      <w:r>
        <w:rPr>
          <w:w w:val="99"/>
        </w:rPr>
        <w:t>,</w:t>
      </w:r>
      <w:r>
        <w:rPr>
          <w:spacing w:val="34"/>
        </w:rPr>
        <w:t xml:space="preserve"> </w:t>
      </w:r>
      <w:r>
        <w:rPr>
          <w:w w:val="99"/>
        </w:rPr>
        <w:t>cuen</w:t>
      </w:r>
      <w:r>
        <w:rPr>
          <w:spacing w:val="1"/>
          <w:w w:val="99"/>
        </w:rPr>
        <w:t>c</w:t>
      </w:r>
      <w:r>
        <w:rPr>
          <w:w w:val="99"/>
        </w:rPr>
        <w:t>as,</w:t>
      </w:r>
      <w:r>
        <w:rPr>
          <w:spacing w:val="35"/>
        </w:rPr>
        <w:t xml:space="preserve"> </w:t>
      </w:r>
      <w:r>
        <w:rPr>
          <w:w w:val="99"/>
        </w:rPr>
        <w:t>vasos</w:t>
      </w:r>
      <w:r>
        <w:rPr>
          <w:spacing w:val="35"/>
        </w:rPr>
        <w:t xml:space="preserve"> </w:t>
      </w:r>
      <w:r>
        <w:rPr>
          <w:w w:val="99"/>
        </w:rPr>
        <w:t>y</w:t>
      </w:r>
      <w:r>
        <w:rPr>
          <w:spacing w:val="34"/>
        </w:rPr>
        <w:t xml:space="preserve"> </w:t>
      </w:r>
      <w:r>
        <w:rPr>
          <w:spacing w:val="-1"/>
          <w:w w:val="99"/>
        </w:rPr>
        <w:t>de</w:t>
      </w:r>
      <w:r>
        <w:rPr>
          <w:spacing w:val="4"/>
          <w:w w:val="99"/>
        </w:rPr>
        <w:t>m</w:t>
      </w:r>
      <w:r>
        <w:rPr>
          <w:w w:val="99"/>
        </w:rPr>
        <w:t>ás</w:t>
      </w:r>
      <w:r>
        <w:t xml:space="preserve"> </w:t>
      </w:r>
      <w:r>
        <w:rPr>
          <w:spacing w:val="-36"/>
        </w:rPr>
        <w:t xml:space="preserve"> </w:t>
      </w:r>
      <w:proofErr w:type="spellStart"/>
      <w:r>
        <w:rPr>
          <w:spacing w:val="-1"/>
          <w:w w:val="99"/>
        </w:rPr>
        <w:t>de</w:t>
      </w:r>
      <w:r>
        <w:rPr>
          <w:spacing w:val="1"/>
          <w:w w:val="99"/>
        </w:rPr>
        <w:t>p</w:t>
      </w:r>
      <w:r>
        <w:rPr>
          <w:w w:val="99"/>
        </w:rPr>
        <w:t>o</w:t>
      </w:r>
      <w:r>
        <w:rPr>
          <w:spacing w:val="-1"/>
          <w:w w:val="99"/>
        </w:rPr>
        <w:t>́s</w:t>
      </w:r>
      <w:r>
        <w:rPr>
          <w:w w:val="99"/>
        </w:rPr>
        <w:t>it</w:t>
      </w:r>
      <w:r>
        <w:rPr>
          <w:spacing w:val="-1"/>
          <w:w w:val="99"/>
        </w:rPr>
        <w:t>o</w:t>
      </w:r>
      <w:r>
        <w:rPr>
          <w:w w:val="99"/>
        </w:rPr>
        <w:t>s</w:t>
      </w:r>
      <w:proofErr w:type="spellEnd"/>
      <w:r>
        <w:rPr>
          <w:spacing w:val="35"/>
        </w:rPr>
        <w:t xml:space="preserve"> </w:t>
      </w:r>
      <w:r>
        <w:rPr>
          <w:w w:val="99"/>
        </w:rPr>
        <w:t xml:space="preserve">o </w:t>
      </w:r>
      <w:r>
        <w:t xml:space="preserve">corrientes, y que causen un riesgo de </w:t>
      </w:r>
      <w:proofErr w:type="spellStart"/>
      <w:r>
        <w:t>daño</w:t>
      </w:r>
      <w:proofErr w:type="spellEnd"/>
      <w:r>
        <w:t xml:space="preserve"> o </w:t>
      </w:r>
      <w:proofErr w:type="spellStart"/>
      <w:r>
        <w:t>dañe</w:t>
      </w:r>
      <w:proofErr w:type="spellEnd"/>
      <w:r>
        <w:t xml:space="preserve"> a los recursos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flora,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fauna,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ecosistemas, al medio ambiente y a los habitantes y/o pobladores</w:t>
      </w:r>
      <w:r>
        <w:rPr>
          <w:spacing w:val="1"/>
        </w:rPr>
        <w:t xml:space="preserve"> </w:t>
      </w:r>
      <w:r>
        <w:t>que tengan afectaciones personales, a la salud y propiedad como</w:t>
      </w:r>
      <w:r>
        <w:rPr>
          <w:spacing w:val="1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de estos</w:t>
      </w:r>
      <w:r>
        <w:rPr>
          <w:spacing w:val="-1"/>
        </w:rPr>
        <w:t xml:space="preserve"> </w:t>
      </w:r>
      <w:r>
        <w:t>actos.</w:t>
      </w:r>
    </w:p>
    <w:p w14:paraId="44FD58D4" w14:textId="77777777" w:rsidR="00642940" w:rsidRDefault="00642940">
      <w:pPr>
        <w:pStyle w:val="Textoindependiente"/>
        <w:ind w:left="0"/>
        <w:jc w:val="left"/>
      </w:pPr>
    </w:p>
    <w:p w14:paraId="46458998" w14:textId="77777777" w:rsidR="00642940" w:rsidRDefault="005D3FCC">
      <w:pPr>
        <w:pStyle w:val="Textoindependiente"/>
        <w:ind w:right="117"/>
      </w:pPr>
      <w:r>
        <w:rPr>
          <w:b/>
        </w:rPr>
        <w:t xml:space="preserve">Artículo 235 </w:t>
      </w:r>
      <w:proofErr w:type="spellStart"/>
      <w:proofErr w:type="gramStart"/>
      <w:r>
        <w:rPr>
          <w:b/>
        </w:rPr>
        <w:t>Septies</w:t>
      </w:r>
      <w:proofErr w:type="spellEnd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La </w:t>
      </w:r>
      <w:proofErr w:type="spellStart"/>
      <w:r>
        <w:t>reparación</w:t>
      </w:r>
      <w:proofErr w:type="spellEnd"/>
      <w:r>
        <w:t xml:space="preserve"> de los </w:t>
      </w:r>
      <w:proofErr w:type="spellStart"/>
      <w:r>
        <w:t>daños</w:t>
      </w:r>
      <w:proofErr w:type="spellEnd"/>
      <w:r>
        <w:t xml:space="preserve"> por delitos de</w:t>
      </w:r>
      <w:r>
        <w:rPr>
          <w:spacing w:val="1"/>
        </w:rPr>
        <w:t xml:space="preserve"> </w:t>
      </w:r>
      <w:r>
        <w:t>ecocidio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realización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-70"/>
        </w:rPr>
        <w:t xml:space="preserve"> </w:t>
      </w:r>
      <w:r>
        <w:t xml:space="preserve">restablecer las condiciones </w:t>
      </w:r>
      <w:proofErr w:type="spellStart"/>
      <w:r>
        <w:t>ecológicas</w:t>
      </w:r>
      <w:proofErr w:type="spellEnd"/>
      <w:r>
        <w:t xml:space="preserve"> anteriores a la </w:t>
      </w:r>
      <w:proofErr w:type="spellStart"/>
      <w:r>
        <w:t>realización</w:t>
      </w:r>
      <w:proofErr w:type="spellEnd"/>
      <w:r>
        <w:t xml:space="preserve"> del</w:t>
      </w:r>
      <w:r>
        <w:rPr>
          <w:spacing w:val="-70"/>
        </w:rPr>
        <w:t xml:space="preserve"> </w:t>
      </w:r>
      <w:proofErr w:type="spellStart"/>
      <w:r>
        <w:t>ilícito</w:t>
      </w:r>
      <w:proofErr w:type="spellEnd"/>
      <w:r>
        <w:t>, en la medida de lo posible. Cuando las acciones de ecocidio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propiedades,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reparadas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 a la sentencia que dicte la autoridad judicial conforme al</w:t>
      </w:r>
      <w:r>
        <w:rPr>
          <w:spacing w:val="1"/>
        </w:rPr>
        <w:t xml:space="preserve"> </w:t>
      </w:r>
      <w:r>
        <w:t>caso.</w:t>
      </w:r>
    </w:p>
    <w:p w14:paraId="74BC581E" w14:textId="77777777" w:rsidR="00642940" w:rsidRDefault="00642940">
      <w:pPr>
        <w:sectPr w:rsidR="00642940">
          <w:pgSz w:w="12240" w:h="15840"/>
          <w:pgMar w:top="1560" w:right="1580" w:bottom="280" w:left="1600" w:header="259" w:footer="0" w:gutter="0"/>
          <w:cols w:space="720"/>
        </w:sectPr>
      </w:pPr>
    </w:p>
    <w:p w14:paraId="788D772C" w14:textId="77777777" w:rsidR="00642940" w:rsidRDefault="005D3FCC">
      <w:pPr>
        <w:pStyle w:val="Textoindependiente"/>
        <w:spacing w:before="24"/>
        <w:ind w:right="118"/>
      </w:pPr>
      <w:r>
        <w:rPr>
          <w:b/>
        </w:rPr>
        <w:lastRenderedPageBreak/>
        <w:t>Artículo</w:t>
      </w:r>
      <w:r>
        <w:rPr>
          <w:b/>
          <w:spacing w:val="-7"/>
        </w:rPr>
        <w:t xml:space="preserve"> </w:t>
      </w:r>
      <w:r>
        <w:rPr>
          <w:b/>
        </w:rPr>
        <w:t>235</w:t>
      </w:r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Octies</w:t>
      </w:r>
      <w:proofErr w:type="spellEnd"/>
      <w:r>
        <w:rPr>
          <w:b/>
        </w:rPr>
        <w:t>.-</w:t>
      </w:r>
      <w:proofErr w:type="gramEnd"/>
      <w:r>
        <w:rPr>
          <w:b/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considerará</w:t>
      </w:r>
      <w:r>
        <w:rPr>
          <w:spacing w:val="-8"/>
        </w:rPr>
        <w:t xml:space="preserve"> </w:t>
      </w:r>
      <w:r>
        <w:t>ecocidio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excluyentes</w:t>
      </w:r>
      <w:r>
        <w:rPr>
          <w:spacing w:val="-70"/>
        </w:rPr>
        <w:t xml:space="preserve"> </w:t>
      </w:r>
      <w:r>
        <w:t>de penas, las personas a quien por vivir en condiciones de extrema</w:t>
      </w:r>
      <w:r>
        <w:rPr>
          <w:spacing w:val="1"/>
        </w:rPr>
        <w:t xml:space="preserve"> </w:t>
      </w:r>
      <w:r>
        <w:t>pobreza o que por urgente necesidad realicen aprovechamientos</w:t>
      </w:r>
      <w:r>
        <w:rPr>
          <w:spacing w:val="1"/>
        </w:rPr>
        <w:t xml:space="preserve"> </w:t>
      </w:r>
      <w:r>
        <w:t>forestales en cantidades o proporciones de consumo personal o</w:t>
      </w:r>
      <w:r>
        <w:rPr>
          <w:spacing w:val="1"/>
        </w:rPr>
        <w:t xml:space="preserve"> </w:t>
      </w:r>
      <w:r>
        <w:t>familiar.</w:t>
      </w:r>
    </w:p>
    <w:p w14:paraId="6621D1FC" w14:textId="77777777" w:rsidR="00642940" w:rsidRDefault="00642940">
      <w:pPr>
        <w:pStyle w:val="Textoindependiente"/>
        <w:spacing w:before="1"/>
        <w:ind w:left="0"/>
        <w:jc w:val="left"/>
      </w:pPr>
    </w:p>
    <w:p w14:paraId="3A81AC41" w14:textId="77777777" w:rsidR="00642940" w:rsidRDefault="005D3FCC">
      <w:pPr>
        <w:pStyle w:val="Ttulo1"/>
        <w:ind w:left="2743" w:right="2763"/>
        <w:jc w:val="center"/>
      </w:pPr>
      <w:r>
        <w:t>TRANSITORIOS.</w:t>
      </w:r>
    </w:p>
    <w:p w14:paraId="1BBA0F2F" w14:textId="77777777" w:rsidR="00642940" w:rsidRDefault="00642940">
      <w:pPr>
        <w:pStyle w:val="Textoindependiente"/>
        <w:ind w:left="0"/>
        <w:jc w:val="left"/>
        <w:rPr>
          <w:b/>
        </w:rPr>
      </w:pPr>
    </w:p>
    <w:p w14:paraId="4BE5422F" w14:textId="77777777" w:rsidR="00642940" w:rsidRDefault="005D3FCC">
      <w:pPr>
        <w:pStyle w:val="Textoindependiente"/>
        <w:ind w:right="124"/>
      </w:pPr>
      <w:r>
        <w:t>PRIMERO. Publíquese el presente Decreto en el periódico oficial</w:t>
      </w:r>
      <w:r>
        <w:rPr>
          <w:spacing w:val="1"/>
        </w:rPr>
        <w:t xml:space="preserve"> </w:t>
      </w:r>
      <w:r>
        <w:t>"Gaceta</w:t>
      </w:r>
      <w:r>
        <w:rPr>
          <w:spacing w:val="-2"/>
        </w:rPr>
        <w:t xml:space="preserve"> </w:t>
      </w:r>
      <w:r>
        <w:t>del Gobierno".</w:t>
      </w:r>
    </w:p>
    <w:p w14:paraId="3528E32F" w14:textId="77777777" w:rsidR="00642940" w:rsidRDefault="00642940">
      <w:pPr>
        <w:pStyle w:val="Textoindependiente"/>
        <w:ind w:left="0"/>
        <w:jc w:val="left"/>
      </w:pPr>
    </w:p>
    <w:p w14:paraId="7CA0614E" w14:textId="77777777" w:rsidR="00642940" w:rsidRDefault="00642940">
      <w:pPr>
        <w:pStyle w:val="Textoindependiente"/>
        <w:ind w:left="0"/>
        <w:jc w:val="left"/>
      </w:pPr>
    </w:p>
    <w:p w14:paraId="2FC1E85F" w14:textId="77777777" w:rsidR="00642940" w:rsidRDefault="005D3FCC">
      <w:pPr>
        <w:pStyle w:val="Textoindependiente"/>
        <w:ind w:right="122"/>
      </w:pPr>
      <w:r>
        <w:t>SEGUNDO. El presente Decreto entrará en vigor al día siguiente de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"Gaceta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Gobierno".</w:t>
      </w:r>
    </w:p>
    <w:p w14:paraId="3CFC41E1" w14:textId="77777777" w:rsidR="00642940" w:rsidRDefault="00642940">
      <w:pPr>
        <w:pStyle w:val="Textoindependiente"/>
        <w:ind w:left="0"/>
        <w:jc w:val="left"/>
      </w:pPr>
    </w:p>
    <w:p w14:paraId="34782583" w14:textId="77777777" w:rsidR="00642940" w:rsidRDefault="00642940">
      <w:pPr>
        <w:pStyle w:val="Textoindependiente"/>
        <w:spacing w:before="12"/>
        <w:ind w:left="0"/>
        <w:jc w:val="left"/>
        <w:rPr>
          <w:sz w:val="31"/>
        </w:rPr>
      </w:pPr>
    </w:p>
    <w:p w14:paraId="0043E517" w14:textId="77777777" w:rsidR="00642940" w:rsidRDefault="005D3FCC">
      <w:pPr>
        <w:pStyle w:val="Textoindependiente"/>
        <w:ind w:right="119"/>
      </w:pPr>
      <w:r>
        <w:t>Dado en el Palacio del Poder Legislativo de la ciudad de Toluca de</w:t>
      </w:r>
      <w:r>
        <w:rPr>
          <w:spacing w:val="1"/>
        </w:rPr>
        <w:t xml:space="preserve"> </w:t>
      </w:r>
      <w:r>
        <w:t>Lerdo,</w:t>
      </w:r>
      <w:r>
        <w:rPr>
          <w:spacing w:val="-14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México,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Abril</w:t>
      </w:r>
      <w:r>
        <w:rPr>
          <w:spacing w:val="-11"/>
        </w:rPr>
        <w:t xml:space="preserve"> </w:t>
      </w:r>
      <w:r>
        <w:t>del</w:t>
      </w:r>
      <w:r>
        <w:rPr>
          <w:spacing w:val="-70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2023.</w:t>
      </w:r>
    </w:p>
    <w:sectPr w:rsidR="00642940">
      <w:pgSz w:w="12240" w:h="15840"/>
      <w:pgMar w:top="1560" w:right="1580" w:bottom="280" w:left="160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8D9C" w14:textId="77777777" w:rsidR="0073300C" w:rsidRDefault="0073300C">
      <w:r>
        <w:separator/>
      </w:r>
    </w:p>
  </w:endnote>
  <w:endnote w:type="continuationSeparator" w:id="0">
    <w:p w14:paraId="08BEDBD5" w14:textId="77777777" w:rsidR="0073300C" w:rsidRDefault="0073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AD88" w14:textId="77777777" w:rsidR="0073300C" w:rsidRDefault="0073300C">
      <w:r>
        <w:separator/>
      </w:r>
    </w:p>
  </w:footnote>
  <w:footnote w:type="continuationSeparator" w:id="0">
    <w:p w14:paraId="4C422648" w14:textId="77777777" w:rsidR="0073300C" w:rsidRDefault="0073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ED74" w14:textId="5DC0771F" w:rsidR="00642940" w:rsidRDefault="005D3FCC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1F084132" wp14:editId="1AB9E5CC">
          <wp:simplePos x="0" y="0"/>
          <wp:positionH relativeFrom="page">
            <wp:posOffset>432434</wp:posOffset>
          </wp:positionH>
          <wp:positionV relativeFrom="page">
            <wp:posOffset>164464</wp:posOffset>
          </wp:positionV>
          <wp:extent cx="1835150" cy="5993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5150" cy="59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8992" behindDoc="1" locked="0" layoutInCell="1" allowOverlap="1" wp14:anchorId="68B17349" wp14:editId="7AA0AFDA">
          <wp:simplePos x="0" y="0"/>
          <wp:positionH relativeFrom="page">
            <wp:posOffset>6739890</wp:posOffset>
          </wp:positionH>
          <wp:positionV relativeFrom="page">
            <wp:posOffset>179704</wp:posOffset>
          </wp:positionV>
          <wp:extent cx="553084" cy="5549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3084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01873376" wp14:editId="5995AAA6">
              <wp:simplePos x="0" y="0"/>
              <wp:positionH relativeFrom="page">
                <wp:posOffset>4822190</wp:posOffset>
              </wp:positionH>
              <wp:positionV relativeFrom="page">
                <wp:posOffset>231140</wp:posOffset>
              </wp:positionV>
              <wp:extent cx="1810385" cy="3638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A54CC" w14:textId="77777777" w:rsidR="00642940" w:rsidRDefault="005D3FCC">
                          <w:pPr>
                            <w:spacing w:line="264" w:lineRule="exact"/>
                            <w:ind w:left="4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9"/>
                              <w:sz w:val="24"/>
                              <w:u w:val="thick" w:color="C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4"/>
                              <w:u w:val="thick" w:color="C00000"/>
                            </w:rPr>
                            <w:t>GRUPO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24"/>
                              <w:u w:val="thick" w:color="C0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4"/>
                              <w:u w:val="thick" w:color="C00000"/>
                            </w:rPr>
                            <w:t>PARLAMENTARIO</w:t>
                          </w:r>
                          <w:r>
                            <w:rPr>
                              <w:b/>
                              <w:color w:val="808080"/>
                              <w:spacing w:val="8"/>
                              <w:sz w:val="24"/>
                              <w:u w:val="thick" w:color="C00000"/>
                            </w:rPr>
                            <w:t xml:space="preserve"> </w:t>
                          </w:r>
                        </w:p>
                        <w:p w14:paraId="4963DB58" w14:textId="77777777" w:rsidR="00642940" w:rsidRDefault="005D3FCC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PARTIDO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TRABAJO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733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9.7pt;margin-top:18.2pt;width:142.55pt;height:28.6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KG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" filled="f" stroked="f">
              <v:textbox inset="0,0,0,0">
                <w:txbxContent>
                  <w:p w14:paraId="0A0A54CC" w14:textId="77777777" w:rsidR="00642940" w:rsidRDefault="005D3FCC">
                    <w:pPr>
                      <w:spacing w:line="264" w:lineRule="exact"/>
                      <w:ind w:left="4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spacing w:val="9"/>
                        <w:sz w:val="24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4"/>
                        <w:u w:val="thick" w:color="C00000"/>
                      </w:rPr>
                      <w:t>GRUPO</w:t>
                    </w:r>
                    <w:r>
                      <w:rPr>
                        <w:b/>
                        <w:color w:val="808080"/>
                        <w:spacing w:val="-4"/>
                        <w:sz w:val="24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4"/>
                        <w:u w:val="thick" w:color="C00000"/>
                      </w:rPr>
                      <w:t>PARLAMENTARIO</w:t>
                    </w:r>
                    <w:r>
                      <w:rPr>
                        <w:b/>
                        <w:color w:val="808080"/>
                        <w:spacing w:val="8"/>
                        <w:sz w:val="24"/>
                        <w:u w:val="thick" w:color="C00000"/>
                      </w:rPr>
                      <w:t xml:space="preserve"> </w:t>
                    </w:r>
                  </w:p>
                  <w:p w14:paraId="4963DB58" w14:textId="77777777" w:rsidR="00642940" w:rsidRDefault="005D3FCC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sz w:val="24"/>
                      </w:rPr>
                      <w:t>DEL</w:t>
                    </w:r>
                    <w:r>
                      <w:rPr>
                        <w:b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4"/>
                      </w:rPr>
                      <w:t>PARTIDO</w:t>
                    </w:r>
                    <w:r>
                      <w:rPr>
                        <w:b/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4"/>
                      </w:rPr>
                      <w:t>DEL</w:t>
                    </w:r>
                    <w:r>
                      <w:rPr>
                        <w:b/>
                        <w:color w:val="80808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24"/>
                      </w:rPr>
                      <w:t>TRABAJO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3ACDF3AF" wp14:editId="6483C1D0">
              <wp:simplePos x="0" y="0"/>
              <wp:positionH relativeFrom="page">
                <wp:posOffset>542290</wp:posOffset>
              </wp:positionH>
              <wp:positionV relativeFrom="page">
                <wp:posOffset>805180</wp:posOffset>
              </wp:positionV>
              <wp:extent cx="663257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99BD" w14:textId="77777777" w:rsidR="00642940" w:rsidRDefault="005D3FC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“2023.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Septuagésimo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Aniversario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Reconocimiento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Derecho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Voto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6174A"/>
                              <w:sz w:val="20"/>
                            </w:rPr>
                            <w:t>de las Mujeres en 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DF3AF" id="Text Box 1" o:spid="_x0000_s1027" type="#_x0000_t202" style="position:absolute;margin-left:42.7pt;margin-top:63.4pt;width:522.25pt;height:13.1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josA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" filled="f" stroked="f">
              <v:textbox inset="0,0,0,0">
                <w:txbxContent>
                  <w:p w14:paraId="0D1B99BD" w14:textId="77777777" w:rsidR="00642940" w:rsidRDefault="005D3FC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“2023.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Año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Septuagésimo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Aniversario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Reconocimiento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Derecho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Voto</w:t>
                    </w:r>
                    <w:r>
                      <w:rPr>
                        <w:rFonts w:ascii="Arial" w:hAnsi="Arial"/>
                        <w:b/>
                        <w:color w:val="96174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174A"/>
                        <w:sz w:val="20"/>
                      </w:rPr>
                      <w:t>de las Mujeres en 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0"/>
    <w:rsid w:val="005D3FCC"/>
    <w:rsid w:val="005E23B6"/>
    <w:rsid w:val="00642940"/>
    <w:rsid w:val="0073300C"/>
    <w:rsid w:val="00E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7C81"/>
  <w15:docId w15:val="{AF70FA43-F65E-438D-BC77-01627BB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2494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ProBook4440s</dc:creator>
  <cp:lastModifiedBy>PRODESK HP</cp:lastModifiedBy>
  <cp:revision>2</cp:revision>
  <dcterms:created xsi:type="dcterms:W3CDTF">2023-04-26T20:50:00Z</dcterms:created>
  <dcterms:modified xsi:type="dcterms:W3CDTF">2023-04-26T20:50:00Z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2023-04-25T00:00:00Z</vt:filetime>
  </property>
</Properties>
</file>