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6BE6" w14:textId="77777777" w:rsidR="00F2765E" w:rsidRDefault="009E2A4F">
      <w:pPr>
        <w:pStyle w:val="Textoindependiente"/>
        <w:spacing w:before="118"/>
        <w:ind w:left="3721"/>
      </w:pPr>
      <w:bookmarkStart w:id="0" w:name="_GoBack"/>
      <w:bookmarkEnd w:id="0"/>
      <w:r>
        <w:t>Toluca de</w:t>
      </w:r>
      <w:r>
        <w:rPr>
          <w:spacing w:val="-1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México;</w:t>
      </w:r>
      <w:r>
        <w:rPr>
          <w:spacing w:val="-1"/>
        </w:rPr>
        <w:t xml:space="preserve"> </w:t>
      </w:r>
      <w:r>
        <w:t>a 02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7FCA45BF" w14:textId="77777777" w:rsidR="00F2765E" w:rsidRDefault="00F2765E">
      <w:pPr>
        <w:pStyle w:val="Textoindependiente"/>
      </w:pPr>
    </w:p>
    <w:p w14:paraId="0DE29F82" w14:textId="77777777" w:rsidR="00F2765E" w:rsidRDefault="009E2A4F">
      <w:pPr>
        <w:pStyle w:val="Ttulo1"/>
      </w:pPr>
      <w:r>
        <w:t>DIPUTADO</w:t>
      </w:r>
    </w:p>
    <w:p w14:paraId="4A0E0017" w14:textId="77777777" w:rsidR="00F2765E" w:rsidRDefault="009E2A4F">
      <w:pPr>
        <w:ind w:left="102" w:right="385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ENRIQUE EDGARDO JACOB ROCHA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PRESIDENTE DE LA H. “LXI” LEGISLATURA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 DE MÉXICO</w:t>
      </w:r>
    </w:p>
    <w:p w14:paraId="16263F3C" w14:textId="77777777" w:rsidR="00F2765E" w:rsidRDefault="009E2A4F">
      <w:pPr>
        <w:pStyle w:val="Ttulo1"/>
        <w:spacing w:before="1"/>
      </w:pPr>
      <w:r>
        <w:t>PRESENTE</w:t>
      </w:r>
    </w:p>
    <w:p w14:paraId="5454A235" w14:textId="77777777" w:rsidR="00F2765E" w:rsidRDefault="00F2765E">
      <w:pPr>
        <w:pStyle w:val="Textoindependiente"/>
        <w:rPr>
          <w:rFonts w:ascii="Arial"/>
          <w:b/>
          <w:sz w:val="26"/>
        </w:rPr>
      </w:pPr>
    </w:p>
    <w:p w14:paraId="4DDFBB0C" w14:textId="77777777" w:rsidR="00F2765E" w:rsidRDefault="00F2765E">
      <w:pPr>
        <w:pStyle w:val="Textoindependiente"/>
        <w:rPr>
          <w:rFonts w:ascii="Arial"/>
          <w:b/>
          <w:sz w:val="22"/>
        </w:rPr>
      </w:pPr>
    </w:p>
    <w:p w14:paraId="1B179580" w14:textId="77777777" w:rsidR="00F2765E" w:rsidRDefault="009E2A4F">
      <w:pPr>
        <w:ind w:left="102" w:right="115"/>
        <w:jc w:val="both"/>
        <w:rPr>
          <w:sz w:val="24"/>
        </w:rPr>
      </w:pP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fundamento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artículos</w:t>
      </w:r>
      <w:r>
        <w:rPr>
          <w:spacing w:val="-10"/>
          <w:sz w:val="24"/>
        </w:rPr>
        <w:t xml:space="preserve"> </w:t>
      </w:r>
      <w:r>
        <w:rPr>
          <w:sz w:val="24"/>
        </w:rPr>
        <w:t>51,</w:t>
      </w:r>
      <w:r>
        <w:rPr>
          <w:spacing w:val="-9"/>
          <w:sz w:val="24"/>
        </w:rPr>
        <w:t xml:space="preserve"> </w:t>
      </w:r>
      <w:r>
        <w:rPr>
          <w:sz w:val="24"/>
        </w:rPr>
        <w:t>fracción</w:t>
      </w:r>
      <w:r>
        <w:rPr>
          <w:spacing w:val="-12"/>
          <w:sz w:val="24"/>
        </w:rPr>
        <w:t xml:space="preserve"> </w:t>
      </w:r>
      <w:r>
        <w:rPr>
          <w:sz w:val="24"/>
        </w:rPr>
        <w:t>II,</w:t>
      </w:r>
      <w:r>
        <w:rPr>
          <w:spacing w:val="-10"/>
          <w:sz w:val="24"/>
        </w:rPr>
        <w:t xml:space="preserve"> </w:t>
      </w:r>
      <w:r>
        <w:rPr>
          <w:sz w:val="24"/>
        </w:rPr>
        <w:t>56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61,</w:t>
      </w:r>
      <w:r>
        <w:rPr>
          <w:spacing w:val="-10"/>
          <w:sz w:val="24"/>
        </w:rPr>
        <w:t xml:space="preserve"> </w:t>
      </w:r>
      <w:r>
        <w:rPr>
          <w:sz w:val="24"/>
        </w:rPr>
        <w:t>fracción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65"/>
          <w:sz w:val="24"/>
        </w:rPr>
        <w:t xml:space="preserve"> </w:t>
      </w:r>
      <w:r>
        <w:rPr>
          <w:sz w:val="24"/>
        </w:rPr>
        <w:t>Política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Libre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Soberano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México;</w:t>
      </w:r>
      <w:r>
        <w:rPr>
          <w:spacing w:val="-5"/>
          <w:sz w:val="24"/>
        </w:rPr>
        <w:t xml:space="preserve"> </w:t>
      </w:r>
      <w:r>
        <w:rPr>
          <w:sz w:val="24"/>
        </w:rPr>
        <w:t>28,</w:t>
      </w:r>
      <w:r>
        <w:rPr>
          <w:spacing w:val="-5"/>
          <w:sz w:val="24"/>
        </w:rPr>
        <w:t xml:space="preserve"> </w:t>
      </w:r>
      <w:r>
        <w:rPr>
          <w:sz w:val="24"/>
        </w:rPr>
        <w:t>fracción</w:t>
      </w:r>
      <w:r>
        <w:rPr>
          <w:spacing w:val="-7"/>
          <w:sz w:val="24"/>
        </w:rPr>
        <w:t xml:space="preserve"> </w:t>
      </w:r>
      <w:r>
        <w:rPr>
          <w:sz w:val="24"/>
        </w:rPr>
        <w:t>I,</w:t>
      </w:r>
      <w:r>
        <w:rPr>
          <w:spacing w:val="-4"/>
          <w:sz w:val="24"/>
        </w:rPr>
        <w:t xml:space="preserve"> </w:t>
      </w:r>
      <w:r>
        <w:rPr>
          <w:sz w:val="24"/>
        </w:rPr>
        <w:t>78,</w:t>
      </w:r>
      <w:r>
        <w:rPr>
          <w:spacing w:val="-5"/>
          <w:sz w:val="24"/>
        </w:rPr>
        <w:t xml:space="preserve"> </w:t>
      </w:r>
      <w:r>
        <w:rPr>
          <w:sz w:val="24"/>
        </w:rPr>
        <w:t>79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81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Ley</w:t>
      </w:r>
      <w:r>
        <w:rPr>
          <w:spacing w:val="-65"/>
          <w:sz w:val="24"/>
        </w:rPr>
        <w:t xml:space="preserve"> </w:t>
      </w:r>
      <w:r>
        <w:rPr>
          <w:sz w:val="24"/>
        </w:rPr>
        <w:t>Orgánica del Poder Legislativo del Estado Libre y Soberano de México, el que</w:t>
      </w:r>
      <w:r>
        <w:rPr>
          <w:spacing w:val="1"/>
          <w:sz w:val="24"/>
        </w:rPr>
        <w:t xml:space="preserve"> </w:t>
      </w:r>
      <w:r>
        <w:rPr>
          <w:sz w:val="24"/>
        </w:rPr>
        <w:t>suscribe Dip. José Edgar Tinoco Ruíz, integrante del Grupo Parlamentario del</w:t>
      </w:r>
      <w:r>
        <w:rPr>
          <w:spacing w:val="1"/>
          <w:sz w:val="24"/>
        </w:rPr>
        <w:t xml:space="preserve"> </w:t>
      </w:r>
      <w:r>
        <w:rPr>
          <w:sz w:val="24"/>
        </w:rPr>
        <w:t>Partido Revolucionario Insti</w:t>
      </w:r>
      <w:r>
        <w:rPr>
          <w:sz w:val="24"/>
        </w:rPr>
        <w:t>tucional, someto a consideración de esa Honorable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Legislatura, </w:t>
      </w:r>
      <w:r>
        <w:rPr>
          <w:rFonts w:ascii="Arial" w:hAnsi="Arial"/>
          <w:b/>
          <w:sz w:val="24"/>
        </w:rPr>
        <w:t>Iniciativa con Proyecto de Decreto por el que se reforma el tercer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párrafo y se adicionan las fracciones I y II al párrafo tercero del artículo 48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la Constitución Política del Estado Libre y</w:t>
      </w:r>
      <w:r>
        <w:rPr>
          <w:rFonts w:ascii="Arial" w:hAnsi="Arial"/>
          <w:b/>
          <w:sz w:val="24"/>
        </w:rPr>
        <w:t xml:space="preserve"> Soberano de México, </w:t>
      </w:r>
      <w:r>
        <w:rPr>
          <w:sz w:val="24"/>
        </w:rPr>
        <w:t>conforme a la</w:t>
      </w:r>
      <w:r>
        <w:rPr>
          <w:spacing w:val="1"/>
          <w:sz w:val="24"/>
        </w:rPr>
        <w:t xml:space="preserve"> </w:t>
      </w:r>
      <w:r>
        <w:rPr>
          <w:sz w:val="24"/>
        </w:rPr>
        <w:t>siguiente:</w:t>
      </w:r>
    </w:p>
    <w:p w14:paraId="72CF16AE" w14:textId="77777777" w:rsidR="00F2765E" w:rsidRDefault="00F2765E">
      <w:pPr>
        <w:pStyle w:val="Textoindependiente"/>
      </w:pPr>
    </w:p>
    <w:p w14:paraId="0DA6007C" w14:textId="77777777" w:rsidR="00F2765E" w:rsidRDefault="009E2A4F">
      <w:pPr>
        <w:pStyle w:val="Ttulo1"/>
        <w:ind w:left="2970" w:right="2986"/>
        <w:jc w:val="center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14:paraId="346D3E7C" w14:textId="77777777" w:rsidR="00F2765E" w:rsidRDefault="00F2765E">
      <w:pPr>
        <w:pStyle w:val="Textoindependiente"/>
        <w:spacing w:before="1"/>
        <w:rPr>
          <w:rFonts w:ascii="Arial"/>
          <w:b/>
        </w:rPr>
      </w:pPr>
    </w:p>
    <w:p w14:paraId="5E02DFAE" w14:textId="77777777" w:rsidR="00F2765E" w:rsidRDefault="009E2A4F">
      <w:pPr>
        <w:pStyle w:val="Textoindependiente"/>
        <w:ind w:left="102" w:right="121"/>
        <w:jc w:val="both"/>
      </w:pP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Instituciones</w:t>
      </w:r>
      <w:r>
        <w:rPr>
          <w:spacing w:val="-1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Procedimientos</w:t>
      </w:r>
      <w:r>
        <w:rPr>
          <w:spacing w:val="-15"/>
        </w:rPr>
        <w:t xml:space="preserve"> </w:t>
      </w:r>
      <w:r>
        <w:t>Electorales,</w:t>
      </w:r>
      <w:r>
        <w:rPr>
          <w:spacing w:val="-13"/>
        </w:rPr>
        <w:t xml:space="preserve"> </w:t>
      </w:r>
      <w:r>
        <w:t>corresponde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legislación</w:t>
      </w:r>
      <w:r>
        <w:rPr>
          <w:spacing w:val="-12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definir,</w:t>
      </w:r>
      <w:r>
        <w:rPr>
          <w:spacing w:val="-64"/>
        </w:rPr>
        <w:t xml:space="preserve"> </w:t>
      </w:r>
      <w:r>
        <w:rPr>
          <w:spacing w:val="-1"/>
        </w:rPr>
        <w:t>conforme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criterios</w:t>
      </w:r>
      <w:r>
        <w:rPr>
          <w:spacing w:val="-16"/>
        </w:rPr>
        <w:t xml:space="preserve"> </w:t>
      </w:r>
      <w:r>
        <w:rPr>
          <w:spacing w:val="-1"/>
        </w:rPr>
        <w:t>constitucionales,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periodicidad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elección,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plazos</w:t>
      </w:r>
      <w:r>
        <w:rPr>
          <w:spacing w:val="-6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convocar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elecciones</w:t>
      </w:r>
      <w:r>
        <w:rPr>
          <w:spacing w:val="-16"/>
        </w:rPr>
        <w:t xml:space="preserve"> </w:t>
      </w:r>
      <w:r>
        <w:t>extraordinarias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anulación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elección,</w:t>
      </w:r>
      <w:r>
        <w:rPr>
          <w:spacing w:val="-65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 mecanismos para ocupar las</w:t>
      </w:r>
      <w:r>
        <w:rPr>
          <w:spacing w:val="1"/>
        </w:rPr>
        <w:t xml:space="preserve"> </w:t>
      </w:r>
      <w:r>
        <w:t>vacantes que se produzcan en la</w:t>
      </w:r>
      <w:r>
        <w:rPr>
          <w:spacing w:val="1"/>
        </w:rPr>
        <w:t xml:space="preserve"> </w:t>
      </w:r>
      <w:r>
        <w:t>legislatura</w:t>
      </w:r>
      <w:r>
        <w:rPr>
          <w:spacing w:val="-1"/>
        </w:rPr>
        <w:t xml:space="preserve"> </w:t>
      </w:r>
      <w:r>
        <w:t>local.</w:t>
      </w:r>
    </w:p>
    <w:p w14:paraId="2F4BFEBD" w14:textId="77777777" w:rsidR="00F2765E" w:rsidRDefault="00F2765E">
      <w:pPr>
        <w:pStyle w:val="Textoindependiente"/>
      </w:pPr>
    </w:p>
    <w:p w14:paraId="11785B0D" w14:textId="77777777" w:rsidR="00F2765E" w:rsidRDefault="009E2A4F">
      <w:pPr>
        <w:pStyle w:val="Textoindependiente"/>
        <w:ind w:left="102" w:right="122"/>
        <w:jc w:val="both"/>
      </w:pPr>
      <w:r>
        <w:t>Es así que, el artículo 63 de nuestra Constitución Política de los Estados Unidos</w:t>
      </w:r>
      <w:r>
        <w:rPr>
          <w:spacing w:val="1"/>
        </w:rPr>
        <w:t xml:space="preserve"> </w:t>
      </w:r>
      <w:r>
        <w:t>Mexicanos (CPEUM), determina distintas formas de cubrir las vacantes que se</w:t>
      </w:r>
      <w:r>
        <w:rPr>
          <w:spacing w:val="1"/>
        </w:rPr>
        <w:t xml:space="preserve"> </w:t>
      </w:r>
      <w:r>
        <w:t>produzcan</w:t>
      </w:r>
      <w:r>
        <w:rPr>
          <w:spacing w:val="-9"/>
        </w:rPr>
        <w:t xml:space="preserve"> </w:t>
      </w:r>
      <w:r>
        <w:t>tanto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inicio,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ejercicio</w:t>
      </w:r>
      <w:r>
        <w:rPr>
          <w:spacing w:val="-6"/>
        </w:rPr>
        <w:t xml:space="preserve"> </w:t>
      </w:r>
      <w:r>
        <w:t>constitucional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legislaturas</w:t>
      </w:r>
      <w:r>
        <w:rPr>
          <w:spacing w:val="-64"/>
        </w:rPr>
        <w:t xml:space="preserve"> </w:t>
      </w:r>
      <w:r>
        <w:t>federales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cámaras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Diputados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Senadores,</w:t>
      </w:r>
      <w:r>
        <w:rPr>
          <w:spacing w:val="-7"/>
        </w:rPr>
        <w:t xml:space="preserve"> </w:t>
      </w:r>
      <w:r>
        <w:t>dependiendo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principio</w:t>
      </w:r>
      <w:r>
        <w:rPr>
          <w:spacing w:val="-5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 fueron electos dichos</w:t>
      </w:r>
      <w:r>
        <w:rPr>
          <w:spacing w:val="-1"/>
        </w:rPr>
        <w:t xml:space="preserve"> </w:t>
      </w:r>
      <w:r>
        <w:t>espacios</w:t>
      </w:r>
      <w:r>
        <w:rPr>
          <w:spacing w:val="-2"/>
        </w:rPr>
        <w:t xml:space="preserve"> </w:t>
      </w:r>
      <w:r>
        <w:t>de representación:</w:t>
      </w:r>
    </w:p>
    <w:p w14:paraId="5149B2A6" w14:textId="77777777" w:rsidR="00F2765E" w:rsidRDefault="00F2765E">
      <w:pPr>
        <w:pStyle w:val="Textoindependiente"/>
        <w:spacing w:before="1"/>
      </w:pPr>
    </w:p>
    <w:p w14:paraId="13577B99" w14:textId="77777777" w:rsidR="00F2765E" w:rsidRDefault="009E2A4F">
      <w:pPr>
        <w:pStyle w:val="Prrafodelista"/>
        <w:numPr>
          <w:ilvl w:val="0"/>
          <w:numId w:val="2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La vacante de diputados y senadores del Congreso de la Unión por el</w:t>
      </w:r>
      <w:r>
        <w:rPr>
          <w:spacing w:val="1"/>
          <w:sz w:val="24"/>
        </w:rPr>
        <w:t xml:space="preserve"> </w:t>
      </w:r>
      <w:r>
        <w:rPr>
          <w:sz w:val="24"/>
        </w:rPr>
        <w:t>principio de mayoría relativa, la Cámara respectiva convocará a elecciones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extraordinarias de conformidad con lo que dispone la fracción IV del artículo</w:t>
      </w:r>
      <w:r>
        <w:rPr>
          <w:spacing w:val="-64"/>
          <w:sz w:val="24"/>
        </w:rPr>
        <w:t xml:space="preserve"> </w:t>
      </w:r>
      <w:r>
        <w:rPr>
          <w:sz w:val="24"/>
        </w:rPr>
        <w:t>77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CPEUM;</w:t>
      </w:r>
    </w:p>
    <w:p w14:paraId="1E2D68A3" w14:textId="77777777" w:rsidR="00F2765E" w:rsidRDefault="009E2A4F">
      <w:pPr>
        <w:pStyle w:val="Prrafodelista"/>
        <w:numPr>
          <w:ilvl w:val="0"/>
          <w:numId w:val="2"/>
        </w:numPr>
        <w:tabs>
          <w:tab w:val="left" w:pos="822"/>
        </w:tabs>
        <w:ind w:left="821" w:right="121"/>
        <w:rPr>
          <w:sz w:val="24"/>
        </w:rPr>
      </w:pPr>
      <w:r>
        <w:rPr>
          <w:sz w:val="24"/>
        </w:rPr>
        <w:t>La vacante de miembros de la Cámara de Diputados electos por el principio</w:t>
      </w:r>
      <w:r>
        <w:rPr>
          <w:spacing w:val="-64"/>
          <w:sz w:val="24"/>
        </w:rPr>
        <w:t xml:space="preserve"> </w:t>
      </w:r>
      <w:r>
        <w:rPr>
          <w:sz w:val="24"/>
        </w:rPr>
        <w:t>de representación proporcional, será cubierta por la fórmula de candidatos</w:t>
      </w:r>
      <w:r>
        <w:rPr>
          <w:spacing w:val="1"/>
          <w:sz w:val="24"/>
        </w:rPr>
        <w:t xml:space="preserve"> </w:t>
      </w:r>
      <w:r>
        <w:rPr>
          <w:sz w:val="24"/>
        </w:rPr>
        <w:t>del mismo partido que siga</w:t>
      </w:r>
      <w:r>
        <w:rPr>
          <w:spacing w:val="1"/>
          <w:sz w:val="24"/>
        </w:rPr>
        <w:t xml:space="preserve"> </w:t>
      </w:r>
      <w:r>
        <w:rPr>
          <w:sz w:val="24"/>
        </w:rPr>
        <w:t>en el orden de la lista</w:t>
      </w:r>
      <w:r>
        <w:rPr>
          <w:spacing w:val="1"/>
          <w:sz w:val="24"/>
        </w:rPr>
        <w:t xml:space="preserve"> </w:t>
      </w:r>
      <w:r>
        <w:rPr>
          <w:sz w:val="24"/>
        </w:rPr>
        <w:t>regional respectiva,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después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habérsele</w:t>
      </w:r>
      <w:r>
        <w:rPr>
          <w:spacing w:val="-19"/>
          <w:sz w:val="24"/>
        </w:rPr>
        <w:t xml:space="preserve"> </w:t>
      </w:r>
      <w:r>
        <w:rPr>
          <w:sz w:val="24"/>
        </w:rPr>
        <w:t>asignado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diputados</w:t>
      </w:r>
      <w:r>
        <w:rPr>
          <w:spacing w:val="-19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z w:val="24"/>
        </w:rPr>
        <w:t>hubieren</w:t>
      </w:r>
      <w:r>
        <w:rPr>
          <w:spacing w:val="-16"/>
          <w:sz w:val="24"/>
        </w:rPr>
        <w:t xml:space="preserve"> </w:t>
      </w:r>
      <w:r>
        <w:rPr>
          <w:sz w:val="24"/>
        </w:rPr>
        <w:t>correspondido;</w:t>
      </w:r>
    </w:p>
    <w:p w14:paraId="4F13F6B4" w14:textId="77777777" w:rsidR="00F2765E" w:rsidRDefault="00F2765E">
      <w:pPr>
        <w:jc w:val="both"/>
        <w:rPr>
          <w:sz w:val="24"/>
        </w:rPr>
        <w:sectPr w:rsidR="00F2765E">
          <w:headerReference w:type="default" r:id="rId7"/>
          <w:footerReference w:type="default" r:id="rId8"/>
          <w:type w:val="continuous"/>
          <w:pgSz w:w="12240" w:h="15840"/>
          <w:pgMar w:top="2560" w:right="1580" w:bottom="1260" w:left="1600" w:header="310" w:footer="1074" w:gutter="0"/>
          <w:pgNumType w:start="1"/>
          <w:cols w:space="720"/>
        </w:sectPr>
      </w:pPr>
    </w:p>
    <w:p w14:paraId="4BEC27CA" w14:textId="77777777" w:rsidR="00F2765E" w:rsidRDefault="009E2A4F">
      <w:pPr>
        <w:pStyle w:val="Prrafodelista"/>
        <w:numPr>
          <w:ilvl w:val="0"/>
          <w:numId w:val="2"/>
        </w:numPr>
        <w:tabs>
          <w:tab w:val="left" w:pos="822"/>
        </w:tabs>
        <w:spacing w:before="119"/>
        <w:ind w:left="821" w:right="118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vacante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miembros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Cámara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Senadores</w:t>
      </w:r>
      <w:r>
        <w:rPr>
          <w:spacing w:val="-4"/>
          <w:sz w:val="24"/>
        </w:rPr>
        <w:t xml:space="preserve"> </w:t>
      </w:r>
      <w:r>
        <w:rPr>
          <w:sz w:val="24"/>
        </w:rPr>
        <w:t>electos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principio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cubierta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aquella</w:t>
      </w:r>
      <w:r>
        <w:rPr>
          <w:spacing w:val="1"/>
          <w:sz w:val="24"/>
        </w:rPr>
        <w:t xml:space="preserve"> </w:t>
      </w:r>
      <w:r>
        <w:rPr>
          <w:sz w:val="24"/>
        </w:rPr>
        <w:t>fórmula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mismo</w:t>
      </w:r>
      <w:r>
        <w:rPr>
          <w:spacing w:val="-10"/>
          <w:sz w:val="24"/>
        </w:rPr>
        <w:t xml:space="preserve"> </w:t>
      </w:r>
      <w:r>
        <w:rPr>
          <w:sz w:val="24"/>
        </w:rPr>
        <w:t>partido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siga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orden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lista</w:t>
      </w:r>
      <w:r>
        <w:rPr>
          <w:spacing w:val="-7"/>
          <w:sz w:val="24"/>
        </w:rPr>
        <w:t xml:space="preserve"> </w:t>
      </w:r>
      <w:r>
        <w:rPr>
          <w:sz w:val="24"/>
        </w:rPr>
        <w:t>nacional,</w:t>
      </w:r>
      <w:r>
        <w:rPr>
          <w:spacing w:val="-11"/>
          <w:sz w:val="24"/>
        </w:rPr>
        <w:t xml:space="preserve"> </w:t>
      </w:r>
      <w:r>
        <w:rPr>
          <w:sz w:val="24"/>
        </w:rPr>
        <w:t>después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habérsele</w:t>
      </w:r>
      <w:r>
        <w:rPr>
          <w:spacing w:val="-1"/>
          <w:sz w:val="24"/>
        </w:rPr>
        <w:t xml:space="preserve"> </w:t>
      </w:r>
      <w:r>
        <w:rPr>
          <w:sz w:val="24"/>
        </w:rPr>
        <w:t>asignado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senadores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hubieren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correspondido;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14:paraId="3DBF4667" w14:textId="77777777" w:rsidR="00F2765E" w:rsidRDefault="009E2A4F">
      <w:pPr>
        <w:pStyle w:val="Prrafodelista"/>
        <w:numPr>
          <w:ilvl w:val="0"/>
          <w:numId w:val="2"/>
        </w:numPr>
        <w:tabs>
          <w:tab w:val="left" w:pos="822"/>
        </w:tabs>
        <w:ind w:left="821" w:right="124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vacante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miembros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Cámara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Senadores</w:t>
      </w:r>
      <w:r>
        <w:rPr>
          <w:spacing w:val="-4"/>
          <w:sz w:val="24"/>
        </w:rPr>
        <w:t xml:space="preserve"> </w:t>
      </w:r>
      <w:r>
        <w:rPr>
          <w:sz w:val="24"/>
        </w:rPr>
        <w:t>electos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principio</w:t>
      </w:r>
      <w:r>
        <w:rPr>
          <w:spacing w:val="-64"/>
          <w:sz w:val="24"/>
        </w:rPr>
        <w:t xml:space="preserve"> </w:t>
      </w:r>
      <w:r>
        <w:rPr>
          <w:sz w:val="24"/>
        </w:rPr>
        <w:t>de primera minoría, será cubierta por la fórmula de candidatos del mismo</w:t>
      </w:r>
      <w:r>
        <w:rPr>
          <w:spacing w:val="1"/>
          <w:sz w:val="24"/>
        </w:rPr>
        <w:t xml:space="preserve"> </w:t>
      </w:r>
      <w:r>
        <w:rPr>
          <w:sz w:val="24"/>
        </w:rPr>
        <w:t>partido que para la entidad federativa de que se trate se haya registrado en</w:t>
      </w:r>
      <w:r>
        <w:rPr>
          <w:spacing w:val="1"/>
          <w:sz w:val="24"/>
        </w:rPr>
        <w:t xml:space="preserve"> </w:t>
      </w:r>
      <w:r>
        <w:rPr>
          <w:sz w:val="24"/>
        </w:rPr>
        <w:t>segundo</w:t>
      </w:r>
      <w:r>
        <w:rPr>
          <w:spacing w:val="-1"/>
          <w:sz w:val="24"/>
        </w:rPr>
        <w:t xml:space="preserve"> </w:t>
      </w:r>
      <w:r>
        <w:rPr>
          <w:sz w:val="24"/>
        </w:rPr>
        <w:t>lugar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lista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correspondiente.</w:t>
      </w:r>
    </w:p>
    <w:p w14:paraId="6DFCA4F9" w14:textId="77777777" w:rsidR="00F2765E" w:rsidRDefault="00F2765E">
      <w:pPr>
        <w:pStyle w:val="Textoindependiente"/>
        <w:spacing w:before="9"/>
        <w:rPr>
          <w:sz w:val="23"/>
        </w:rPr>
      </w:pPr>
    </w:p>
    <w:p w14:paraId="1051D035" w14:textId="77777777" w:rsidR="00F2765E" w:rsidRDefault="009E2A4F">
      <w:pPr>
        <w:pStyle w:val="Textoindependiente"/>
        <w:ind w:left="102" w:right="117"/>
        <w:jc w:val="both"/>
      </w:pPr>
      <w:r>
        <w:t>Respecto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sustitución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diputaciones</w:t>
      </w:r>
      <w:r>
        <w:rPr>
          <w:spacing w:val="-12"/>
        </w:rPr>
        <w:t xml:space="preserve"> </w:t>
      </w:r>
      <w:r>
        <w:t>vacantes,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legislación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nuestro</w:t>
      </w:r>
      <w:r>
        <w:rPr>
          <w:spacing w:val="-13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establece</w:t>
      </w:r>
      <w:r>
        <w:rPr>
          <w:spacing w:val="64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Constitución</w:t>
      </w:r>
      <w:r>
        <w:rPr>
          <w:spacing w:val="64"/>
        </w:rPr>
        <w:t xml:space="preserve"> </w:t>
      </w:r>
      <w:r>
        <w:t>Política</w:t>
      </w:r>
      <w:r>
        <w:rPr>
          <w:spacing w:val="65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Estado</w:t>
      </w:r>
      <w:r>
        <w:rPr>
          <w:spacing w:val="64"/>
        </w:rPr>
        <w:t xml:space="preserve"> </w:t>
      </w:r>
      <w:r>
        <w:t>Libre  y</w:t>
      </w:r>
      <w:r>
        <w:rPr>
          <w:spacing w:val="63"/>
        </w:rPr>
        <w:t xml:space="preserve"> </w:t>
      </w:r>
      <w:r>
        <w:t>Soberano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México</w:t>
      </w:r>
      <w:r>
        <w:rPr>
          <w:spacing w:val="-64"/>
        </w:rPr>
        <w:t xml:space="preserve"> </w:t>
      </w:r>
      <w:r>
        <w:t>establece en el artículo 48, párrafo tercero, que las diputadas y los diputados que</w:t>
      </w:r>
      <w:r>
        <w:rPr>
          <w:spacing w:val="1"/>
        </w:rPr>
        <w:t xml:space="preserve"> </w:t>
      </w:r>
      <w:r>
        <w:t>asistan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juntas</w:t>
      </w:r>
      <w:r>
        <w:rPr>
          <w:spacing w:val="1"/>
        </w:rPr>
        <w:t xml:space="preserve"> </w:t>
      </w:r>
      <w:r>
        <w:t>preparatorias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ordi</w:t>
      </w:r>
      <w:r>
        <w:t>narias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extraordinarias, y estás excepcionalmente no pudieran celebrarse por falta de</w:t>
      </w:r>
      <w:r>
        <w:rPr>
          <w:spacing w:val="1"/>
        </w:rPr>
        <w:t xml:space="preserve"> </w:t>
      </w:r>
      <w:r>
        <w:t>quórum,</w:t>
      </w:r>
      <w:r>
        <w:rPr>
          <w:spacing w:val="-11"/>
        </w:rPr>
        <w:t xml:space="preserve"> </w:t>
      </w:r>
      <w:r>
        <w:t>deberán</w:t>
      </w:r>
      <w:r>
        <w:rPr>
          <w:spacing w:val="-10"/>
        </w:rPr>
        <w:t xml:space="preserve"> </w:t>
      </w:r>
      <w:r>
        <w:t>compeler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ausentes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presenten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plazo</w:t>
      </w:r>
      <w:r>
        <w:rPr>
          <w:spacing w:val="-9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no exceda de 48 horas, apercibidos de que, si no lo hacen, se llamará desde luego</w:t>
      </w:r>
      <w:r>
        <w:rPr>
          <w:spacing w:val="-64"/>
        </w:rPr>
        <w:t xml:space="preserve"> </w:t>
      </w:r>
      <w:r>
        <w:t>a las y los suplentes; y si éstas o éstos no se presentaran después de haber sido</w:t>
      </w:r>
      <w:r>
        <w:rPr>
          <w:spacing w:val="1"/>
        </w:rPr>
        <w:t xml:space="preserve"> </w:t>
      </w:r>
      <w:r>
        <w:t>apercibidos,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declarará</w:t>
      </w:r>
      <w:r>
        <w:rPr>
          <w:spacing w:val="1"/>
        </w:rPr>
        <w:t xml:space="preserve"> </w:t>
      </w:r>
      <w:r>
        <w:t>vacante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diputación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convocará</w:t>
      </w:r>
      <w:r>
        <w:rPr>
          <w:spacing w:val="1"/>
        </w:rPr>
        <w:t xml:space="preserve"> </w:t>
      </w:r>
      <w:r>
        <w:t>elecciones</w:t>
      </w:r>
      <w:r>
        <w:rPr>
          <w:spacing w:val="-4"/>
        </w:rPr>
        <w:t xml:space="preserve"> </w:t>
      </w:r>
      <w:r>
        <w:t>extraordinarias.</w:t>
      </w:r>
    </w:p>
    <w:p w14:paraId="2DAD3C86" w14:textId="77777777" w:rsidR="00F2765E" w:rsidRDefault="00F2765E">
      <w:pPr>
        <w:pStyle w:val="Textoindependiente"/>
        <w:spacing w:before="1"/>
      </w:pPr>
    </w:p>
    <w:p w14:paraId="69F7AE27" w14:textId="77777777" w:rsidR="00F2765E" w:rsidRDefault="009E2A4F">
      <w:pPr>
        <w:pStyle w:val="Textoindependiente"/>
        <w:ind w:left="102" w:right="115"/>
        <w:jc w:val="both"/>
      </w:pPr>
      <w:r>
        <w:t>Adicionalmente,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Libr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Soberano</w:t>
      </w:r>
      <w:r>
        <w:rPr>
          <w:spacing w:val="-6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México</w:t>
      </w:r>
      <w:r>
        <w:rPr>
          <w:spacing w:val="-10"/>
        </w:rPr>
        <w:t xml:space="preserve"> </w:t>
      </w:r>
      <w:r>
        <w:t>establece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presentarse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titular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suplente</w:t>
      </w:r>
      <w:r>
        <w:rPr>
          <w:spacing w:val="-65"/>
        </w:rPr>
        <w:t xml:space="preserve"> </w:t>
      </w:r>
      <w:r>
        <w:t xml:space="preserve">al segundo citatorio de la Sesión de Instalación, sin haber reunido el </w:t>
      </w:r>
      <w:r>
        <w:rPr>
          <w:rFonts w:ascii="Arial" w:hAnsi="Arial"/>
          <w:i/>
        </w:rPr>
        <w:t xml:space="preserve">quorum </w:t>
      </w:r>
      <w:r>
        <w:t>en el</w:t>
      </w:r>
      <w:r>
        <w:rPr>
          <w:spacing w:val="1"/>
        </w:rPr>
        <w:t xml:space="preserve"> </w:t>
      </w:r>
      <w:r>
        <w:t>primer citatorio, se declarará vacante la diputación y se convocará a elección</w:t>
      </w:r>
      <w:r>
        <w:rPr>
          <w:spacing w:val="1"/>
        </w:rPr>
        <w:t xml:space="preserve"> </w:t>
      </w:r>
      <w:r>
        <w:t>extraordinaria; y cuando los diputados sean de representación proporcional, se</w:t>
      </w:r>
      <w:r>
        <w:rPr>
          <w:spacing w:val="1"/>
        </w:rPr>
        <w:t xml:space="preserve"> </w:t>
      </w:r>
      <w:r>
        <w:t>llamará</w:t>
      </w:r>
      <w:r>
        <w:rPr>
          <w:spacing w:val="-3"/>
        </w:rPr>
        <w:t xml:space="preserve"> </w:t>
      </w:r>
      <w:r>
        <w:t>a quien</w:t>
      </w:r>
      <w:r>
        <w:rPr>
          <w:spacing w:val="-1"/>
        </w:rPr>
        <w:t xml:space="preserve"> </w:t>
      </w:r>
      <w:r>
        <w:t>tenga</w:t>
      </w:r>
      <w:r>
        <w:rPr>
          <w:spacing w:val="-3"/>
        </w:rPr>
        <w:t xml:space="preserve"> </w:t>
      </w:r>
      <w:r>
        <w:t>derecho conforme</w:t>
      </w:r>
      <w:r>
        <w:rPr>
          <w:spacing w:val="-2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ley de la</w:t>
      </w:r>
      <w:r>
        <w:rPr>
          <w:spacing w:val="-1"/>
        </w:rPr>
        <w:t xml:space="preserve"> </w:t>
      </w:r>
      <w:r>
        <w:t>materia.</w:t>
      </w:r>
    </w:p>
    <w:p w14:paraId="5DE10753" w14:textId="77777777" w:rsidR="00F2765E" w:rsidRDefault="00F2765E">
      <w:pPr>
        <w:pStyle w:val="Textoindependiente"/>
      </w:pPr>
    </w:p>
    <w:p w14:paraId="1CE2F058" w14:textId="77777777" w:rsidR="00F2765E" w:rsidRDefault="009E2A4F">
      <w:pPr>
        <w:pStyle w:val="Textoindependiente"/>
        <w:ind w:left="102"/>
        <w:jc w:val="both"/>
      </w:pP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análisis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dispositivos</w:t>
      </w:r>
      <w:r>
        <w:rPr>
          <w:spacing w:val="-13"/>
        </w:rPr>
        <w:t xml:space="preserve"> </w:t>
      </w:r>
      <w:r>
        <w:t>j</w:t>
      </w:r>
      <w:r>
        <w:t>urídicos</w:t>
      </w:r>
      <w:r>
        <w:rPr>
          <w:spacing w:val="-15"/>
        </w:rPr>
        <w:t xml:space="preserve"> </w:t>
      </w:r>
      <w:r>
        <w:t>mencionados</w:t>
      </w:r>
      <w:r>
        <w:rPr>
          <w:spacing w:val="-16"/>
        </w:rPr>
        <w:t xml:space="preserve"> </w:t>
      </w:r>
      <w:r>
        <w:t>podemos</w:t>
      </w:r>
      <w:r>
        <w:rPr>
          <w:spacing w:val="-16"/>
        </w:rPr>
        <w:t xml:space="preserve"> </w:t>
      </w:r>
      <w:r>
        <w:t>concluir</w:t>
      </w:r>
      <w:r>
        <w:rPr>
          <w:spacing w:val="-15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siguiente:</w:t>
      </w:r>
    </w:p>
    <w:p w14:paraId="492B16BE" w14:textId="77777777" w:rsidR="00F2765E" w:rsidRDefault="00F2765E">
      <w:pPr>
        <w:pStyle w:val="Textoindependiente"/>
        <w:spacing w:before="10"/>
        <w:rPr>
          <w:sz w:val="23"/>
        </w:rPr>
      </w:pPr>
    </w:p>
    <w:p w14:paraId="15144866" w14:textId="77777777" w:rsidR="00F2765E" w:rsidRDefault="009E2A4F">
      <w:pPr>
        <w:pStyle w:val="Prrafodelista"/>
        <w:numPr>
          <w:ilvl w:val="0"/>
          <w:numId w:val="2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Corresponde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sustituir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diputaciones</w:t>
      </w:r>
      <w:r>
        <w:rPr>
          <w:spacing w:val="-9"/>
          <w:sz w:val="24"/>
        </w:rPr>
        <w:t xml:space="preserve"> </w:t>
      </w:r>
      <w:r>
        <w:rPr>
          <w:sz w:val="24"/>
        </w:rPr>
        <w:t>vacantes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produzcan</w:t>
      </w:r>
      <w:r>
        <w:rPr>
          <w:spacing w:val="-12"/>
          <w:sz w:val="24"/>
        </w:rPr>
        <w:t xml:space="preserve"> </w:t>
      </w:r>
      <w:r>
        <w:rPr>
          <w:sz w:val="24"/>
        </w:rPr>
        <w:t>tanto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inicio</w:t>
      </w:r>
      <w:r>
        <w:rPr>
          <w:spacing w:val="-11"/>
          <w:sz w:val="24"/>
        </w:rPr>
        <w:t xml:space="preserve"> </w:t>
      </w:r>
      <w:r>
        <w:rPr>
          <w:sz w:val="24"/>
        </w:rPr>
        <w:t>(instalación),</w:t>
      </w:r>
      <w:r>
        <w:rPr>
          <w:spacing w:val="-65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Legislatura,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cualquiera</w:t>
      </w:r>
      <w:r>
        <w:rPr>
          <w:spacing w:val="-1"/>
          <w:sz w:val="24"/>
        </w:rPr>
        <w:t xml:space="preserve"> </w:t>
      </w:r>
      <w:r>
        <w:rPr>
          <w:sz w:val="24"/>
        </w:rPr>
        <w:t>la situación</w:t>
      </w:r>
      <w:r>
        <w:rPr>
          <w:spacing w:val="-1"/>
          <w:sz w:val="24"/>
        </w:rPr>
        <w:t xml:space="preserve"> </w:t>
      </w:r>
      <w:r>
        <w:rPr>
          <w:sz w:val="24"/>
        </w:rPr>
        <w:t>que la origine.</w:t>
      </w:r>
    </w:p>
    <w:p w14:paraId="462A2E92" w14:textId="77777777" w:rsidR="00F2765E" w:rsidRDefault="009E2A4F">
      <w:pPr>
        <w:pStyle w:val="Prrafodelista"/>
        <w:numPr>
          <w:ilvl w:val="0"/>
          <w:numId w:val="2"/>
        </w:numPr>
        <w:tabs>
          <w:tab w:val="left" w:pos="822"/>
        </w:tabs>
        <w:ind w:left="821" w:right="124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cuyos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deben</w:t>
      </w:r>
      <w:r>
        <w:rPr>
          <w:spacing w:val="1"/>
          <w:sz w:val="24"/>
        </w:rPr>
        <w:t xml:space="preserve"> </w:t>
      </w:r>
      <w:r>
        <w:rPr>
          <w:sz w:val="24"/>
        </w:rPr>
        <w:t>acatarse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sustitución de diputaciones vacantes, establece un método de sustitución</w:t>
      </w:r>
      <w:r>
        <w:rPr>
          <w:spacing w:val="1"/>
          <w:sz w:val="24"/>
        </w:rPr>
        <w:t xml:space="preserve"> </w:t>
      </w:r>
      <w:r>
        <w:rPr>
          <w:sz w:val="24"/>
        </w:rPr>
        <w:t>diferenciada</w:t>
      </w:r>
      <w:r>
        <w:rPr>
          <w:spacing w:val="-9"/>
          <w:sz w:val="24"/>
        </w:rPr>
        <w:t xml:space="preserve"> </w:t>
      </w:r>
      <w:r>
        <w:rPr>
          <w:sz w:val="24"/>
        </w:rPr>
        <w:t>dependiendo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principio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dic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diputaciones</w:t>
      </w:r>
      <w:r>
        <w:rPr>
          <w:spacing w:val="-7"/>
          <w:sz w:val="24"/>
        </w:rPr>
        <w:t xml:space="preserve"> </w:t>
      </w:r>
      <w:r>
        <w:rPr>
          <w:sz w:val="24"/>
        </w:rPr>
        <w:t>fueron</w:t>
      </w:r>
      <w:r>
        <w:rPr>
          <w:spacing w:val="-65"/>
          <w:sz w:val="24"/>
        </w:rPr>
        <w:t xml:space="preserve"> </w:t>
      </w:r>
      <w:r>
        <w:rPr>
          <w:sz w:val="24"/>
        </w:rPr>
        <w:t>electas</w:t>
      </w:r>
      <w:r>
        <w:rPr>
          <w:spacing w:val="-1"/>
          <w:sz w:val="24"/>
        </w:rPr>
        <w:t xml:space="preserve"> </w:t>
      </w:r>
      <w:r>
        <w:rPr>
          <w:sz w:val="24"/>
        </w:rPr>
        <w:t>(mayoría</w:t>
      </w:r>
      <w:r>
        <w:rPr>
          <w:spacing w:val="-1"/>
          <w:sz w:val="24"/>
        </w:rPr>
        <w:t xml:space="preserve"> </w:t>
      </w:r>
      <w:r>
        <w:rPr>
          <w:sz w:val="24"/>
        </w:rPr>
        <w:t>relativa o representación proporcional).</w:t>
      </w:r>
    </w:p>
    <w:p w14:paraId="5B4975BF" w14:textId="77777777" w:rsidR="00F2765E" w:rsidRDefault="009E2A4F">
      <w:pPr>
        <w:pStyle w:val="Prrafodelista"/>
        <w:numPr>
          <w:ilvl w:val="0"/>
          <w:numId w:val="2"/>
        </w:numPr>
        <w:tabs>
          <w:tab w:val="left" w:pos="822"/>
        </w:tabs>
        <w:ind w:left="821" w:right="122"/>
        <w:rPr>
          <w:sz w:val="24"/>
        </w:rPr>
      </w:pPr>
      <w:r>
        <w:rPr>
          <w:sz w:val="24"/>
        </w:rPr>
        <w:t>La Constitución Local, establece únicamente la realización de elecciones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extraordinarias,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5"/>
          <w:sz w:val="24"/>
        </w:rPr>
        <w:t xml:space="preserve"> </w:t>
      </w:r>
      <w:r>
        <w:rPr>
          <w:sz w:val="24"/>
        </w:rPr>
        <w:t>procedente,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cubrir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vacantes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produzcan</w:t>
      </w:r>
      <w:r>
        <w:rPr>
          <w:spacing w:val="-65"/>
          <w:sz w:val="24"/>
        </w:rPr>
        <w:t xml:space="preserve"> </w:t>
      </w:r>
      <w:r>
        <w:rPr>
          <w:sz w:val="24"/>
        </w:rPr>
        <w:t>por inasistencias, bajo la hipótesis estricta de no reunir el quórum necesario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59"/>
          <w:sz w:val="24"/>
        </w:rPr>
        <w:t xml:space="preserve"> </w:t>
      </w:r>
      <w:r>
        <w:rPr>
          <w:sz w:val="24"/>
        </w:rPr>
        <w:t>sesiones</w:t>
      </w:r>
      <w:r>
        <w:rPr>
          <w:spacing w:val="58"/>
          <w:sz w:val="24"/>
        </w:rPr>
        <w:t xml:space="preserve"> </w:t>
      </w:r>
      <w:r>
        <w:rPr>
          <w:sz w:val="24"/>
        </w:rPr>
        <w:t>preparatorias,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instalación,</w:t>
      </w:r>
      <w:r>
        <w:rPr>
          <w:spacing w:val="59"/>
          <w:sz w:val="24"/>
        </w:rPr>
        <w:t xml:space="preserve"> </w:t>
      </w:r>
      <w:r>
        <w:rPr>
          <w:sz w:val="24"/>
        </w:rPr>
        <w:t>sesiones</w:t>
      </w:r>
      <w:r>
        <w:rPr>
          <w:spacing w:val="58"/>
          <w:sz w:val="24"/>
        </w:rPr>
        <w:t xml:space="preserve"> </w:t>
      </w:r>
      <w:r>
        <w:rPr>
          <w:sz w:val="24"/>
        </w:rPr>
        <w:t>ordinarias</w:t>
      </w:r>
      <w:r>
        <w:rPr>
          <w:spacing w:val="58"/>
          <w:sz w:val="24"/>
        </w:rPr>
        <w:t xml:space="preserve"> </w:t>
      </w:r>
      <w:r>
        <w:rPr>
          <w:sz w:val="24"/>
        </w:rPr>
        <w:t>y</w:t>
      </w:r>
    </w:p>
    <w:p w14:paraId="2C371101" w14:textId="77777777" w:rsidR="00F2765E" w:rsidRDefault="00F2765E">
      <w:pPr>
        <w:jc w:val="both"/>
        <w:rPr>
          <w:sz w:val="24"/>
        </w:rPr>
        <w:sectPr w:rsidR="00F2765E">
          <w:pgSz w:w="12240" w:h="15840"/>
          <w:pgMar w:top="2560" w:right="1580" w:bottom="1260" w:left="1600" w:header="310" w:footer="1074" w:gutter="0"/>
          <w:cols w:space="720"/>
        </w:sectPr>
      </w:pPr>
    </w:p>
    <w:p w14:paraId="57942D6D" w14:textId="77777777" w:rsidR="00F2765E" w:rsidRDefault="009E2A4F">
      <w:pPr>
        <w:pStyle w:val="Textoindependiente"/>
        <w:spacing w:before="118"/>
        <w:ind w:left="821" w:right="121"/>
        <w:jc w:val="both"/>
      </w:pPr>
      <w:r>
        <w:lastRenderedPageBreak/>
        <w:t>extraordinarias,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declararse</w:t>
      </w:r>
      <w:r>
        <w:rPr>
          <w:spacing w:val="-1"/>
        </w:rPr>
        <w:t xml:space="preserve"> </w:t>
      </w:r>
      <w:r>
        <w:t>vacante</w:t>
      </w:r>
      <w:r>
        <w:rPr>
          <w:spacing w:val="-1"/>
        </w:rPr>
        <w:t xml:space="preserve"> </w:t>
      </w:r>
      <w:r>
        <w:t>una diputación.</w:t>
      </w:r>
    </w:p>
    <w:p w14:paraId="6A9F952C" w14:textId="77777777" w:rsidR="00F2765E" w:rsidRDefault="009E2A4F">
      <w:pPr>
        <w:pStyle w:val="Prrafodelista"/>
        <w:numPr>
          <w:ilvl w:val="0"/>
          <w:numId w:val="2"/>
        </w:numPr>
        <w:tabs>
          <w:tab w:val="left" w:pos="822"/>
        </w:tabs>
        <w:spacing w:before="1"/>
        <w:ind w:left="821" w:right="119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Orgánica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Poder Legislativo,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métodos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sustitución, únicamente para las vacantes que se producen en la instalación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Legislatura,</w:t>
      </w:r>
      <w:r>
        <w:rPr>
          <w:spacing w:val="-6"/>
          <w:sz w:val="24"/>
        </w:rPr>
        <w:t xml:space="preserve"> </w:t>
      </w:r>
      <w:r>
        <w:rPr>
          <w:sz w:val="24"/>
        </w:rPr>
        <w:t>uno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mayoría</w:t>
      </w:r>
      <w:r>
        <w:rPr>
          <w:spacing w:val="-8"/>
          <w:sz w:val="24"/>
        </w:rPr>
        <w:t xml:space="preserve"> </w:t>
      </w:r>
      <w:r>
        <w:rPr>
          <w:sz w:val="24"/>
        </w:rPr>
        <w:t>relativa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otro</w:t>
      </w:r>
      <w:r>
        <w:rPr>
          <w:spacing w:val="-9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principio</w:t>
      </w:r>
      <w:r>
        <w:rPr>
          <w:spacing w:val="-1"/>
          <w:sz w:val="24"/>
        </w:rPr>
        <w:t xml:space="preserve"> </w:t>
      </w:r>
      <w:r>
        <w:rPr>
          <w:sz w:val="24"/>
        </w:rPr>
        <w:t>de repr</w:t>
      </w:r>
      <w:r>
        <w:rPr>
          <w:sz w:val="24"/>
        </w:rPr>
        <w:t>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proporcional.</w:t>
      </w:r>
    </w:p>
    <w:p w14:paraId="072AAC61" w14:textId="77777777" w:rsidR="00F2765E" w:rsidRDefault="00F2765E">
      <w:pPr>
        <w:pStyle w:val="Textoindependiente"/>
        <w:spacing w:before="10"/>
        <w:rPr>
          <w:sz w:val="23"/>
        </w:rPr>
      </w:pPr>
    </w:p>
    <w:p w14:paraId="0B23AE3A" w14:textId="77777777" w:rsidR="00F2765E" w:rsidRDefault="009E2A4F">
      <w:pPr>
        <w:pStyle w:val="Textoindependiente"/>
        <w:ind w:left="102" w:right="120"/>
        <w:jc w:val="both"/>
      </w:pPr>
      <w:r>
        <w:t>Con base en lo anteriormente razonado, es importante resaltar que las hipótesis</w:t>
      </w:r>
      <w:r>
        <w:rPr>
          <w:spacing w:val="1"/>
        </w:rPr>
        <w:t xml:space="preserve"> </w:t>
      </w:r>
      <w:r>
        <w:t>reguladas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nuestra</w:t>
      </w:r>
      <w:r>
        <w:rPr>
          <w:spacing w:val="-4"/>
        </w:rPr>
        <w:t xml:space="preserve"> </w:t>
      </w:r>
      <w:r>
        <w:t>legislación,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satisfacen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criterios</w:t>
      </w:r>
      <w:r>
        <w:rPr>
          <w:spacing w:val="-4"/>
        </w:rPr>
        <w:t xml:space="preserve"> </w:t>
      </w:r>
      <w:r>
        <w:t>mandatados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rPr>
          <w:spacing w:val="-1"/>
        </w:rPr>
        <w:t>General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Instituciones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Procedimientos</w:t>
      </w:r>
      <w:r>
        <w:rPr>
          <w:spacing w:val="-14"/>
        </w:rPr>
        <w:t xml:space="preserve"> </w:t>
      </w:r>
      <w:r>
        <w:t>Electorales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menos</w:t>
      </w:r>
      <w:r>
        <w:rPr>
          <w:spacing w:val="-14"/>
        </w:rPr>
        <w:t xml:space="preserve"> </w:t>
      </w:r>
      <w:r>
        <w:t>aún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contenidos</w:t>
      </w:r>
      <w:r>
        <w:rPr>
          <w:spacing w:val="-6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Constitución</w:t>
      </w:r>
      <w:r>
        <w:rPr>
          <w:spacing w:val="-13"/>
        </w:rPr>
        <w:t xml:space="preserve"> </w:t>
      </w:r>
      <w:r>
        <w:t>Federal: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</w:t>
      </w:r>
      <w:r>
        <w:rPr>
          <w:spacing w:val="-13"/>
        </w:rPr>
        <w:t xml:space="preserve"> </w:t>
      </w:r>
      <w:r>
        <w:t>contar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procedimientos</w:t>
      </w:r>
      <w:r>
        <w:rPr>
          <w:spacing w:val="-16"/>
        </w:rPr>
        <w:t xml:space="preserve"> </w:t>
      </w:r>
      <w:r>
        <w:t>específicos</w:t>
      </w:r>
      <w:r>
        <w:rPr>
          <w:spacing w:val="-16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sustitución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vacantes</w:t>
      </w:r>
      <w:r>
        <w:rPr>
          <w:spacing w:val="-9"/>
        </w:rPr>
        <w:t xml:space="preserve"> </w:t>
      </w:r>
      <w:r>
        <w:t>considerando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principio</w:t>
      </w:r>
      <w:r>
        <w:rPr>
          <w:spacing w:val="-8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electos</w:t>
      </w:r>
      <w:r>
        <w:rPr>
          <w:spacing w:val="-8"/>
        </w:rPr>
        <w:t xml:space="preserve"> </w:t>
      </w:r>
      <w:r>
        <w:t>y,</w:t>
      </w:r>
      <w:r>
        <w:rPr>
          <w:spacing w:val="-65"/>
        </w:rPr>
        <w:t xml:space="preserve"> </w:t>
      </w:r>
      <w:r>
        <w:t>además, deben considerarse las vacantes que se originen tanto al principio como</w:t>
      </w:r>
      <w:r>
        <w:rPr>
          <w:spacing w:val="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 periodo constitucional.</w:t>
      </w:r>
    </w:p>
    <w:p w14:paraId="72DFA841" w14:textId="77777777" w:rsidR="00F2765E" w:rsidRDefault="00F2765E">
      <w:pPr>
        <w:pStyle w:val="Textoindependiente"/>
      </w:pPr>
    </w:p>
    <w:p w14:paraId="0946C6DE" w14:textId="77777777" w:rsidR="00F2765E" w:rsidRDefault="009E2A4F">
      <w:pPr>
        <w:pStyle w:val="Textoindependiente"/>
        <w:spacing w:before="1"/>
        <w:ind w:left="102" w:right="114"/>
        <w:jc w:val="both"/>
      </w:pPr>
      <w:r>
        <w:t>En</w:t>
      </w:r>
      <w:r>
        <w:rPr>
          <w:spacing w:val="-4"/>
        </w:rPr>
        <w:t xml:space="preserve"> </w:t>
      </w:r>
      <w:r>
        <w:t>síntesis,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iniciativa</w:t>
      </w:r>
      <w:r>
        <w:rPr>
          <w:spacing w:val="-4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ajustar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criterios</w:t>
      </w:r>
      <w:r>
        <w:rPr>
          <w:spacing w:val="-4"/>
        </w:rPr>
        <w:t xml:space="preserve"> </w:t>
      </w:r>
      <w:r>
        <w:t>constitucionales,</w:t>
      </w:r>
      <w:r>
        <w:rPr>
          <w:spacing w:val="-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sustitución de diputaciones vacantes, esta</w:t>
      </w:r>
      <w:r>
        <w:t>bleciendo que tanto las vacantes de</w:t>
      </w:r>
      <w:r>
        <w:rPr>
          <w:spacing w:val="1"/>
        </w:rPr>
        <w:t xml:space="preserve"> </w:t>
      </w:r>
      <w:r>
        <w:t>diputadas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diputados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presenten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inicio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Legislatura,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circunstancia,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cubrirán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 manera: la vacante de diputada o diputado por el principio de mayoría</w:t>
      </w:r>
      <w:r>
        <w:rPr>
          <w:spacing w:val="1"/>
        </w:rPr>
        <w:t xml:space="preserve"> </w:t>
      </w:r>
      <w:r>
        <w:t>relativa,</w:t>
      </w:r>
      <w:r>
        <w:rPr>
          <w:spacing w:val="1"/>
        </w:rPr>
        <w:t xml:space="preserve"> </w:t>
      </w:r>
      <w:r>
        <w:t>la Legislatura</w:t>
      </w:r>
      <w:r>
        <w:rPr>
          <w:spacing w:val="1"/>
        </w:rPr>
        <w:t xml:space="preserve"> </w:t>
      </w:r>
      <w:r>
        <w:t>convocará a elecciones extraordinarias,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vacante de</w:t>
      </w:r>
      <w:r>
        <w:rPr>
          <w:spacing w:val="1"/>
        </w:rPr>
        <w:t xml:space="preserve"> </w:t>
      </w:r>
      <w:r>
        <w:rPr>
          <w:spacing w:val="-1"/>
        </w:rPr>
        <w:t>diputada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diputado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principio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representación</w:t>
      </w:r>
      <w:r>
        <w:rPr>
          <w:spacing w:val="-16"/>
        </w:rPr>
        <w:t xml:space="preserve"> </w:t>
      </w:r>
      <w:r>
        <w:t>proporcional</w:t>
      </w:r>
      <w:r>
        <w:rPr>
          <w:spacing w:val="-1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cubierta</w:t>
      </w:r>
      <w:r>
        <w:rPr>
          <w:spacing w:val="-14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 xml:space="preserve">la fórmula </w:t>
      </w:r>
      <w:r>
        <w:t>de candidatas o candidatos del mismo partido que siga en el orden de</w:t>
      </w:r>
      <w:r>
        <w:rPr>
          <w:spacing w:val="1"/>
        </w:rPr>
        <w:t xml:space="preserve"> </w:t>
      </w:r>
      <w:r>
        <w:t>lista.</w:t>
      </w:r>
    </w:p>
    <w:p w14:paraId="7B47F2DC" w14:textId="77777777" w:rsidR="00F2765E" w:rsidRDefault="00F2765E">
      <w:pPr>
        <w:pStyle w:val="Textoindependiente"/>
      </w:pPr>
    </w:p>
    <w:p w14:paraId="123CD551" w14:textId="77777777" w:rsidR="00F2765E" w:rsidRDefault="009E2A4F">
      <w:pPr>
        <w:pStyle w:val="Textoindependiente"/>
        <w:ind w:left="102" w:right="121"/>
        <w:jc w:val="both"/>
      </w:pPr>
      <w:r>
        <w:t>Considerando lo ya mencionado, se somete a la consideración de esta Honorable</w:t>
      </w:r>
      <w:r>
        <w:rPr>
          <w:spacing w:val="1"/>
        </w:rPr>
        <w:t xml:space="preserve"> </w:t>
      </w:r>
      <w:r>
        <w:t>Legislatura la presente iniciativa, para que, de considerarlo pertinente, se apruebe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términos.</w:t>
      </w:r>
    </w:p>
    <w:p w14:paraId="42D02D69" w14:textId="77777777" w:rsidR="00F2765E" w:rsidRDefault="00F2765E">
      <w:pPr>
        <w:pStyle w:val="Textoindependiente"/>
        <w:rPr>
          <w:sz w:val="26"/>
        </w:rPr>
      </w:pPr>
    </w:p>
    <w:p w14:paraId="476AFCB2" w14:textId="77777777" w:rsidR="00F2765E" w:rsidRDefault="00F2765E">
      <w:pPr>
        <w:pStyle w:val="Textoindependiente"/>
        <w:rPr>
          <w:sz w:val="22"/>
        </w:rPr>
      </w:pPr>
    </w:p>
    <w:p w14:paraId="6E6D138D" w14:textId="77777777" w:rsidR="00F2765E" w:rsidRDefault="009E2A4F">
      <w:pPr>
        <w:pStyle w:val="Ttulo1"/>
        <w:ind w:left="2970" w:right="2985"/>
        <w:jc w:val="center"/>
      </w:pPr>
      <w:r>
        <w:t>ATENTAMENTE</w:t>
      </w:r>
    </w:p>
    <w:p w14:paraId="6993EEB9" w14:textId="77777777" w:rsidR="00F2765E" w:rsidRDefault="00F2765E">
      <w:pPr>
        <w:jc w:val="center"/>
        <w:sectPr w:rsidR="00F2765E">
          <w:pgSz w:w="12240" w:h="15840"/>
          <w:pgMar w:top="2560" w:right="1580" w:bottom="1260" w:left="1600" w:header="310" w:footer="1074" w:gutter="0"/>
          <w:cols w:space="720"/>
        </w:sectPr>
      </w:pPr>
    </w:p>
    <w:p w14:paraId="6B3A1BA0" w14:textId="77777777" w:rsidR="00F2765E" w:rsidRDefault="009E2A4F">
      <w:pPr>
        <w:spacing w:before="118"/>
        <w:ind w:left="1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DECRETO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NÚMERO:</w:t>
      </w:r>
    </w:p>
    <w:p w14:paraId="2F42C2F6" w14:textId="77777777" w:rsidR="00F2765E" w:rsidRDefault="009E2A4F">
      <w:pPr>
        <w:pStyle w:val="Ttulo1"/>
        <w:ind w:right="5858"/>
      </w:pPr>
      <w:r>
        <w:t>LA H. “LXI” LEGISLATURA</w:t>
      </w:r>
      <w:r>
        <w:rPr>
          <w:spacing w:val="-64"/>
        </w:rPr>
        <w:t xml:space="preserve"> </w:t>
      </w:r>
      <w:r>
        <w:t>DEL ESTADO DE MÉXICO</w:t>
      </w:r>
      <w:r>
        <w:rPr>
          <w:spacing w:val="1"/>
        </w:rPr>
        <w:t xml:space="preserve"> </w:t>
      </w:r>
      <w:r>
        <w:t>DECRETA:</w:t>
      </w:r>
    </w:p>
    <w:p w14:paraId="2F3E1855" w14:textId="77777777" w:rsidR="00F2765E" w:rsidRDefault="00F2765E">
      <w:pPr>
        <w:pStyle w:val="Textoindependiente"/>
        <w:rPr>
          <w:rFonts w:ascii="Arial"/>
          <w:b/>
        </w:rPr>
      </w:pPr>
    </w:p>
    <w:p w14:paraId="7C383ADC" w14:textId="77777777" w:rsidR="00F2765E" w:rsidRDefault="009E2A4F">
      <w:pPr>
        <w:pStyle w:val="Textoindependiente"/>
        <w:ind w:left="102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reforma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párrafo</w:t>
      </w:r>
      <w:r>
        <w:rPr>
          <w:spacing w:val="-5"/>
        </w:rPr>
        <w:t xml:space="preserve"> </w:t>
      </w:r>
      <w:r>
        <w:t>tercero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adicionan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fracciones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II del párrafo tercero del artículo 48 de la Constitución Política del Estado Libre y</w:t>
      </w:r>
      <w:r>
        <w:rPr>
          <w:spacing w:val="1"/>
        </w:rPr>
        <w:t xml:space="preserve"> </w:t>
      </w:r>
      <w:r>
        <w:t>Soberano</w:t>
      </w:r>
      <w:r>
        <w:rPr>
          <w:spacing w:val="-3"/>
        </w:rPr>
        <w:t xml:space="preserve"> </w:t>
      </w:r>
      <w:r>
        <w:t>de México,</w:t>
      </w:r>
      <w:r>
        <w:rPr>
          <w:spacing w:val="-2"/>
        </w:rPr>
        <w:t xml:space="preserve"> </w:t>
      </w:r>
      <w:r>
        <w:t>para quedar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1436FCCA" w14:textId="77777777" w:rsidR="00F2765E" w:rsidRDefault="00F2765E">
      <w:pPr>
        <w:pStyle w:val="Textoindependiente"/>
        <w:spacing w:before="1"/>
      </w:pPr>
    </w:p>
    <w:p w14:paraId="1C8C9665" w14:textId="77777777" w:rsidR="00F2765E" w:rsidRDefault="009E2A4F">
      <w:pPr>
        <w:pStyle w:val="Textoindependiente"/>
        <w:ind w:left="102"/>
        <w:jc w:val="both"/>
      </w:pPr>
      <w:r>
        <w:t>Artículo</w:t>
      </w:r>
      <w:r>
        <w:rPr>
          <w:spacing w:val="-2"/>
        </w:rPr>
        <w:t xml:space="preserve"> </w:t>
      </w:r>
      <w:r>
        <w:t>48.-</w:t>
      </w:r>
      <w:r>
        <w:rPr>
          <w:spacing w:val="-1"/>
        </w:rPr>
        <w:t xml:space="preserve"> </w:t>
      </w:r>
      <w:r>
        <w:t>…</w:t>
      </w:r>
    </w:p>
    <w:p w14:paraId="58725F55" w14:textId="77777777" w:rsidR="00F2765E" w:rsidRDefault="00F2765E">
      <w:pPr>
        <w:pStyle w:val="Textoindependiente"/>
      </w:pPr>
    </w:p>
    <w:p w14:paraId="36C01406" w14:textId="77777777" w:rsidR="00F2765E" w:rsidRDefault="009E2A4F">
      <w:pPr>
        <w:pStyle w:val="Textoindependiente"/>
        <w:ind w:left="102"/>
      </w:pPr>
      <w:r>
        <w:t>…</w:t>
      </w:r>
    </w:p>
    <w:p w14:paraId="01CD0359" w14:textId="77777777" w:rsidR="00F2765E" w:rsidRDefault="00F2765E">
      <w:pPr>
        <w:pStyle w:val="Textoindependiente"/>
      </w:pPr>
    </w:p>
    <w:p w14:paraId="310626A7" w14:textId="77777777" w:rsidR="00F2765E" w:rsidRDefault="009E2A4F">
      <w:pPr>
        <w:ind w:left="102" w:right="115"/>
        <w:jc w:val="both"/>
        <w:rPr>
          <w:rFonts w:ascii="Arial" w:hAnsi="Arial"/>
          <w:b/>
          <w:sz w:val="24"/>
        </w:rPr>
      </w:pPr>
      <w:r>
        <w:rPr>
          <w:sz w:val="24"/>
        </w:rPr>
        <w:t>Las diputadas y los diputados que asistan tanto a las juntas preparatorias como a</w:t>
      </w:r>
      <w:r>
        <w:rPr>
          <w:spacing w:val="1"/>
          <w:sz w:val="24"/>
        </w:rPr>
        <w:t xml:space="preserve"> </w:t>
      </w:r>
      <w:r>
        <w:rPr>
          <w:sz w:val="24"/>
        </w:rPr>
        <w:t>las sesiones ordinarias</w:t>
      </w:r>
      <w:r>
        <w:rPr>
          <w:sz w:val="24"/>
        </w:rPr>
        <w:t xml:space="preserve"> y extraordinarias, y estás excepcionalmente no pudieran</w:t>
      </w:r>
      <w:r>
        <w:rPr>
          <w:spacing w:val="1"/>
          <w:sz w:val="24"/>
        </w:rPr>
        <w:t xml:space="preserve"> </w:t>
      </w:r>
      <w:r>
        <w:rPr>
          <w:sz w:val="24"/>
        </w:rPr>
        <w:t>celebrarse por falta de quórum, deberán compeler a las y los ausentes a que se</w:t>
      </w:r>
      <w:r>
        <w:rPr>
          <w:spacing w:val="1"/>
          <w:sz w:val="24"/>
        </w:rPr>
        <w:t xml:space="preserve"> </w:t>
      </w:r>
      <w:r>
        <w:rPr>
          <w:sz w:val="24"/>
        </w:rPr>
        <w:t>presenten en un plazo que no exceda de 48 horas, apercibidos de que, si no 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hacen, se llamará desde luego a las y los </w:t>
      </w:r>
      <w:r>
        <w:rPr>
          <w:sz w:val="24"/>
        </w:rPr>
        <w:t>suplentes; y si éstas o éstos no se</w:t>
      </w:r>
      <w:r>
        <w:rPr>
          <w:spacing w:val="1"/>
          <w:sz w:val="24"/>
        </w:rPr>
        <w:t xml:space="preserve"> </w:t>
      </w:r>
      <w:r>
        <w:rPr>
          <w:sz w:val="24"/>
        </w:rPr>
        <w:t>presentaran</w:t>
      </w:r>
      <w:r>
        <w:rPr>
          <w:spacing w:val="-11"/>
          <w:sz w:val="24"/>
        </w:rPr>
        <w:t xml:space="preserve"> </w:t>
      </w:r>
      <w:r>
        <w:rPr>
          <w:sz w:val="24"/>
        </w:rPr>
        <w:t>después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haber</w:t>
      </w:r>
      <w:r>
        <w:rPr>
          <w:spacing w:val="-11"/>
          <w:sz w:val="24"/>
        </w:rPr>
        <w:t xml:space="preserve"> </w:t>
      </w:r>
      <w:r>
        <w:rPr>
          <w:sz w:val="24"/>
        </w:rPr>
        <w:t>sido</w:t>
      </w:r>
      <w:r>
        <w:rPr>
          <w:spacing w:val="-9"/>
          <w:sz w:val="24"/>
        </w:rPr>
        <w:t xml:space="preserve"> </w:t>
      </w:r>
      <w:r>
        <w:rPr>
          <w:sz w:val="24"/>
        </w:rPr>
        <w:t>apercibidos,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declarará</w:t>
      </w:r>
      <w:r>
        <w:rPr>
          <w:spacing w:val="-10"/>
          <w:sz w:val="24"/>
        </w:rPr>
        <w:t xml:space="preserve"> </w:t>
      </w:r>
      <w:r>
        <w:rPr>
          <w:sz w:val="24"/>
        </w:rPr>
        <w:t>vacante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diputación.</w:t>
      </w:r>
      <w:r>
        <w:rPr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Tanto las vacantes de diputadas o diputados que se presenten al inicio de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Legislatura,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ocurran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durante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ejercicio,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cualquier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circunstancia,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cubrirán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siguiente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manera:</w:t>
      </w:r>
    </w:p>
    <w:p w14:paraId="5405ACC9" w14:textId="77777777" w:rsidR="00F2765E" w:rsidRDefault="00F2765E">
      <w:pPr>
        <w:pStyle w:val="Textoindependiente"/>
        <w:spacing w:before="1"/>
        <w:rPr>
          <w:rFonts w:ascii="Arial"/>
          <w:b/>
        </w:rPr>
      </w:pPr>
    </w:p>
    <w:p w14:paraId="78C27CDF" w14:textId="77777777" w:rsidR="00F2765E" w:rsidRDefault="009E2A4F">
      <w:pPr>
        <w:pStyle w:val="Ttulo1"/>
        <w:numPr>
          <w:ilvl w:val="0"/>
          <w:numId w:val="1"/>
        </w:numPr>
        <w:tabs>
          <w:tab w:val="left" w:pos="325"/>
        </w:tabs>
        <w:ind w:right="125" w:firstLine="0"/>
        <w:jc w:val="both"/>
      </w:pPr>
      <w:r>
        <w:t>Para la vacante de diputada o diputado electo por el principio de mayoría</w:t>
      </w:r>
      <w:r>
        <w:rPr>
          <w:spacing w:val="1"/>
        </w:rPr>
        <w:t xml:space="preserve"> </w:t>
      </w:r>
      <w:r>
        <w:t>relativa,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Legislatura convocará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elecciones extraordinarias.</w:t>
      </w:r>
    </w:p>
    <w:p w14:paraId="583D7FC1" w14:textId="77777777" w:rsidR="00F2765E" w:rsidRDefault="00F2765E">
      <w:pPr>
        <w:pStyle w:val="Textoindependiente"/>
        <w:rPr>
          <w:rFonts w:ascii="Arial"/>
          <w:b/>
        </w:rPr>
      </w:pPr>
    </w:p>
    <w:p w14:paraId="4A5AFBFC" w14:textId="77777777" w:rsidR="00F2765E" w:rsidRDefault="009E2A4F">
      <w:pPr>
        <w:pStyle w:val="Prrafodelista"/>
        <w:numPr>
          <w:ilvl w:val="0"/>
          <w:numId w:val="1"/>
        </w:numPr>
        <w:tabs>
          <w:tab w:val="left" w:pos="366"/>
        </w:tabs>
        <w:ind w:right="11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vacante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diputada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diputado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electo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principio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representación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proporcional será cubierta por la fórmula de candidatas o candidatos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mismo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partido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siga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orden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lista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respectiva,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conformidad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jurídicas de la materia.</w:t>
      </w:r>
    </w:p>
    <w:p w14:paraId="1F81C977" w14:textId="77777777" w:rsidR="00F2765E" w:rsidRDefault="00F2765E">
      <w:pPr>
        <w:pStyle w:val="Textoindependiente"/>
        <w:rPr>
          <w:rFonts w:ascii="Arial"/>
          <w:b/>
        </w:rPr>
      </w:pPr>
    </w:p>
    <w:p w14:paraId="511AA8AE" w14:textId="77777777" w:rsidR="00F2765E" w:rsidRDefault="009E2A4F">
      <w:pPr>
        <w:pStyle w:val="Ttulo1"/>
        <w:ind w:left="2970" w:right="2985"/>
        <w:jc w:val="center"/>
      </w:pPr>
      <w:r>
        <w:t>TRANSITORIOS</w:t>
      </w:r>
    </w:p>
    <w:p w14:paraId="06C5FBDF" w14:textId="77777777" w:rsidR="00F2765E" w:rsidRDefault="00F2765E">
      <w:pPr>
        <w:pStyle w:val="Textoindependiente"/>
        <w:spacing w:before="1"/>
        <w:rPr>
          <w:rFonts w:ascii="Arial"/>
          <w:b/>
        </w:rPr>
      </w:pPr>
    </w:p>
    <w:p w14:paraId="745C599F" w14:textId="77777777" w:rsidR="00F2765E" w:rsidRDefault="009E2A4F">
      <w:pPr>
        <w:pStyle w:val="Textoindependiente"/>
        <w:ind w:left="102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50"/>
        </w:rPr>
        <w:t xml:space="preserve"> </w:t>
      </w:r>
      <w:r>
        <w:t>Publíquese</w:t>
      </w:r>
      <w:r>
        <w:rPr>
          <w:spacing w:val="50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presente</w:t>
      </w:r>
      <w:r>
        <w:rPr>
          <w:spacing w:val="50"/>
        </w:rPr>
        <w:t xml:space="preserve"> </w:t>
      </w:r>
      <w:r>
        <w:t>Decreto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Periódico</w:t>
      </w:r>
      <w:r>
        <w:rPr>
          <w:spacing w:val="49"/>
        </w:rPr>
        <w:t xml:space="preserve"> </w:t>
      </w:r>
      <w:r>
        <w:t>Oficial</w:t>
      </w:r>
      <w:r>
        <w:rPr>
          <w:spacing w:val="48"/>
        </w:rPr>
        <w:t xml:space="preserve"> </w:t>
      </w:r>
      <w:r>
        <w:t>“Gaceta</w:t>
      </w:r>
      <w:r>
        <w:rPr>
          <w:spacing w:val="50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Gobierno”.</w:t>
      </w:r>
    </w:p>
    <w:p w14:paraId="15E73122" w14:textId="77777777" w:rsidR="00F2765E" w:rsidRDefault="00F2765E">
      <w:pPr>
        <w:pStyle w:val="Textoindependiente"/>
      </w:pPr>
    </w:p>
    <w:p w14:paraId="6154AF4E" w14:textId="77777777" w:rsidR="00F2765E" w:rsidRDefault="009E2A4F">
      <w:pPr>
        <w:pStyle w:val="Textoindependiente"/>
        <w:ind w:left="102" w:right="120"/>
      </w:pPr>
      <w:r>
        <w:rPr>
          <w:rFonts w:ascii="Arial" w:hAnsi="Arial"/>
          <w:b/>
        </w:rPr>
        <w:t xml:space="preserve">SEGUNDO. </w:t>
      </w:r>
      <w:r>
        <w:t>El presente Decreto entrará en vigor el día siguiente de su publicación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“Gaceta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Gobierno”.</w:t>
      </w:r>
    </w:p>
    <w:p w14:paraId="08D627E5" w14:textId="77777777" w:rsidR="00F2765E" w:rsidRDefault="00F2765E">
      <w:pPr>
        <w:sectPr w:rsidR="00F2765E">
          <w:pgSz w:w="12240" w:h="15840"/>
          <w:pgMar w:top="2560" w:right="1580" w:bottom="1260" w:left="1600" w:header="310" w:footer="1074" w:gutter="0"/>
          <w:cols w:space="720"/>
        </w:sectPr>
      </w:pPr>
    </w:p>
    <w:p w14:paraId="1AC52687" w14:textId="77777777" w:rsidR="00F2765E" w:rsidRDefault="009E2A4F">
      <w:pPr>
        <w:pStyle w:val="Textoindependiente"/>
        <w:spacing w:before="118"/>
        <w:ind w:left="102"/>
      </w:pPr>
      <w:r>
        <w:lastRenderedPageBreak/>
        <w:t>Lo</w:t>
      </w:r>
      <w:r>
        <w:rPr>
          <w:spacing w:val="41"/>
        </w:rPr>
        <w:t xml:space="preserve"> </w:t>
      </w:r>
      <w:r>
        <w:t>tendrá</w:t>
      </w:r>
      <w:r>
        <w:rPr>
          <w:spacing w:val="39"/>
        </w:rPr>
        <w:t xml:space="preserve"> </w:t>
      </w:r>
      <w:r>
        <w:t>entendido</w:t>
      </w:r>
      <w:r>
        <w:rPr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Gobernador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Estado,</w:t>
      </w:r>
      <w:r>
        <w:rPr>
          <w:spacing w:val="42"/>
        </w:rPr>
        <w:t xml:space="preserve"> </w:t>
      </w:r>
      <w:r>
        <w:t>haciendo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publique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cumpla.</w:t>
      </w:r>
    </w:p>
    <w:p w14:paraId="1863D493" w14:textId="77777777" w:rsidR="00F2765E" w:rsidRDefault="00F2765E">
      <w:pPr>
        <w:pStyle w:val="Textoindependiente"/>
      </w:pPr>
    </w:p>
    <w:p w14:paraId="48DEC279" w14:textId="77777777" w:rsidR="00F2765E" w:rsidRDefault="009E2A4F">
      <w:pPr>
        <w:pStyle w:val="Textoindependiente"/>
        <w:tabs>
          <w:tab w:val="left" w:pos="3373"/>
          <w:tab w:val="left" w:pos="5469"/>
        </w:tabs>
        <w:ind w:left="102" w:right="125"/>
      </w:pPr>
      <w:r>
        <w:t>Dado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Palacio</w:t>
      </w:r>
      <w:r>
        <w:rPr>
          <w:spacing w:val="1"/>
        </w:rPr>
        <w:t xml:space="preserve"> </w:t>
      </w:r>
      <w:r>
        <w:t>del Poder Legislativo,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Toluca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Lerdo,</w:t>
      </w:r>
      <w:r>
        <w:rPr>
          <w:spacing w:val="1"/>
        </w:rPr>
        <w:t xml:space="preserve"> </w:t>
      </w:r>
      <w:r>
        <w:t>Capital</w:t>
      </w:r>
      <w:r>
        <w:rPr>
          <w:spacing w:val="-6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tab/>
        <w:t>días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tab/>
        <w:t>del</w:t>
      </w:r>
      <w:r>
        <w:rPr>
          <w:spacing w:val="-3"/>
        </w:rPr>
        <w:t xml:space="preserve"> </w:t>
      </w:r>
      <w:r>
        <w:t>año dos mil</w:t>
      </w:r>
      <w:r>
        <w:rPr>
          <w:spacing w:val="-1"/>
        </w:rPr>
        <w:t xml:space="preserve"> </w:t>
      </w:r>
      <w:r>
        <w:t>veintitrés.</w:t>
      </w:r>
    </w:p>
    <w:sectPr w:rsidR="00F2765E">
      <w:pgSz w:w="12240" w:h="15840"/>
      <w:pgMar w:top="2560" w:right="1580" w:bottom="1260" w:left="1600" w:header="31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A72D0" w14:textId="77777777" w:rsidR="00000000" w:rsidRDefault="009E2A4F">
      <w:r>
        <w:separator/>
      </w:r>
    </w:p>
  </w:endnote>
  <w:endnote w:type="continuationSeparator" w:id="0">
    <w:p w14:paraId="1D8DB12D" w14:textId="77777777" w:rsidR="00000000" w:rsidRDefault="009E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64C19" w14:textId="795A06D3" w:rsidR="00F2765E" w:rsidRDefault="009E2A4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3840" behindDoc="1" locked="0" layoutInCell="1" allowOverlap="1" wp14:anchorId="6CEA2A9A" wp14:editId="6E71595E">
          <wp:simplePos x="0" y="0"/>
          <wp:positionH relativeFrom="page">
            <wp:posOffset>5562094</wp:posOffset>
          </wp:positionH>
          <wp:positionV relativeFrom="page">
            <wp:posOffset>9512666</wp:posOffset>
          </wp:positionV>
          <wp:extent cx="1857105" cy="1886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7105" cy="188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0D7E5C12" wp14:editId="330C4905">
              <wp:simplePos x="0" y="0"/>
              <wp:positionH relativeFrom="page">
                <wp:posOffset>1068070</wp:posOffset>
              </wp:positionH>
              <wp:positionV relativeFrom="page">
                <wp:posOffset>9236710</wp:posOffset>
              </wp:positionV>
              <wp:extent cx="2061210" cy="4464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3C76E" w14:textId="77777777" w:rsidR="00F2765E" w:rsidRDefault="009E2A4F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Verdana"/>
                              <w:color w:val="691F44"/>
                              <w:spacing w:val="-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Verdana"/>
                              <w:color w:val="691F44"/>
                              <w:spacing w:val="-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s/n</w:t>
                          </w:r>
                        </w:p>
                        <w:p w14:paraId="3A06B5A1" w14:textId="77777777" w:rsidR="00F2765E" w:rsidRDefault="009E2A4F">
                          <w:pPr>
                            <w:spacing w:before="2" w:line="242" w:lineRule="auto"/>
                            <w:ind w:left="20" w:right="15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Col.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Centro.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Méx.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50000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E5C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4.1pt;margin-top:727.3pt;width:162.3pt;height:35.1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" filled="f" stroked="f">
              <v:textbox inset="0,0,0,0">
                <w:txbxContent>
                  <w:p w14:paraId="6603C76E" w14:textId="77777777" w:rsidR="00F2765E" w:rsidRDefault="009E2A4F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Plaza</w:t>
                    </w:r>
                    <w:r>
                      <w:rPr>
                        <w:rFonts w:ascii="Verdana"/>
                        <w:color w:val="691F44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Hidalgo</w:t>
                    </w:r>
                    <w:r>
                      <w:rPr>
                        <w:rFonts w:ascii="Verdana"/>
                        <w:color w:val="691F44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s/n</w:t>
                    </w:r>
                  </w:p>
                  <w:p w14:paraId="3A06B5A1" w14:textId="77777777" w:rsidR="00F2765E" w:rsidRDefault="009E2A4F">
                    <w:pPr>
                      <w:spacing w:before="2" w:line="242" w:lineRule="auto"/>
                      <w:ind w:left="20" w:right="15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Col.</w:t>
                    </w:r>
                    <w:r>
                      <w:rPr>
                        <w:rFonts w:ascii="Verdana" w:hAnsi="Verdana"/>
                        <w:color w:val="691F44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Centro.</w:t>
                    </w:r>
                    <w:r>
                      <w:rPr>
                        <w:rFonts w:ascii="Verdana" w:hAnsi="Verdana"/>
                        <w:color w:val="691F44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Toluca,</w:t>
                    </w:r>
                    <w:r>
                      <w:rPr>
                        <w:rFonts w:ascii="Verdana" w:hAnsi="Verdana"/>
                        <w:color w:val="691F44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Méx.</w:t>
                    </w:r>
                    <w:r>
                      <w:rPr>
                        <w:rFonts w:ascii="Verdana" w:hAnsi="Verdana"/>
                        <w:color w:val="691F44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C.</w:t>
                    </w:r>
                    <w:r>
                      <w:rPr>
                        <w:rFonts w:ascii="Verdana" w:hAnsi="Verdana"/>
                        <w:color w:val="691F44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P.</w:t>
                    </w:r>
                    <w:r>
                      <w:rPr>
                        <w:rFonts w:ascii="Verdana" w:hAnsi="Verdana"/>
                        <w:color w:val="691F44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50000</w:t>
                    </w:r>
                    <w:r>
                      <w:rPr>
                        <w:rFonts w:ascii="Verdana" w:hAnsi="Verdana"/>
                        <w:color w:val="691F44"/>
                        <w:spacing w:val="-5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Tel.</w:t>
                    </w:r>
                    <w:r>
                      <w:rPr>
                        <w:rFonts w:ascii="Verdana" w:hAnsi="Verdana"/>
                        <w:color w:val="691F44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279</w:t>
                    </w:r>
                    <w:r>
                      <w:rPr>
                        <w:rFonts w:ascii="Verdana" w:hAnsi="Verdana"/>
                        <w:color w:val="691F44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64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00</w:t>
                    </w:r>
                    <w:r>
                      <w:rPr>
                        <w:rFonts w:ascii="Verdana" w:hAnsi="Verdana"/>
                        <w:color w:val="691F44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y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279</w:t>
                    </w:r>
                    <w:r>
                      <w:rPr>
                        <w:rFonts w:ascii="Verdana" w:hAnsi="Verdana"/>
                        <w:color w:val="691F44"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65</w:t>
                    </w:r>
                    <w:r>
                      <w:rPr>
                        <w:rFonts w:ascii="Verdana" w:hAnsi="Verdana"/>
                        <w:color w:val="691F44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8934" w14:textId="77777777" w:rsidR="00000000" w:rsidRDefault="009E2A4F">
      <w:r>
        <w:separator/>
      </w:r>
    </w:p>
  </w:footnote>
  <w:footnote w:type="continuationSeparator" w:id="0">
    <w:p w14:paraId="4568C7BA" w14:textId="77777777" w:rsidR="00000000" w:rsidRDefault="009E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775C" w14:textId="4AF715FE" w:rsidR="00F2765E" w:rsidRDefault="009E2A4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316EF990" wp14:editId="0968D418">
          <wp:simplePos x="0" y="0"/>
          <wp:positionH relativeFrom="page">
            <wp:posOffset>2813816</wp:posOffset>
          </wp:positionH>
          <wp:positionV relativeFrom="page">
            <wp:posOffset>196615</wp:posOffset>
          </wp:positionV>
          <wp:extent cx="1780408" cy="5785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0408" cy="578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159D5AD6" wp14:editId="0BC9776C">
              <wp:simplePos x="0" y="0"/>
              <wp:positionH relativeFrom="page">
                <wp:posOffset>2970530</wp:posOffset>
              </wp:positionH>
              <wp:positionV relativeFrom="page">
                <wp:posOffset>819150</wp:posOffset>
              </wp:positionV>
              <wp:extent cx="1643380" cy="2705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EC7D3" w14:textId="77777777" w:rsidR="00F2765E" w:rsidRDefault="009E2A4F">
                          <w:pPr>
                            <w:spacing w:before="18"/>
                            <w:ind w:left="20" w:firstLine="40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90"/>
                              <w:sz w:val="16"/>
                            </w:rPr>
                            <w:t>Grupo Parlamentario del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Partido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3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Revolucionario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3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D5A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3.9pt;margin-top:64.5pt;width:129.4pt;height:21.3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g1rwIAAKk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x4qSFFj3SQaM7MaCZqU7fqQScHjpw0wNsQ5ctU9Xdi+K7Qlysa8J39FZK0deUlJCdb266L66O&#10;OMqAbPtPooQwZK+FBRoq2ZrSQTEQoEOXnk6dMakUJuQinM0iOCrgLFh6c9+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" filled="f" stroked="f">
              <v:textbox inset="0,0,0,0">
                <w:txbxContent>
                  <w:p w14:paraId="439EC7D3" w14:textId="77777777" w:rsidR="00F2765E" w:rsidRDefault="009E2A4F">
                    <w:pPr>
                      <w:spacing w:before="18"/>
                      <w:ind w:left="20" w:firstLine="40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90"/>
                        <w:sz w:val="16"/>
                      </w:rPr>
                      <w:t>Grupo Parlamentario del</w:t>
                    </w:r>
                    <w:r>
                      <w:rPr>
                        <w:rFonts w:ascii="Tahoma"/>
                        <w:b/>
                        <w:color w:val="96174A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Partido</w:t>
                    </w:r>
                    <w:r>
                      <w:rPr>
                        <w:rFonts w:ascii="Tahoma"/>
                        <w:b/>
                        <w:color w:val="96174A"/>
                        <w:spacing w:val="3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Revolucionario</w:t>
                    </w:r>
                    <w:r>
                      <w:rPr>
                        <w:rFonts w:ascii="Tahoma"/>
                        <w:b/>
                        <w:color w:val="96174A"/>
                        <w:spacing w:val="3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50B28D79" wp14:editId="22716684">
              <wp:simplePos x="0" y="0"/>
              <wp:positionH relativeFrom="page">
                <wp:posOffset>1150620</wp:posOffset>
              </wp:positionH>
              <wp:positionV relativeFrom="page">
                <wp:posOffset>1176655</wp:posOffset>
              </wp:positionV>
              <wp:extent cx="5464175" cy="471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17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824E2" w14:textId="77777777" w:rsidR="00F2765E" w:rsidRDefault="009E2A4F">
                          <w:pPr>
                            <w:spacing w:before="22"/>
                            <w:ind w:left="34" w:right="32"/>
                            <w:jc w:val="center"/>
                            <w:rPr>
                              <w:rFonts w:ascii="Tahoma" w:hAns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90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Tahoma" w:hAnsi="Tahoma"/>
                              <w:b/>
                              <w:spacing w:val="6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28"/>
                            </w:rPr>
                            <w:t>JOSÉ</w:t>
                          </w:r>
                          <w:r>
                            <w:rPr>
                              <w:rFonts w:ascii="Tahoma" w:hAnsi="Tahoma"/>
                              <w:b/>
                              <w:spacing w:val="6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28"/>
                            </w:rPr>
                            <w:t>EDGAR</w:t>
                          </w:r>
                          <w:r>
                            <w:rPr>
                              <w:rFonts w:ascii="Tahoma" w:hAnsi="Tahoma"/>
                              <w:b/>
                              <w:spacing w:val="4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28"/>
                            </w:rPr>
                            <w:t>TINOCO</w:t>
                          </w:r>
                          <w:r>
                            <w:rPr>
                              <w:rFonts w:ascii="Tahoma" w:hAnsi="Tahoma"/>
                              <w:b/>
                              <w:spacing w:val="4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28"/>
                            </w:rPr>
                            <w:t>RUÍZ</w:t>
                          </w:r>
                        </w:p>
                        <w:p w14:paraId="451BDA1A" w14:textId="77777777" w:rsidR="00F2765E" w:rsidRDefault="009E2A4F">
                          <w:pPr>
                            <w:spacing w:before="165"/>
                            <w:ind w:left="34" w:right="34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28D79" id="Text Box 2" o:spid="_x0000_s1027" type="#_x0000_t202" style="position:absolute;margin-left:90.6pt;margin-top:92.65pt;width:430.25pt;height:37.1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vEsQ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" filled="f" stroked="f">
              <v:textbox inset="0,0,0,0">
                <w:txbxContent>
                  <w:p w14:paraId="5E2824E2" w14:textId="77777777" w:rsidR="00F2765E" w:rsidRDefault="009E2A4F">
                    <w:pPr>
                      <w:spacing w:before="22"/>
                      <w:ind w:left="34" w:right="32"/>
                      <w:jc w:val="center"/>
                      <w:rPr>
                        <w:rFonts w:ascii="Tahoma" w:hAnsi="Tahoma"/>
                        <w:b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w w:val="90"/>
                        <w:sz w:val="28"/>
                      </w:rPr>
                      <w:t>DIP.</w:t>
                    </w:r>
                    <w:r>
                      <w:rPr>
                        <w:rFonts w:ascii="Tahoma" w:hAnsi="Tahoma"/>
                        <w:b/>
                        <w:spacing w:val="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28"/>
                      </w:rPr>
                      <w:t>JOSÉ</w:t>
                    </w:r>
                    <w:r>
                      <w:rPr>
                        <w:rFonts w:ascii="Tahoma" w:hAnsi="Tahoma"/>
                        <w:b/>
                        <w:spacing w:val="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28"/>
                      </w:rPr>
                      <w:t>EDGAR</w:t>
                    </w:r>
                    <w:r>
                      <w:rPr>
                        <w:rFonts w:ascii="Tahoma" w:hAnsi="Tahoma"/>
                        <w:b/>
                        <w:spacing w:val="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28"/>
                      </w:rPr>
                      <w:t>TINOCO</w:t>
                    </w:r>
                    <w:r>
                      <w:rPr>
                        <w:rFonts w:ascii="Tahoma" w:hAnsi="Tahoma"/>
                        <w:b/>
                        <w:spacing w:val="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28"/>
                      </w:rPr>
                      <w:t>RUÍZ</w:t>
                    </w:r>
                  </w:p>
                  <w:p w14:paraId="451BDA1A" w14:textId="77777777" w:rsidR="00F2765E" w:rsidRDefault="009E2A4F">
                    <w:pPr>
                      <w:spacing w:before="165"/>
                      <w:ind w:left="34" w:right="34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“2023.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Año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del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Septuagésimo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Aniversario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del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Reconocimiento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del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Derecho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al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Voto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las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Mujeres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en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60E5"/>
    <w:multiLevelType w:val="hybridMultilevel"/>
    <w:tmpl w:val="02C2150A"/>
    <w:lvl w:ilvl="0" w:tplc="68A0496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7DC777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838B05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A9C811A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5B2AA3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9D8B47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D36ED7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FA9AAF38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ACC0E70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3684D33"/>
    <w:multiLevelType w:val="hybridMultilevel"/>
    <w:tmpl w:val="E4981F8E"/>
    <w:lvl w:ilvl="0" w:tplc="EA94C04E">
      <w:start w:val="1"/>
      <w:numFmt w:val="upperRoman"/>
      <w:lvlText w:val="%1."/>
      <w:lvlJc w:val="left"/>
      <w:pPr>
        <w:ind w:left="102" w:hanging="22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098460CE">
      <w:numFmt w:val="bullet"/>
      <w:lvlText w:val="•"/>
      <w:lvlJc w:val="left"/>
      <w:pPr>
        <w:ind w:left="996" w:hanging="223"/>
      </w:pPr>
      <w:rPr>
        <w:rFonts w:hint="default"/>
        <w:lang w:val="es-ES" w:eastAsia="en-US" w:bidi="ar-SA"/>
      </w:rPr>
    </w:lvl>
    <w:lvl w:ilvl="2" w:tplc="37C04EAA">
      <w:numFmt w:val="bullet"/>
      <w:lvlText w:val="•"/>
      <w:lvlJc w:val="left"/>
      <w:pPr>
        <w:ind w:left="1892" w:hanging="223"/>
      </w:pPr>
      <w:rPr>
        <w:rFonts w:hint="default"/>
        <w:lang w:val="es-ES" w:eastAsia="en-US" w:bidi="ar-SA"/>
      </w:rPr>
    </w:lvl>
    <w:lvl w:ilvl="3" w:tplc="39AE2F02">
      <w:numFmt w:val="bullet"/>
      <w:lvlText w:val="•"/>
      <w:lvlJc w:val="left"/>
      <w:pPr>
        <w:ind w:left="2788" w:hanging="223"/>
      </w:pPr>
      <w:rPr>
        <w:rFonts w:hint="default"/>
        <w:lang w:val="es-ES" w:eastAsia="en-US" w:bidi="ar-SA"/>
      </w:rPr>
    </w:lvl>
    <w:lvl w:ilvl="4" w:tplc="BB74C1BE">
      <w:numFmt w:val="bullet"/>
      <w:lvlText w:val="•"/>
      <w:lvlJc w:val="left"/>
      <w:pPr>
        <w:ind w:left="3684" w:hanging="223"/>
      </w:pPr>
      <w:rPr>
        <w:rFonts w:hint="default"/>
        <w:lang w:val="es-ES" w:eastAsia="en-US" w:bidi="ar-SA"/>
      </w:rPr>
    </w:lvl>
    <w:lvl w:ilvl="5" w:tplc="249CBD84">
      <w:numFmt w:val="bullet"/>
      <w:lvlText w:val="•"/>
      <w:lvlJc w:val="left"/>
      <w:pPr>
        <w:ind w:left="4580" w:hanging="223"/>
      </w:pPr>
      <w:rPr>
        <w:rFonts w:hint="default"/>
        <w:lang w:val="es-ES" w:eastAsia="en-US" w:bidi="ar-SA"/>
      </w:rPr>
    </w:lvl>
    <w:lvl w:ilvl="6" w:tplc="1F5C852A">
      <w:numFmt w:val="bullet"/>
      <w:lvlText w:val="•"/>
      <w:lvlJc w:val="left"/>
      <w:pPr>
        <w:ind w:left="5476" w:hanging="223"/>
      </w:pPr>
      <w:rPr>
        <w:rFonts w:hint="default"/>
        <w:lang w:val="es-ES" w:eastAsia="en-US" w:bidi="ar-SA"/>
      </w:rPr>
    </w:lvl>
    <w:lvl w:ilvl="7" w:tplc="33280DBE">
      <w:numFmt w:val="bullet"/>
      <w:lvlText w:val="•"/>
      <w:lvlJc w:val="left"/>
      <w:pPr>
        <w:ind w:left="6372" w:hanging="223"/>
      </w:pPr>
      <w:rPr>
        <w:rFonts w:hint="default"/>
        <w:lang w:val="es-ES" w:eastAsia="en-US" w:bidi="ar-SA"/>
      </w:rPr>
    </w:lvl>
    <w:lvl w:ilvl="8" w:tplc="7638D544">
      <w:numFmt w:val="bullet"/>
      <w:lvlText w:val="•"/>
      <w:lvlJc w:val="left"/>
      <w:pPr>
        <w:ind w:left="7268" w:hanging="22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5E"/>
    <w:rsid w:val="009E2A4F"/>
    <w:rsid w:val="00F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9F1A5"/>
  <w15:docId w15:val="{83DAC654-6F8E-4086-AA19-47F5000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"/>
      <w:ind w:left="34" w:right="32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LEGISLATURA</cp:lastModifiedBy>
  <cp:revision>2</cp:revision>
  <dcterms:created xsi:type="dcterms:W3CDTF">2023-05-02T17:37:00Z</dcterms:created>
  <dcterms:modified xsi:type="dcterms:W3CDTF">2023-05-02T17:37:00Z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2023-05-02T00:00:00Z</vt:filetime>
  </property>
</Properties>
</file>