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3763F83D"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4035DC">
        <w:rPr>
          <w:rFonts w:asciiTheme="minorHAnsi" w:hAnsiTheme="minorHAnsi" w:cstheme="minorHAnsi"/>
          <w:color w:val="auto"/>
          <w:sz w:val="36"/>
          <w:szCs w:val="36"/>
        </w:rPr>
        <w:t>2</w:t>
      </w:r>
      <w:r w:rsidR="009F15EA">
        <w:rPr>
          <w:rFonts w:asciiTheme="minorHAnsi" w:hAnsiTheme="minorHAnsi" w:cstheme="minorHAnsi"/>
          <w:color w:val="auto"/>
          <w:sz w:val="36"/>
          <w:szCs w:val="36"/>
        </w:rPr>
        <w:t>9</w:t>
      </w:r>
      <w:r>
        <w:rPr>
          <w:rFonts w:asciiTheme="minorHAnsi" w:hAnsiTheme="minorHAnsi" w:cstheme="minorHAnsi"/>
          <w:color w:val="auto"/>
          <w:sz w:val="36"/>
          <w:szCs w:val="36"/>
        </w:rPr>
        <w:t xml:space="preserve"> de </w:t>
      </w:r>
      <w:r w:rsidR="009F15EA">
        <w:rPr>
          <w:rFonts w:asciiTheme="minorHAnsi" w:hAnsiTheme="minorHAnsi" w:cstheme="minorHAnsi"/>
          <w:color w:val="auto"/>
          <w:sz w:val="36"/>
          <w:szCs w:val="36"/>
        </w:rPr>
        <w:t>Noviem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0A1C8B7D"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447C19">
        <w:rPr>
          <w:rFonts w:asciiTheme="minorHAnsi" w:hAnsiTheme="minorHAnsi" w:cstheme="minorHAnsi"/>
          <w:b/>
          <w:bCs/>
          <w:color w:val="000000" w:themeColor="text1"/>
          <w:sz w:val="36"/>
          <w:szCs w:val="36"/>
          <w:lang w:val="es-ES"/>
        </w:rPr>
        <w:t>O ENRIQUE EDGARDO JACOB ROCHA</w:t>
      </w:r>
    </w:p>
    <w:p w14:paraId="7EE66194" w14:textId="583AEC08"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447C19">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4A91F800"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E846B3">
        <w:rPr>
          <w:rFonts w:asciiTheme="minorHAnsi" w:hAnsiTheme="minorHAnsi" w:cstheme="minorHAnsi"/>
          <w:b/>
          <w:bCs/>
          <w:sz w:val="32"/>
          <w:szCs w:val="32"/>
        </w:rPr>
        <w:t>el</w:t>
      </w:r>
      <w:r w:rsidR="00E63E9C" w:rsidRPr="00052315">
        <w:rPr>
          <w:rFonts w:asciiTheme="minorHAnsi" w:hAnsiTheme="minorHAnsi" w:cstheme="minorHAnsi"/>
          <w:b/>
          <w:bCs/>
          <w:sz w:val="32"/>
          <w:szCs w:val="32"/>
        </w:rPr>
        <w:t xml:space="preserve"> suscrit</w:t>
      </w:r>
      <w:r w:rsidR="00E846B3">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052315" w:rsidRPr="00052315">
        <w:rPr>
          <w:rFonts w:asciiTheme="minorHAnsi" w:hAnsiTheme="minorHAnsi" w:cstheme="minorHAnsi"/>
          <w:b/>
          <w:bCs/>
          <w:sz w:val="32"/>
          <w:szCs w:val="32"/>
        </w:rPr>
        <w:t>a nombre del Grupo Parlamentario del Partido del Trabajo</w:t>
      </w:r>
      <w:r w:rsidRPr="00F253DC">
        <w:rPr>
          <w:rFonts w:asciiTheme="minorHAnsi" w:hAnsiTheme="minorHAnsi" w:cstheme="minorHAnsi"/>
          <w:sz w:val="32"/>
          <w:szCs w:val="32"/>
        </w:rPr>
        <w:t>, someto a la elevada consideración de esta Asamblea, la presente Iniciativa con proyecto de decreto</w:t>
      </w:r>
      <w:r w:rsidR="00B83163" w:rsidRPr="00B83163">
        <w:t xml:space="preserve"> </w:t>
      </w:r>
      <w:r w:rsidR="00B83163">
        <w:rPr>
          <w:rFonts w:asciiTheme="minorHAnsi" w:hAnsiTheme="minorHAnsi" w:cstheme="minorHAnsi"/>
          <w:sz w:val="32"/>
          <w:szCs w:val="32"/>
        </w:rPr>
        <w:t>por la que se</w:t>
      </w:r>
      <w:r w:rsidR="00B83163" w:rsidRPr="00B83163">
        <w:rPr>
          <w:rFonts w:asciiTheme="minorHAnsi" w:hAnsiTheme="minorHAnsi" w:cstheme="minorHAnsi"/>
          <w:sz w:val="32"/>
          <w:szCs w:val="32"/>
        </w:rPr>
        <w:t xml:space="preserve"> </w:t>
      </w:r>
      <w:r w:rsidR="009F15EA">
        <w:rPr>
          <w:rFonts w:asciiTheme="minorHAnsi" w:hAnsiTheme="minorHAnsi" w:cstheme="minorHAnsi"/>
          <w:sz w:val="32"/>
          <w:szCs w:val="32"/>
        </w:rPr>
        <w:t xml:space="preserve">adiciona un último párrafo al artículo séptimo de la Ley de los Derechos de las Niñas, niños y adolescentes </w:t>
      </w:r>
      <w:r w:rsidR="002630EC">
        <w:rPr>
          <w:rFonts w:asciiTheme="minorHAnsi" w:hAnsiTheme="minorHAnsi" w:cstheme="minorHAnsi"/>
          <w:sz w:val="32"/>
          <w:szCs w:val="32"/>
        </w:rPr>
        <w:t>del Estado de México</w:t>
      </w:r>
      <w:r w:rsidR="00B83163" w:rsidRPr="00B83163">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63982E9B" w:rsid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6040D0AA" w14:textId="77777777" w:rsidR="00DE130B" w:rsidRPr="00F253DC" w:rsidRDefault="00DE130B" w:rsidP="00F253DC">
      <w:pPr>
        <w:jc w:val="center"/>
        <w:rPr>
          <w:rFonts w:asciiTheme="minorHAnsi" w:hAnsiTheme="minorHAnsi" w:cstheme="minorHAnsi"/>
          <w:b/>
          <w:bCs/>
          <w:sz w:val="32"/>
          <w:szCs w:val="32"/>
        </w:rPr>
      </w:pPr>
    </w:p>
    <w:p w14:paraId="41DDBE4B" w14:textId="0854A36A"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Los derechos humanos se conciben hoy en día como elemento esencial de cualquier sistema democrático. El interés superior de niño es un principio que desempeña un papel muy relevante en el derecho internacional, recogido expresamente en disposiciones internas como un principio rector de los derechos de niño y ha sido derivado del texto del artículo 4° constitucional.</w:t>
      </w:r>
    </w:p>
    <w:p w14:paraId="320DBD40" w14:textId="77777777" w:rsidR="00A52E7D" w:rsidRPr="00A52E7D" w:rsidRDefault="00A52E7D" w:rsidP="00A52E7D">
      <w:pPr>
        <w:jc w:val="both"/>
        <w:rPr>
          <w:rFonts w:asciiTheme="minorHAnsi" w:hAnsiTheme="minorHAnsi" w:cstheme="minorHAnsi"/>
          <w:sz w:val="32"/>
          <w:szCs w:val="32"/>
        </w:rPr>
      </w:pPr>
    </w:p>
    <w:p w14:paraId="72DA2BC5" w14:textId="54220C60"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 xml:space="preserve">La idea de que el interés superior del niño es un principio normativo implícito en la regulación constitucional de los derechos de los menores ha sido apoyada por la Suprema Corte de Justicia de la Nación al sostener que en términos de los artículos 4° de la </w:t>
      </w:r>
      <w:r w:rsidRPr="00A52E7D">
        <w:rPr>
          <w:rFonts w:asciiTheme="minorHAnsi" w:hAnsiTheme="minorHAnsi" w:cstheme="minorHAnsi"/>
          <w:sz w:val="32"/>
          <w:szCs w:val="32"/>
        </w:rPr>
        <w:lastRenderedPageBreak/>
        <w:t>Constitución Política de los Estados Unidos Mexicanos; 3° de la Convención sobre los Derechos del Niño; 1°,2°,3°,6° y demás relativos de la Ley General de los Niños, Niñas y Adolescentes, por tanto los tribunales federales y estatales deben atender primordialmente al interés superior del niño, en todas las medidas que tomen concernientes a estos.</w:t>
      </w:r>
    </w:p>
    <w:p w14:paraId="3941ADB2" w14:textId="77777777" w:rsidR="00A52E7D" w:rsidRPr="00A52E7D" w:rsidRDefault="00A52E7D" w:rsidP="00A52E7D">
      <w:pPr>
        <w:jc w:val="both"/>
        <w:rPr>
          <w:rFonts w:asciiTheme="minorHAnsi" w:hAnsiTheme="minorHAnsi" w:cstheme="minorHAnsi"/>
          <w:sz w:val="32"/>
          <w:szCs w:val="32"/>
        </w:rPr>
      </w:pPr>
    </w:p>
    <w:p w14:paraId="36CE0D51" w14:textId="27B151F1"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Por la importancia de tomar en cuenta el interés superior del niño que implica entre otras cosas considerar aspectos tales como garantizar y proteger su desarrollo, el ejercicio pleno de sus derechos, como criterios rectores para la elaboración de normas y aplicación en todos los órdenes relativos a la vida del niño, niña y adolescente, de conformidad con lo establecido en el texto de la Convención sobre los Derechos del Niño, el texto Constitucional y las leyes de los niños niñas y adolescentes.</w:t>
      </w:r>
    </w:p>
    <w:p w14:paraId="58A160F1" w14:textId="77777777" w:rsidR="00A52E7D" w:rsidRPr="00A52E7D" w:rsidRDefault="00A52E7D" w:rsidP="00A52E7D">
      <w:pPr>
        <w:jc w:val="both"/>
        <w:rPr>
          <w:rFonts w:asciiTheme="minorHAnsi" w:hAnsiTheme="minorHAnsi" w:cstheme="minorHAnsi"/>
          <w:sz w:val="32"/>
          <w:szCs w:val="32"/>
        </w:rPr>
      </w:pPr>
    </w:p>
    <w:p w14:paraId="19E1B3DF" w14:textId="4210E7F3"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El Comité para los Derechos del Niño de la Organización de las Naciones Unidas (ONU) ha señalado que el principio del interés superior del niño se aplica a todas las medidas que afecten a ellos y exige medidas activas, tanto para proteger sus derechos como promover su supervivencia, crecimiento y bienestar como para apoyar y asistir a los padres y a otras personas que tengan la responsabilidad cotidiana de la realización de los derechos del niño.</w:t>
      </w:r>
    </w:p>
    <w:p w14:paraId="1D9F2C6C" w14:textId="77777777" w:rsidR="00A52E7D" w:rsidRPr="00A52E7D" w:rsidRDefault="00A52E7D" w:rsidP="00A52E7D">
      <w:pPr>
        <w:jc w:val="both"/>
        <w:rPr>
          <w:rFonts w:asciiTheme="minorHAnsi" w:hAnsiTheme="minorHAnsi" w:cstheme="minorHAnsi"/>
          <w:sz w:val="32"/>
          <w:szCs w:val="32"/>
        </w:rPr>
      </w:pPr>
    </w:p>
    <w:p w14:paraId="02BE2484" w14:textId="7E77E839"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El interés superior del niño es uno de los principios rectores más importantes del marco internacional de los derechos del niño, por lo que es importante recalcar que la promoción, respeto, protección y garantía de los Derechos Humanos, de acuerdo con la Constitución Política de los Estado Unidos Mexicanos, en su artículo primero, está encomendada a todas las autoridades en el ámbito de sus competencias y de conformidad con diversos principios que la propia Carta Magna establece.</w:t>
      </w:r>
    </w:p>
    <w:p w14:paraId="1CCD3CAA" w14:textId="122B7366"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En todos los ámbitos de competencia existe la responsabilidad de proteger los derechos de niños y adolescentes, así como garantizarles un nivel adecuado de vida para su desarrollo integral. El Estado tiene la obligación de respetar, proteger y garantizar el ejercicio de los derechos civiles, políticos, económicos, sociales y culturales de todas las personas menores de 18 años de edad, así como instrumentar las medidas cautelares, de protección y de restitución integrales procedentes en términos de la ley.</w:t>
      </w:r>
    </w:p>
    <w:p w14:paraId="27F6C5C8" w14:textId="77777777" w:rsidR="00A52E7D" w:rsidRPr="00A52E7D" w:rsidRDefault="00A52E7D" w:rsidP="00A52E7D">
      <w:pPr>
        <w:jc w:val="both"/>
        <w:rPr>
          <w:rFonts w:asciiTheme="minorHAnsi" w:hAnsiTheme="minorHAnsi" w:cstheme="minorHAnsi"/>
          <w:sz w:val="32"/>
          <w:szCs w:val="32"/>
        </w:rPr>
      </w:pPr>
    </w:p>
    <w:p w14:paraId="089D1A5B" w14:textId="410E5D34"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El interés superior debe ser la consideración primordial en la toma de decisiones relativas a niñas, niños y adolescentes, por tanto, se debe conceder más importancia a lo que sea mejor para el niño.</w:t>
      </w:r>
    </w:p>
    <w:p w14:paraId="5F1A5BAC" w14:textId="77777777" w:rsidR="00A52E7D" w:rsidRPr="00A52E7D" w:rsidRDefault="00A52E7D" w:rsidP="00A52E7D">
      <w:pPr>
        <w:jc w:val="both"/>
        <w:rPr>
          <w:rFonts w:asciiTheme="minorHAnsi" w:hAnsiTheme="minorHAnsi" w:cstheme="minorHAnsi"/>
          <w:sz w:val="32"/>
          <w:szCs w:val="32"/>
        </w:rPr>
      </w:pPr>
    </w:p>
    <w:p w14:paraId="0E08CB4F" w14:textId="113BAFC7"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El artículo 4o. de la Constitución Política de los Estados Unidos Mexicanos, al especificar que en todas las decisiones y actuaciones del Estado se velará y cumplirá́ con el principio del interés superior de la niñez, garantizando de manera plena sus derechos. Los niños y las niñas tienen derecho a la satisfacción de sus necesidades de alimentación, salud, educación y sano esparcimiento para su desarrollo integral.</w:t>
      </w:r>
    </w:p>
    <w:p w14:paraId="39D3140D" w14:textId="77777777" w:rsidR="00A52E7D" w:rsidRPr="00A52E7D" w:rsidRDefault="00A52E7D" w:rsidP="00A52E7D">
      <w:pPr>
        <w:jc w:val="both"/>
        <w:rPr>
          <w:rFonts w:asciiTheme="minorHAnsi" w:hAnsiTheme="minorHAnsi" w:cstheme="minorHAnsi"/>
          <w:sz w:val="32"/>
          <w:szCs w:val="32"/>
        </w:rPr>
      </w:pPr>
    </w:p>
    <w:p w14:paraId="2F636EC7" w14:textId="40CC2126"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Los menores son destinatarios de un trato preferente, por su carácter jurídico de sujeto de especial protección, lo que implica que son titulares de un conjunto de derechos que deben valorarse de acuerdo con sus circunstancias específicas, por lo que resulta necesario que las autoridades estatales y municipales estén comprometidas para impulsar la cultura de los derechos de los niños, y hacerla más eficiente.</w:t>
      </w:r>
    </w:p>
    <w:p w14:paraId="722088F1" w14:textId="77777777" w:rsidR="00A52E7D" w:rsidRDefault="00A52E7D" w:rsidP="00A52E7D">
      <w:pPr>
        <w:jc w:val="both"/>
        <w:rPr>
          <w:rFonts w:asciiTheme="minorHAnsi" w:hAnsiTheme="minorHAnsi" w:cstheme="minorHAnsi"/>
          <w:sz w:val="32"/>
          <w:szCs w:val="32"/>
        </w:rPr>
      </w:pPr>
    </w:p>
    <w:p w14:paraId="46836170" w14:textId="77777777" w:rsidR="00A52E7D" w:rsidRPr="00A52E7D" w:rsidRDefault="00A52E7D" w:rsidP="00A52E7D">
      <w:pPr>
        <w:jc w:val="both"/>
        <w:rPr>
          <w:rFonts w:asciiTheme="minorHAnsi" w:hAnsiTheme="minorHAnsi" w:cstheme="minorHAnsi"/>
          <w:sz w:val="32"/>
          <w:szCs w:val="32"/>
        </w:rPr>
      </w:pPr>
    </w:p>
    <w:p w14:paraId="5B764F23" w14:textId="77777777" w:rsidR="00A52E7D" w:rsidRDefault="00A52E7D" w:rsidP="00A52E7D">
      <w:pPr>
        <w:jc w:val="both"/>
        <w:rPr>
          <w:rFonts w:asciiTheme="minorHAnsi" w:hAnsiTheme="minorHAnsi" w:cstheme="minorHAnsi"/>
          <w:sz w:val="32"/>
          <w:szCs w:val="32"/>
        </w:rPr>
      </w:pPr>
    </w:p>
    <w:p w14:paraId="3A0E71AA" w14:textId="77777777" w:rsidR="00A52E7D" w:rsidRDefault="00A52E7D" w:rsidP="00A52E7D">
      <w:pPr>
        <w:jc w:val="both"/>
        <w:rPr>
          <w:rFonts w:asciiTheme="minorHAnsi" w:hAnsiTheme="minorHAnsi" w:cstheme="minorHAnsi"/>
          <w:sz w:val="32"/>
          <w:szCs w:val="32"/>
        </w:rPr>
      </w:pPr>
    </w:p>
    <w:p w14:paraId="33541FB7" w14:textId="6D264629" w:rsidR="00A52E7D" w:rsidRDefault="00A52E7D" w:rsidP="00A52E7D">
      <w:pPr>
        <w:jc w:val="both"/>
        <w:rPr>
          <w:rFonts w:asciiTheme="minorHAnsi" w:hAnsiTheme="minorHAnsi" w:cstheme="minorHAnsi"/>
          <w:sz w:val="32"/>
          <w:szCs w:val="32"/>
        </w:rPr>
      </w:pPr>
      <w:r>
        <w:rPr>
          <w:rFonts w:asciiTheme="minorHAnsi" w:hAnsiTheme="minorHAnsi" w:cstheme="minorHAnsi"/>
          <w:sz w:val="32"/>
          <w:szCs w:val="32"/>
        </w:rPr>
        <w:t>De igual manera los principios rectores que toda ley establece, deben de ser los elementos mediante los cuales las autoridades estatales y municipales, desarrollen las diversas actividades que permitan garantizar la aplicación de los mismos, tomando un carácter de cumplimiento y sobre todo direccionalidad de los mismos.</w:t>
      </w:r>
    </w:p>
    <w:p w14:paraId="705E8C0D" w14:textId="762FC3FC" w:rsidR="00A52E7D" w:rsidRDefault="00A52E7D" w:rsidP="00A52E7D">
      <w:pPr>
        <w:jc w:val="both"/>
        <w:rPr>
          <w:rFonts w:asciiTheme="minorHAnsi" w:hAnsiTheme="minorHAnsi" w:cstheme="minorHAnsi"/>
          <w:sz w:val="32"/>
          <w:szCs w:val="32"/>
        </w:rPr>
      </w:pPr>
    </w:p>
    <w:p w14:paraId="44B15106" w14:textId="1D120E18" w:rsidR="004608DC" w:rsidRDefault="00A52E7D" w:rsidP="00A52E7D">
      <w:pPr>
        <w:jc w:val="both"/>
        <w:rPr>
          <w:rFonts w:asciiTheme="minorHAnsi" w:hAnsiTheme="minorHAnsi" w:cstheme="minorHAnsi"/>
          <w:sz w:val="32"/>
          <w:szCs w:val="32"/>
        </w:rPr>
      </w:pPr>
      <w:r>
        <w:rPr>
          <w:rFonts w:asciiTheme="minorHAnsi" w:hAnsiTheme="minorHAnsi" w:cstheme="minorHAnsi"/>
          <w:sz w:val="32"/>
          <w:szCs w:val="32"/>
        </w:rPr>
        <w:t xml:space="preserve">La ley general de </w:t>
      </w:r>
      <w:r w:rsidR="004608DC">
        <w:rPr>
          <w:rFonts w:asciiTheme="minorHAnsi" w:hAnsiTheme="minorHAnsi" w:cstheme="minorHAnsi"/>
          <w:sz w:val="32"/>
          <w:szCs w:val="32"/>
        </w:rPr>
        <w:t>los derechos de las niñas, niños y adolescentes, establece la facultad de ceñirse en terminos estrictos por parte de l</w:t>
      </w:r>
      <w:r w:rsidR="004608DC" w:rsidRPr="004608DC">
        <w:rPr>
          <w:rFonts w:asciiTheme="minorHAnsi" w:hAnsiTheme="minorHAnsi" w:cstheme="minorHAnsi"/>
          <w:sz w:val="32"/>
          <w:szCs w:val="32"/>
        </w:rPr>
        <w:t xml:space="preserve">as autoridades federales, de las entidades federativas, municipales y de las demarcaciones territoriales de la Ciudad de México, en el ámbito de sus respectivas competencias, </w:t>
      </w:r>
      <w:r w:rsidR="004608DC">
        <w:rPr>
          <w:rFonts w:asciiTheme="minorHAnsi" w:hAnsiTheme="minorHAnsi" w:cstheme="minorHAnsi"/>
          <w:sz w:val="32"/>
          <w:szCs w:val="32"/>
        </w:rPr>
        <w:t xml:space="preserve">a </w:t>
      </w:r>
      <w:r w:rsidR="004608DC" w:rsidRPr="004608DC">
        <w:rPr>
          <w:rFonts w:asciiTheme="minorHAnsi" w:hAnsiTheme="minorHAnsi" w:cstheme="minorHAnsi"/>
          <w:sz w:val="32"/>
          <w:szCs w:val="32"/>
        </w:rPr>
        <w:t>impulsar</w:t>
      </w:r>
      <w:r w:rsidR="004608DC">
        <w:rPr>
          <w:rFonts w:asciiTheme="minorHAnsi" w:hAnsiTheme="minorHAnsi" w:cstheme="minorHAnsi"/>
          <w:sz w:val="32"/>
          <w:szCs w:val="32"/>
        </w:rPr>
        <w:t xml:space="preserve"> los principios rectores de la ley, así como </w:t>
      </w:r>
      <w:r w:rsidR="004608DC" w:rsidRPr="004608DC">
        <w:rPr>
          <w:rFonts w:asciiTheme="minorHAnsi" w:hAnsiTheme="minorHAnsi" w:cstheme="minorHAnsi"/>
          <w:sz w:val="32"/>
          <w:szCs w:val="32"/>
        </w:rPr>
        <w:t xml:space="preserve"> la cultura de respeto, promoción y protección de derechos de niñas, niños y adolescentes</w:t>
      </w:r>
      <w:r w:rsidR="004608DC">
        <w:rPr>
          <w:rFonts w:asciiTheme="minorHAnsi" w:hAnsiTheme="minorHAnsi" w:cstheme="minorHAnsi"/>
          <w:sz w:val="32"/>
          <w:szCs w:val="32"/>
        </w:rPr>
        <w:t>. De esta manera resulta necesario establecer criterios armónicos para que quede estipulado la necesidad de los entes estatales de sujetarse a estos enfoques.</w:t>
      </w:r>
    </w:p>
    <w:p w14:paraId="702F2521" w14:textId="77777777" w:rsidR="00A52E7D" w:rsidRDefault="00A52E7D" w:rsidP="00A52E7D">
      <w:pPr>
        <w:jc w:val="both"/>
        <w:rPr>
          <w:rFonts w:asciiTheme="minorHAnsi" w:hAnsiTheme="minorHAnsi" w:cstheme="minorHAnsi"/>
          <w:sz w:val="32"/>
          <w:szCs w:val="32"/>
        </w:rPr>
      </w:pPr>
    </w:p>
    <w:p w14:paraId="538B9FC3" w14:textId="169E50A9" w:rsidR="00A52E7D"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El reconocimiento de los derechos de niños y adolescentes se debe garantizar en todo momento, de manera respetuosa y sin discriminación alguna. Las necesidades de niños y adolescentes como sujetos de derechos se convierten en derechos civiles, culturales, económicos, políticos y sociales, los cuales se deben reconocer, proteger y garantizar conforme a su edad y desarrollo.</w:t>
      </w:r>
    </w:p>
    <w:p w14:paraId="6C66DA28" w14:textId="77777777" w:rsidR="00A52E7D" w:rsidRPr="00A52E7D" w:rsidRDefault="00A52E7D" w:rsidP="00A52E7D">
      <w:pPr>
        <w:jc w:val="both"/>
        <w:rPr>
          <w:rFonts w:asciiTheme="minorHAnsi" w:hAnsiTheme="minorHAnsi" w:cstheme="minorHAnsi"/>
          <w:sz w:val="32"/>
          <w:szCs w:val="32"/>
        </w:rPr>
      </w:pPr>
    </w:p>
    <w:p w14:paraId="0AC6407F" w14:textId="2E7CE472" w:rsidR="00DA5514" w:rsidRPr="00DA5514" w:rsidRDefault="00A52E7D" w:rsidP="00A52E7D">
      <w:pPr>
        <w:jc w:val="both"/>
        <w:rPr>
          <w:rFonts w:asciiTheme="minorHAnsi" w:hAnsiTheme="minorHAnsi" w:cstheme="minorHAnsi"/>
          <w:sz w:val="32"/>
          <w:szCs w:val="32"/>
        </w:rPr>
      </w:pPr>
      <w:r w:rsidRPr="00A52E7D">
        <w:rPr>
          <w:rFonts w:asciiTheme="minorHAnsi" w:hAnsiTheme="minorHAnsi" w:cstheme="minorHAnsi"/>
          <w:sz w:val="32"/>
          <w:szCs w:val="32"/>
        </w:rPr>
        <w:t>La salvaguarda de los principios para la protección de niños, niña y adolescente debe ser considerados en todas las decisiones que tomen las instituciones públicas o privadas de bienestar social, los tribunales, las autoridades administrativas o los órganos legislativos.</w:t>
      </w:r>
    </w:p>
    <w:p w14:paraId="4B08E310" w14:textId="2EFBB754" w:rsidR="004C41FC" w:rsidRDefault="004C41FC" w:rsidP="00F253DC">
      <w:pPr>
        <w:jc w:val="both"/>
      </w:pPr>
    </w:p>
    <w:p w14:paraId="2315AB3C" w14:textId="77777777" w:rsidR="004608DC" w:rsidRDefault="004608DC" w:rsidP="004608DC">
      <w:pPr>
        <w:jc w:val="center"/>
        <w:rPr>
          <w:rFonts w:ascii="Calibri" w:hAnsi="Calibri" w:cs="Calibri"/>
          <w:b/>
          <w:bCs/>
          <w:sz w:val="32"/>
          <w:szCs w:val="32"/>
        </w:rPr>
      </w:pPr>
      <w:r w:rsidRPr="00052315">
        <w:rPr>
          <w:rFonts w:ascii="Calibri" w:hAnsi="Calibri" w:cs="Calibri"/>
          <w:b/>
          <w:bCs/>
          <w:sz w:val="32"/>
          <w:szCs w:val="32"/>
        </w:rPr>
        <w:t>ATENTAMENTE</w:t>
      </w:r>
    </w:p>
    <w:p w14:paraId="1156F42B" w14:textId="77777777" w:rsidR="004608DC" w:rsidRDefault="004608DC" w:rsidP="004608DC">
      <w:pPr>
        <w:jc w:val="center"/>
        <w:rPr>
          <w:rFonts w:ascii="Calibri" w:hAnsi="Calibri" w:cs="Calibri"/>
          <w:b/>
          <w:bCs/>
          <w:sz w:val="32"/>
          <w:szCs w:val="32"/>
        </w:rPr>
      </w:pPr>
      <w:r>
        <w:rPr>
          <w:rFonts w:ascii="Calibri" w:hAnsi="Calibri" w:cs="Calibri"/>
          <w:b/>
          <w:bCs/>
          <w:sz w:val="32"/>
          <w:szCs w:val="32"/>
        </w:rPr>
        <w:t>DIPUTADO SERGIO GARCÍA SOSA</w:t>
      </w:r>
    </w:p>
    <w:p w14:paraId="1745B8A8" w14:textId="58B37B98" w:rsidR="004C41FC" w:rsidRPr="004608DC" w:rsidRDefault="004608DC" w:rsidP="004608DC">
      <w:pPr>
        <w:jc w:val="center"/>
        <w:rPr>
          <w:rFonts w:ascii="Calibri" w:hAnsi="Calibri" w:cs="Calibri"/>
          <w:b/>
          <w:bCs/>
          <w:sz w:val="36"/>
          <w:szCs w:val="36"/>
        </w:rPr>
      </w:pPr>
      <w:r w:rsidRPr="004608DC">
        <w:rPr>
          <w:rFonts w:ascii="Calibri" w:hAnsi="Calibri" w:cs="Calibri"/>
          <w:b/>
          <w:bCs/>
          <w:sz w:val="36"/>
          <w:szCs w:val="36"/>
        </w:rPr>
        <w:t>PROPONENTE</w:t>
      </w: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02B70432" w14:textId="574D655F" w:rsidR="00BF5D53" w:rsidRDefault="00EA48EE" w:rsidP="00BF5D53">
      <w:pPr>
        <w:jc w:val="both"/>
        <w:rPr>
          <w:rFonts w:ascii="Calibri" w:hAnsi="Calibri" w:cs="Calibri"/>
          <w:b/>
          <w:bCs/>
          <w:sz w:val="32"/>
          <w:szCs w:val="32"/>
        </w:rPr>
      </w:pPr>
      <w:r w:rsidRPr="00EA48EE">
        <w:rPr>
          <w:rFonts w:ascii="Calibri" w:hAnsi="Calibri" w:cs="Calibri"/>
          <w:b/>
          <w:bCs/>
          <w:sz w:val="32"/>
          <w:szCs w:val="32"/>
        </w:rPr>
        <w:t>ARTÍCULO</w:t>
      </w:r>
      <w:r w:rsidR="009F15EA">
        <w:rPr>
          <w:rFonts w:ascii="Calibri" w:hAnsi="Calibri" w:cs="Calibri"/>
          <w:b/>
          <w:bCs/>
          <w:sz w:val="32"/>
          <w:szCs w:val="32"/>
        </w:rPr>
        <w:t xml:space="preserve"> ÚNICO</w:t>
      </w:r>
      <w:r w:rsidRPr="00EA48EE">
        <w:rPr>
          <w:rFonts w:ascii="Calibri" w:hAnsi="Calibri" w:cs="Calibri"/>
          <w:b/>
          <w:bCs/>
          <w:sz w:val="32"/>
          <w:szCs w:val="32"/>
        </w:rPr>
        <w:t xml:space="preserve">.- </w:t>
      </w:r>
      <w:r w:rsidR="001F6CFA">
        <w:rPr>
          <w:rFonts w:ascii="Calibri" w:hAnsi="Calibri" w:cs="Calibri"/>
          <w:b/>
          <w:bCs/>
          <w:sz w:val="32"/>
          <w:szCs w:val="32"/>
        </w:rPr>
        <w:t xml:space="preserve"> </w:t>
      </w:r>
      <w:r w:rsidR="009F15EA">
        <w:rPr>
          <w:rFonts w:ascii="Calibri" w:hAnsi="Calibri" w:cs="Calibri"/>
          <w:sz w:val="32"/>
          <w:szCs w:val="32"/>
        </w:rPr>
        <w:t>S</w:t>
      </w:r>
      <w:r w:rsidR="009F15EA" w:rsidRPr="009F15EA">
        <w:rPr>
          <w:rFonts w:ascii="Calibri" w:hAnsi="Calibri" w:cs="Calibri"/>
          <w:sz w:val="32"/>
          <w:szCs w:val="32"/>
        </w:rPr>
        <w:t>e adiciona un último párrafo al artículo séptimo de la Ley de los Derechos de las Niñas, niños y adolescentes del Estado de México</w:t>
      </w:r>
      <w:r w:rsidR="00DA5514" w:rsidRPr="00DA5514">
        <w:rPr>
          <w:rFonts w:ascii="Calibri" w:hAnsi="Calibri" w:cs="Calibri"/>
          <w:sz w:val="32"/>
          <w:szCs w:val="32"/>
        </w:rPr>
        <w:t>, para quedar como sigue</w:t>
      </w:r>
      <w:r w:rsidR="00BF5D53" w:rsidRPr="00BF5D53">
        <w:rPr>
          <w:rFonts w:ascii="Calibri" w:hAnsi="Calibri" w:cs="Calibri"/>
          <w:sz w:val="32"/>
          <w:szCs w:val="32"/>
        </w:rPr>
        <w:t>:</w:t>
      </w:r>
    </w:p>
    <w:p w14:paraId="6F88853B" w14:textId="77777777" w:rsidR="00BF5D53" w:rsidRPr="00BF5D53" w:rsidRDefault="00BF5D53" w:rsidP="00BF5D53">
      <w:pPr>
        <w:jc w:val="both"/>
        <w:rPr>
          <w:rFonts w:ascii="Calibri" w:hAnsi="Calibri" w:cs="Calibri"/>
          <w:b/>
          <w:bCs/>
          <w:sz w:val="32"/>
          <w:szCs w:val="32"/>
        </w:rPr>
      </w:pPr>
    </w:p>
    <w:p w14:paraId="71ED61CD" w14:textId="6A47406D" w:rsidR="00A52E7D" w:rsidRDefault="00BF5D53" w:rsidP="00BF5D53">
      <w:pPr>
        <w:jc w:val="both"/>
        <w:rPr>
          <w:rFonts w:ascii="Calibri" w:hAnsi="Calibri" w:cs="Calibri"/>
          <w:sz w:val="32"/>
          <w:szCs w:val="32"/>
        </w:rPr>
      </w:pPr>
      <w:r w:rsidRPr="00BF5D53">
        <w:rPr>
          <w:rFonts w:ascii="Calibri" w:hAnsi="Calibri" w:cs="Calibri"/>
          <w:b/>
          <w:bCs/>
          <w:sz w:val="32"/>
          <w:szCs w:val="32"/>
        </w:rPr>
        <w:t xml:space="preserve">Artículo </w:t>
      </w:r>
      <w:r w:rsidR="009F15EA">
        <w:rPr>
          <w:rFonts w:ascii="Calibri" w:hAnsi="Calibri" w:cs="Calibri"/>
          <w:b/>
          <w:bCs/>
          <w:sz w:val="32"/>
          <w:szCs w:val="32"/>
        </w:rPr>
        <w:t>7</w:t>
      </w:r>
      <w:r w:rsidR="002630EC">
        <w:rPr>
          <w:rFonts w:ascii="Calibri" w:hAnsi="Calibri" w:cs="Calibri"/>
          <w:b/>
          <w:bCs/>
          <w:sz w:val="32"/>
          <w:szCs w:val="32"/>
        </w:rPr>
        <w:t>.-</w:t>
      </w:r>
      <w:r w:rsidR="002630EC" w:rsidRPr="002630EC">
        <w:rPr>
          <w:rFonts w:ascii="Calibri" w:hAnsi="Calibri" w:cs="Calibri"/>
          <w:sz w:val="32"/>
          <w:szCs w:val="32"/>
        </w:rPr>
        <w:t>……………………</w:t>
      </w:r>
    </w:p>
    <w:p w14:paraId="7C056D8E" w14:textId="3D83CF90" w:rsidR="00447C19" w:rsidRDefault="00447C19" w:rsidP="00BF5D53">
      <w:pPr>
        <w:jc w:val="both"/>
        <w:rPr>
          <w:rFonts w:ascii="Calibri" w:hAnsi="Calibri" w:cs="Calibri"/>
          <w:sz w:val="32"/>
          <w:szCs w:val="32"/>
        </w:rPr>
      </w:pPr>
    </w:p>
    <w:p w14:paraId="741B049D" w14:textId="1ED4263F" w:rsidR="002630EC" w:rsidRPr="00A52E7D" w:rsidRDefault="00A52E7D" w:rsidP="00BF5D53">
      <w:pPr>
        <w:jc w:val="both"/>
        <w:rPr>
          <w:rFonts w:ascii="Calibri" w:hAnsi="Calibri" w:cs="Calibri"/>
          <w:b/>
          <w:bCs/>
          <w:sz w:val="32"/>
          <w:szCs w:val="32"/>
        </w:rPr>
      </w:pPr>
      <w:r w:rsidRPr="00A52E7D">
        <w:rPr>
          <w:rFonts w:ascii="Calibri" w:hAnsi="Calibri" w:cs="Calibri"/>
          <w:b/>
          <w:bCs/>
          <w:sz w:val="32"/>
          <w:szCs w:val="32"/>
        </w:rPr>
        <w:t>Las autoridades estatales y municipales, procurarán garantizar la aplicación de los principios rectores, así como impulsar la cultura de respeto y la promoción y protección de los derechos de las niñas, niños y adolescentes.</w:t>
      </w:r>
    </w:p>
    <w:p w14:paraId="5D3E834E" w14:textId="4240358E" w:rsidR="002630EC" w:rsidRPr="00A52E7D" w:rsidRDefault="002630EC" w:rsidP="00BF5D53">
      <w:pPr>
        <w:jc w:val="both"/>
        <w:rPr>
          <w:rFonts w:ascii="Calibri" w:hAnsi="Calibri" w:cs="Calibri"/>
          <w:b/>
          <w:bCs/>
          <w:sz w:val="32"/>
          <w:szCs w:val="32"/>
        </w:rPr>
      </w:pPr>
    </w:p>
    <w:p w14:paraId="7A545759" w14:textId="77777777" w:rsidR="009F15EA" w:rsidRDefault="009F15EA" w:rsidP="00F253DC">
      <w:pPr>
        <w:jc w:val="both"/>
        <w:rPr>
          <w:rFonts w:ascii="Calibri" w:hAnsi="Calibri" w:cs="Calibr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030D53CF"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154CE38" w14:textId="12A103C4" w:rsidR="002630EC" w:rsidRDefault="002630EC" w:rsidP="00812DB0">
      <w:pPr>
        <w:rPr>
          <w:rFonts w:ascii="Calibri" w:hAnsi="Calibri" w:cs="Calibri"/>
          <w:sz w:val="32"/>
          <w:szCs w:val="32"/>
        </w:rPr>
      </w:pPr>
    </w:p>
    <w:p w14:paraId="3FB5EC43" w14:textId="4135A9EB" w:rsidR="00812DB0" w:rsidRDefault="00812DB0" w:rsidP="00812DB0">
      <w:pPr>
        <w:rPr>
          <w:rFonts w:ascii="Calibri" w:hAnsi="Calibri" w:cs="Calibri"/>
          <w:sz w:val="32"/>
          <w:szCs w:val="32"/>
        </w:rPr>
      </w:pPr>
    </w:p>
    <w:p w14:paraId="5F73E86E" w14:textId="78995DFE" w:rsidR="00812DB0" w:rsidRPr="004608DC" w:rsidRDefault="00812DB0" w:rsidP="004608DC">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4035DC">
        <w:rPr>
          <w:rFonts w:ascii="Calibri" w:hAnsi="Calibri" w:cs="Calibri"/>
          <w:sz w:val="32"/>
          <w:szCs w:val="32"/>
        </w:rPr>
        <w:t>2</w:t>
      </w:r>
      <w:r w:rsidR="009F15EA">
        <w:rPr>
          <w:rFonts w:ascii="Calibri" w:hAnsi="Calibri" w:cs="Calibri"/>
          <w:sz w:val="32"/>
          <w:szCs w:val="32"/>
        </w:rPr>
        <w:t>9</w:t>
      </w:r>
      <w:r w:rsidRPr="00812DB0">
        <w:rPr>
          <w:rFonts w:ascii="Calibri" w:hAnsi="Calibri" w:cs="Calibri"/>
          <w:sz w:val="32"/>
          <w:szCs w:val="32"/>
        </w:rPr>
        <w:t xml:space="preserve"> días del mes de </w:t>
      </w:r>
      <w:r w:rsidR="009F15EA">
        <w:rPr>
          <w:rFonts w:ascii="Calibri" w:hAnsi="Calibri" w:cs="Calibri"/>
          <w:sz w:val="32"/>
          <w:szCs w:val="32"/>
        </w:rPr>
        <w:t>Noviem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sectPr w:rsidR="00812DB0" w:rsidRPr="004608DC"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19B9" w14:textId="77777777" w:rsidR="008C6F79" w:rsidRDefault="008C6F79" w:rsidP="00F44D19">
      <w:r>
        <w:separator/>
      </w:r>
    </w:p>
  </w:endnote>
  <w:endnote w:type="continuationSeparator" w:id="0">
    <w:p w14:paraId="4BB1B9CD" w14:textId="77777777" w:rsidR="008C6F79" w:rsidRDefault="008C6F79"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914C" w14:textId="77777777" w:rsidR="008C6F79" w:rsidRDefault="008C6F79" w:rsidP="00F44D19">
      <w:r>
        <w:separator/>
      </w:r>
    </w:p>
  </w:footnote>
  <w:footnote w:type="continuationSeparator" w:id="0">
    <w:p w14:paraId="6031411C" w14:textId="77777777" w:rsidR="008C6F79" w:rsidRDefault="008C6F79"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8C86E69"/>
    <w:multiLevelType w:val="hybridMultilevel"/>
    <w:tmpl w:val="52B2F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70DF"/>
    <w:rsid w:val="00075DD6"/>
    <w:rsid w:val="00082CAA"/>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57A1"/>
    <w:rsid w:val="00137257"/>
    <w:rsid w:val="0014566D"/>
    <w:rsid w:val="001515AC"/>
    <w:rsid w:val="00151976"/>
    <w:rsid w:val="00154D34"/>
    <w:rsid w:val="001621D9"/>
    <w:rsid w:val="00163ADB"/>
    <w:rsid w:val="00194D4A"/>
    <w:rsid w:val="001A1588"/>
    <w:rsid w:val="001A69F2"/>
    <w:rsid w:val="001A6B51"/>
    <w:rsid w:val="001A79B3"/>
    <w:rsid w:val="001B1B55"/>
    <w:rsid w:val="001C00E0"/>
    <w:rsid w:val="001C1EA4"/>
    <w:rsid w:val="001C375A"/>
    <w:rsid w:val="001D4F2F"/>
    <w:rsid w:val="001D6179"/>
    <w:rsid w:val="001E045F"/>
    <w:rsid w:val="001E14DF"/>
    <w:rsid w:val="001F6CFA"/>
    <w:rsid w:val="00212812"/>
    <w:rsid w:val="00213AE3"/>
    <w:rsid w:val="0022076C"/>
    <w:rsid w:val="00233BE2"/>
    <w:rsid w:val="00240997"/>
    <w:rsid w:val="00243A2A"/>
    <w:rsid w:val="00247977"/>
    <w:rsid w:val="0025477C"/>
    <w:rsid w:val="002630E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7A09"/>
    <w:rsid w:val="00321EBB"/>
    <w:rsid w:val="00330166"/>
    <w:rsid w:val="003306D9"/>
    <w:rsid w:val="0033342F"/>
    <w:rsid w:val="00334345"/>
    <w:rsid w:val="003420EE"/>
    <w:rsid w:val="00342279"/>
    <w:rsid w:val="00345BA0"/>
    <w:rsid w:val="00346D15"/>
    <w:rsid w:val="0035050D"/>
    <w:rsid w:val="003534A5"/>
    <w:rsid w:val="003577C2"/>
    <w:rsid w:val="00357880"/>
    <w:rsid w:val="00361025"/>
    <w:rsid w:val="003775DE"/>
    <w:rsid w:val="003817CB"/>
    <w:rsid w:val="00381BE9"/>
    <w:rsid w:val="003917A8"/>
    <w:rsid w:val="003926D0"/>
    <w:rsid w:val="003B121B"/>
    <w:rsid w:val="003B52C8"/>
    <w:rsid w:val="003C1E57"/>
    <w:rsid w:val="003D0EDA"/>
    <w:rsid w:val="003D3E65"/>
    <w:rsid w:val="003D74DF"/>
    <w:rsid w:val="003E7D12"/>
    <w:rsid w:val="003F54A4"/>
    <w:rsid w:val="003F6253"/>
    <w:rsid w:val="00402E66"/>
    <w:rsid w:val="004035DC"/>
    <w:rsid w:val="00412DAA"/>
    <w:rsid w:val="00413C31"/>
    <w:rsid w:val="004148F6"/>
    <w:rsid w:val="00421A4C"/>
    <w:rsid w:val="004273D1"/>
    <w:rsid w:val="00427BC2"/>
    <w:rsid w:val="00430EC6"/>
    <w:rsid w:val="00430FAD"/>
    <w:rsid w:val="0043103B"/>
    <w:rsid w:val="00433842"/>
    <w:rsid w:val="00436504"/>
    <w:rsid w:val="00437E59"/>
    <w:rsid w:val="00445130"/>
    <w:rsid w:val="00446041"/>
    <w:rsid w:val="00447C19"/>
    <w:rsid w:val="00450D44"/>
    <w:rsid w:val="004608DC"/>
    <w:rsid w:val="00471273"/>
    <w:rsid w:val="004A1C60"/>
    <w:rsid w:val="004A6775"/>
    <w:rsid w:val="004A77F2"/>
    <w:rsid w:val="004B169E"/>
    <w:rsid w:val="004B789B"/>
    <w:rsid w:val="004C2E03"/>
    <w:rsid w:val="004C41FC"/>
    <w:rsid w:val="004D1B7C"/>
    <w:rsid w:val="004D1BFE"/>
    <w:rsid w:val="004D2A1A"/>
    <w:rsid w:val="004D2B56"/>
    <w:rsid w:val="004D55BB"/>
    <w:rsid w:val="004D5652"/>
    <w:rsid w:val="004D6CB0"/>
    <w:rsid w:val="004E675D"/>
    <w:rsid w:val="004F2537"/>
    <w:rsid w:val="004F4427"/>
    <w:rsid w:val="00515F7D"/>
    <w:rsid w:val="0052445D"/>
    <w:rsid w:val="00527F9B"/>
    <w:rsid w:val="00531308"/>
    <w:rsid w:val="00532A87"/>
    <w:rsid w:val="00540CCC"/>
    <w:rsid w:val="00547B7D"/>
    <w:rsid w:val="00550896"/>
    <w:rsid w:val="0055376A"/>
    <w:rsid w:val="005616CA"/>
    <w:rsid w:val="00563999"/>
    <w:rsid w:val="005677C7"/>
    <w:rsid w:val="00576CA3"/>
    <w:rsid w:val="0057775B"/>
    <w:rsid w:val="00585B73"/>
    <w:rsid w:val="005862A6"/>
    <w:rsid w:val="005875A3"/>
    <w:rsid w:val="00595E27"/>
    <w:rsid w:val="005A3AC1"/>
    <w:rsid w:val="005C1601"/>
    <w:rsid w:val="005D26D7"/>
    <w:rsid w:val="005D57DE"/>
    <w:rsid w:val="005D5F79"/>
    <w:rsid w:val="005E29A8"/>
    <w:rsid w:val="005E666C"/>
    <w:rsid w:val="005F12D3"/>
    <w:rsid w:val="005F2953"/>
    <w:rsid w:val="005F6499"/>
    <w:rsid w:val="00605284"/>
    <w:rsid w:val="00611F80"/>
    <w:rsid w:val="00614D19"/>
    <w:rsid w:val="00620D93"/>
    <w:rsid w:val="00621FB7"/>
    <w:rsid w:val="0062247E"/>
    <w:rsid w:val="00623A54"/>
    <w:rsid w:val="00632625"/>
    <w:rsid w:val="006432EA"/>
    <w:rsid w:val="0064605E"/>
    <w:rsid w:val="0064684A"/>
    <w:rsid w:val="00647CC5"/>
    <w:rsid w:val="00654AF4"/>
    <w:rsid w:val="006633AA"/>
    <w:rsid w:val="00674160"/>
    <w:rsid w:val="00677253"/>
    <w:rsid w:val="00681DFA"/>
    <w:rsid w:val="006823BC"/>
    <w:rsid w:val="00693039"/>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66DF0"/>
    <w:rsid w:val="007713B2"/>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4556"/>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C6F79"/>
    <w:rsid w:val="008D615F"/>
    <w:rsid w:val="008F3BA9"/>
    <w:rsid w:val="008F444A"/>
    <w:rsid w:val="0090124F"/>
    <w:rsid w:val="00901B48"/>
    <w:rsid w:val="00904B5C"/>
    <w:rsid w:val="00905AFF"/>
    <w:rsid w:val="00914DBB"/>
    <w:rsid w:val="009219FA"/>
    <w:rsid w:val="00926BF7"/>
    <w:rsid w:val="0093313A"/>
    <w:rsid w:val="00934041"/>
    <w:rsid w:val="009357B3"/>
    <w:rsid w:val="00935BB7"/>
    <w:rsid w:val="00941099"/>
    <w:rsid w:val="00953616"/>
    <w:rsid w:val="009539DE"/>
    <w:rsid w:val="00954349"/>
    <w:rsid w:val="00964601"/>
    <w:rsid w:val="00966C98"/>
    <w:rsid w:val="00973734"/>
    <w:rsid w:val="009737C8"/>
    <w:rsid w:val="0097394A"/>
    <w:rsid w:val="0098057E"/>
    <w:rsid w:val="00995BDE"/>
    <w:rsid w:val="009979B5"/>
    <w:rsid w:val="009A4DE7"/>
    <w:rsid w:val="009B5148"/>
    <w:rsid w:val="009C1B28"/>
    <w:rsid w:val="009C6DD1"/>
    <w:rsid w:val="009C79F1"/>
    <w:rsid w:val="009E226A"/>
    <w:rsid w:val="009E3D39"/>
    <w:rsid w:val="009F0DE4"/>
    <w:rsid w:val="009F0EDC"/>
    <w:rsid w:val="009F15EA"/>
    <w:rsid w:val="009F1BFA"/>
    <w:rsid w:val="009F1E1E"/>
    <w:rsid w:val="00A12CE8"/>
    <w:rsid w:val="00A13A9F"/>
    <w:rsid w:val="00A274F3"/>
    <w:rsid w:val="00A404D6"/>
    <w:rsid w:val="00A42C12"/>
    <w:rsid w:val="00A433ED"/>
    <w:rsid w:val="00A4359F"/>
    <w:rsid w:val="00A52E7D"/>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777D1"/>
    <w:rsid w:val="00B83163"/>
    <w:rsid w:val="00B845E4"/>
    <w:rsid w:val="00B874CC"/>
    <w:rsid w:val="00B926E2"/>
    <w:rsid w:val="00BA2D82"/>
    <w:rsid w:val="00BB3376"/>
    <w:rsid w:val="00BB37CD"/>
    <w:rsid w:val="00BB68FA"/>
    <w:rsid w:val="00BC4429"/>
    <w:rsid w:val="00BD2DF7"/>
    <w:rsid w:val="00BD397F"/>
    <w:rsid w:val="00BE0AB9"/>
    <w:rsid w:val="00BE382D"/>
    <w:rsid w:val="00BE3F1E"/>
    <w:rsid w:val="00BE4D09"/>
    <w:rsid w:val="00BE747D"/>
    <w:rsid w:val="00BF4980"/>
    <w:rsid w:val="00BF5D53"/>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59AA"/>
    <w:rsid w:val="00CF2AA9"/>
    <w:rsid w:val="00CF71EB"/>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F78"/>
    <w:rsid w:val="00D62A21"/>
    <w:rsid w:val="00D63320"/>
    <w:rsid w:val="00D74FE8"/>
    <w:rsid w:val="00D7690F"/>
    <w:rsid w:val="00D81D74"/>
    <w:rsid w:val="00D851B6"/>
    <w:rsid w:val="00D85CE1"/>
    <w:rsid w:val="00D92F09"/>
    <w:rsid w:val="00DA3858"/>
    <w:rsid w:val="00DA3C83"/>
    <w:rsid w:val="00DA5514"/>
    <w:rsid w:val="00DB28FA"/>
    <w:rsid w:val="00DB48AB"/>
    <w:rsid w:val="00DB4CCF"/>
    <w:rsid w:val="00DC09CE"/>
    <w:rsid w:val="00DC4A18"/>
    <w:rsid w:val="00DC6C24"/>
    <w:rsid w:val="00DD320A"/>
    <w:rsid w:val="00DD5C00"/>
    <w:rsid w:val="00DD6FDA"/>
    <w:rsid w:val="00DE130B"/>
    <w:rsid w:val="00DE1F88"/>
    <w:rsid w:val="00DE3BE9"/>
    <w:rsid w:val="00DE5BF4"/>
    <w:rsid w:val="00DF0297"/>
    <w:rsid w:val="00DF30BF"/>
    <w:rsid w:val="00E01AE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846B3"/>
    <w:rsid w:val="00E8510B"/>
    <w:rsid w:val="00E87D2F"/>
    <w:rsid w:val="00E9040C"/>
    <w:rsid w:val="00E92E4F"/>
    <w:rsid w:val="00E94B03"/>
    <w:rsid w:val="00E96519"/>
    <w:rsid w:val="00EA0E53"/>
    <w:rsid w:val="00EA48EE"/>
    <w:rsid w:val="00ED266D"/>
    <w:rsid w:val="00ED717E"/>
    <w:rsid w:val="00EE6CD7"/>
    <w:rsid w:val="00EF6C19"/>
    <w:rsid w:val="00F002EB"/>
    <w:rsid w:val="00F03A02"/>
    <w:rsid w:val="00F047FA"/>
    <w:rsid w:val="00F05DCC"/>
    <w:rsid w:val="00F112C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C47DC"/>
    <w:rsid w:val="00FC5DC5"/>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6193080">
      <w:bodyDiv w:val="1"/>
      <w:marLeft w:val="0"/>
      <w:marRight w:val="0"/>
      <w:marTop w:val="0"/>
      <w:marBottom w:val="0"/>
      <w:divBdr>
        <w:top w:val="none" w:sz="0" w:space="0" w:color="auto"/>
        <w:left w:val="none" w:sz="0" w:space="0" w:color="auto"/>
        <w:bottom w:val="none" w:sz="0" w:space="0" w:color="auto"/>
        <w:right w:val="none" w:sz="0" w:space="0" w:color="auto"/>
      </w:divBdr>
      <w:divsChild>
        <w:div w:id="302586912">
          <w:marLeft w:val="0"/>
          <w:marRight w:val="0"/>
          <w:marTop w:val="0"/>
          <w:marBottom w:val="0"/>
          <w:divBdr>
            <w:top w:val="none" w:sz="0" w:space="0" w:color="auto"/>
            <w:left w:val="none" w:sz="0" w:space="0" w:color="auto"/>
            <w:bottom w:val="none" w:sz="0" w:space="0" w:color="auto"/>
            <w:right w:val="none" w:sz="0" w:space="0" w:color="auto"/>
          </w:divBdr>
          <w:divsChild>
            <w:div w:id="1278682498">
              <w:marLeft w:val="0"/>
              <w:marRight w:val="0"/>
              <w:marTop w:val="0"/>
              <w:marBottom w:val="0"/>
              <w:divBdr>
                <w:top w:val="none" w:sz="0" w:space="0" w:color="auto"/>
                <w:left w:val="none" w:sz="0" w:space="0" w:color="auto"/>
                <w:bottom w:val="none" w:sz="0" w:space="0" w:color="auto"/>
                <w:right w:val="none" w:sz="0" w:space="0" w:color="auto"/>
              </w:divBdr>
              <w:divsChild>
                <w:div w:id="669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196358593">
      <w:bodyDiv w:val="1"/>
      <w:marLeft w:val="0"/>
      <w:marRight w:val="0"/>
      <w:marTop w:val="0"/>
      <w:marBottom w:val="0"/>
      <w:divBdr>
        <w:top w:val="none" w:sz="0" w:space="0" w:color="auto"/>
        <w:left w:val="none" w:sz="0" w:space="0" w:color="auto"/>
        <w:bottom w:val="none" w:sz="0" w:space="0" w:color="auto"/>
        <w:right w:val="none" w:sz="0" w:space="0" w:color="auto"/>
      </w:divBdr>
      <w:divsChild>
        <w:div w:id="1274675911">
          <w:marLeft w:val="0"/>
          <w:marRight w:val="0"/>
          <w:marTop w:val="0"/>
          <w:marBottom w:val="0"/>
          <w:divBdr>
            <w:top w:val="none" w:sz="0" w:space="0" w:color="auto"/>
            <w:left w:val="none" w:sz="0" w:space="0" w:color="auto"/>
            <w:bottom w:val="none" w:sz="0" w:space="0" w:color="auto"/>
            <w:right w:val="none" w:sz="0" w:space="0" w:color="auto"/>
          </w:divBdr>
          <w:divsChild>
            <w:div w:id="651372996">
              <w:marLeft w:val="0"/>
              <w:marRight w:val="0"/>
              <w:marTop w:val="0"/>
              <w:marBottom w:val="0"/>
              <w:divBdr>
                <w:top w:val="none" w:sz="0" w:space="0" w:color="auto"/>
                <w:left w:val="none" w:sz="0" w:space="0" w:color="auto"/>
                <w:bottom w:val="none" w:sz="0" w:space="0" w:color="auto"/>
                <w:right w:val="none" w:sz="0" w:space="0" w:color="auto"/>
              </w:divBdr>
              <w:divsChild>
                <w:div w:id="2092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297422762">
      <w:bodyDiv w:val="1"/>
      <w:marLeft w:val="0"/>
      <w:marRight w:val="0"/>
      <w:marTop w:val="0"/>
      <w:marBottom w:val="0"/>
      <w:divBdr>
        <w:top w:val="none" w:sz="0" w:space="0" w:color="auto"/>
        <w:left w:val="none" w:sz="0" w:space="0" w:color="auto"/>
        <w:bottom w:val="none" w:sz="0" w:space="0" w:color="auto"/>
        <w:right w:val="none" w:sz="0" w:space="0" w:color="auto"/>
      </w:divBdr>
      <w:divsChild>
        <w:div w:id="73819554">
          <w:marLeft w:val="0"/>
          <w:marRight w:val="0"/>
          <w:marTop w:val="0"/>
          <w:marBottom w:val="0"/>
          <w:divBdr>
            <w:top w:val="none" w:sz="0" w:space="0" w:color="auto"/>
            <w:left w:val="none" w:sz="0" w:space="0" w:color="auto"/>
            <w:bottom w:val="none" w:sz="0" w:space="0" w:color="auto"/>
            <w:right w:val="none" w:sz="0" w:space="0" w:color="auto"/>
          </w:divBdr>
          <w:divsChild>
            <w:div w:id="507255960">
              <w:marLeft w:val="0"/>
              <w:marRight w:val="0"/>
              <w:marTop w:val="0"/>
              <w:marBottom w:val="0"/>
              <w:divBdr>
                <w:top w:val="none" w:sz="0" w:space="0" w:color="auto"/>
                <w:left w:val="none" w:sz="0" w:space="0" w:color="auto"/>
                <w:bottom w:val="none" w:sz="0" w:space="0" w:color="auto"/>
                <w:right w:val="none" w:sz="0" w:space="0" w:color="auto"/>
              </w:divBdr>
              <w:divsChild>
                <w:div w:id="1497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2341364">
      <w:bodyDiv w:val="1"/>
      <w:marLeft w:val="0"/>
      <w:marRight w:val="0"/>
      <w:marTop w:val="0"/>
      <w:marBottom w:val="0"/>
      <w:divBdr>
        <w:top w:val="none" w:sz="0" w:space="0" w:color="auto"/>
        <w:left w:val="none" w:sz="0" w:space="0" w:color="auto"/>
        <w:bottom w:val="none" w:sz="0" w:space="0" w:color="auto"/>
        <w:right w:val="none" w:sz="0" w:space="0" w:color="auto"/>
      </w:divBdr>
      <w:divsChild>
        <w:div w:id="808204032">
          <w:marLeft w:val="0"/>
          <w:marRight w:val="0"/>
          <w:marTop w:val="0"/>
          <w:marBottom w:val="0"/>
          <w:divBdr>
            <w:top w:val="none" w:sz="0" w:space="0" w:color="auto"/>
            <w:left w:val="none" w:sz="0" w:space="0" w:color="auto"/>
            <w:bottom w:val="none" w:sz="0" w:space="0" w:color="auto"/>
            <w:right w:val="none" w:sz="0" w:space="0" w:color="auto"/>
          </w:divBdr>
          <w:divsChild>
            <w:div w:id="662513318">
              <w:marLeft w:val="0"/>
              <w:marRight w:val="0"/>
              <w:marTop w:val="0"/>
              <w:marBottom w:val="0"/>
              <w:divBdr>
                <w:top w:val="none" w:sz="0" w:space="0" w:color="auto"/>
                <w:left w:val="none" w:sz="0" w:space="0" w:color="auto"/>
                <w:bottom w:val="none" w:sz="0" w:space="0" w:color="auto"/>
                <w:right w:val="none" w:sz="0" w:space="0" w:color="auto"/>
              </w:divBdr>
              <w:divsChild>
                <w:div w:id="5802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967">
      <w:bodyDiv w:val="1"/>
      <w:marLeft w:val="0"/>
      <w:marRight w:val="0"/>
      <w:marTop w:val="0"/>
      <w:marBottom w:val="0"/>
      <w:divBdr>
        <w:top w:val="none" w:sz="0" w:space="0" w:color="auto"/>
        <w:left w:val="none" w:sz="0" w:space="0" w:color="auto"/>
        <w:bottom w:val="none" w:sz="0" w:space="0" w:color="auto"/>
        <w:right w:val="none" w:sz="0" w:space="0" w:color="auto"/>
      </w:divBdr>
      <w:divsChild>
        <w:div w:id="762650520">
          <w:marLeft w:val="0"/>
          <w:marRight w:val="0"/>
          <w:marTop w:val="0"/>
          <w:marBottom w:val="0"/>
          <w:divBdr>
            <w:top w:val="none" w:sz="0" w:space="0" w:color="auto"/>
            <w:left w:val="none" w:sz="0" w:space="0" w:color="auto"/>
            <w:bottom w:val="none" w:sz="0" w:space="0" w:color="auto"/>
            <w:right w:val="none" w:sz="0" w:space="0" w:color="auto"/>
          </w:divBdr>
          <w:divsChild>
            <w:div w:id="1617718564">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8159">
      <w:bodyDiv w:val="1"/>
      <w:marLeft w:val="0"/>
      <w:marRight w:val="0"/>
      <w:marTop w:val="0"/>
      <w:marBottom w:val="0"/>
      <w:divBdr>
        <w:top w:val="none" w:sz="0" w:space="0" w:color="auto"/>
        <w:left w:val="none" w:sz="0" w:space="0" w:color="auto"/>
        <w:bottom w:val="none" w:sz="0" w:space="0" w:color="auto"/>
        <w:right w:val="none" w:sz="0" w:space="0" w:color="auto"/>
      </w:divBdr>
      <w:divsChild>
        <w:div w:id="2010672822">
          <w:marLeft w:val="0"/>
          <w:marRight w:val="0"/>
          <w:marTop w:val="0"/>
          <w:marBottom w:val="0"/>
          <w:divBdr>
            <w:top w:val="none" w:sz="0" w:space="0" w:color="auto"/>
            <w:left w:val="none" w:sz="0" w:space="0" w:color="auto"/>
            <w:bottom w:val="none" w:sz="0" w:space="0" w:color="auto"/>
            <w:right w:val="none" w:sz="0" w:space="0" w:color="auto"/>
          </w:divBdr>
          <w:divsChild>
            <w:div w:id="2128771104">
              <w:marLeft w:val="0"/>
              <w:marRight w:val="0"/>
              <w:marTop w:val="0"/>
              <w:marBottom w:val="0"/>
              <w:divBdr>
                <w:top w:val="none" w:sz="0" w:space="0" w:color="auto"/>
                <w:left w:val="none" w:sz="0" w:space="0" w:color="auto"/>
                <w:bottom w:val="none" w:sz="0" w:space="0" w:color="auto"/>
                <w:right w:val="none" w:sz="0" w:space="0" w:color="auto"/>
              </w:divBdr>
              <w:divsChild>
                <w:div w:id="308899094">
                  <w:marLeft w:val="0"/>
                  <w:marRight w:val="0"/>
                  <w:marTop w:val="0"/>
                  <w:marBottom w:val="0"/>
                  <w:divBdr>
                    <w:top w:val="none" w:sz="0" w:space="0" w:color="auto"/>
                    <w:left w:val="none" w:sz="0" w:space="0" w:color="auto"/>
                    <w:bottom w:val="none" w:sz="0" w:space="0" w:color="auto"/>
                    <w:right w:val="none" w:sz="0" w:space="0" w:color="auto"/>
                  </w:divBdr>
                </w:div>
              </w:divsChild>
            </w:div>
            <w:div w:id="687021419">
              <w:marLeft w:val="0"/>
              <w:marRight w:val="0"/>
              <w:marTop w:val="0"/>
              <w:marBottom w:val="0"/>
              <w:divBdr>
                <w:top w:val="none" w:sz="0" w:space="0" w:color="auto"/>
                <w:left w:val="none" w:sz="0" w:space="0" w:color="auto"/>
                <w:bottom w:val="none" w:sz="0" w:space="0" w:color="auto"/>
                <w:right w:val="none" w:sz="0" w:space="0" w:color="auto"/>
              </w:divBdr>
              <w:divsChild>
                <w:div w:id="936602416">
                  <w:marLeft w:val="0"/>
                  <w:marRight w:val="0"/>
                  <w:marTop w:val="0"/>
                  <w:marBottom w:val="0"/>
                  <w:divBdr>
                    <w:top w:val="none" w:sz="0" w:space="0" w:color="auto"/>
                    <w:left w:val="none" w:sz="0" w:space="0" w:color="auto"/>
                    <w:bottom w:val="none" w:sz="0" w:space="0" w:color="auto"/>
                    <w:right w:val="none" w:sz="0" w:space="0" w:color="auto"/>
                  </w:divBdr>
                </w:div>
              </w:divsChild>
            </w:div>
            <w:div w:id="1456946223">
              <w:marLeft w:val="0"/>
              <w:marRight w:val="0"/>
              <w:marTop w:val="0"/>
              <w:marBottom w:val="0"/>
              <w:divBdr>
                <w:top w:val="none" w:sz="0" w:space="0" w:color="auto"/>
                <w:left w:val="none" w:sz="0" w:space="0" w:color="auto"/>
                <w:bottom w:val="none" w:sz="0" w:space="0" w:color="auto"/>
                <w:right w:val="none" w:sz="0" w:space="0" w:color="auto"/>
              </w:divBdr>
              <w:divsChild>
                <w:div w:id="6160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913">
          <w:marLeft w:val="0"/>
          <w:marRight w:val="0"/>
          <w:marTop w:val="0"/>
          <w:marBottom w:val="0"/>
          <w:divBdr>
            <w:top w:val="none" w:sz="0" w:space="0" w:color="auto"/>
            <w:left w:val="none" w:sz="0" w:space="0" w:color="auto"/>
            <w:bottom w:val="none" w:sz="0" w:space="0" w:color="auto"/>
            <w:right w:val="none" w:sz="0" w:space="0" w:color="auto"/>
          </w:divBdr>
          <w:divsChild>
            <w:div w:id="919756667">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
              </w:divsChild>
            </w:div>
            <w:div w:id="1332638576">
              <w:marLeft w:val="0"/>
              <w:marRight w:val="0"/>
              <w:marTop w:val="0"/>
              <w:marBottom w:val="0"/>
              <w:divBdr>
                <w:top w:val="none" w:sz="0" w:space="0" w:color="auto"/>
                <w:left w:val="none" w:sz="0" w:space="0" w:color="auto"/>
                <w:bottom w:val="none" w:sz="0" w:space="0" w:color="auto"/>
                <w:right w:val="none" w:sz="0" w:space="0" w:color="auto"/>
              </w:divBdr>
              <w:divsChild>
                <w:div w:id="325479667">
                  <w:marLeft w:val="0"/>
                  <w:marRight w:val="0"/>
                  <w:marTop w:val="0"/>
                  <w:marBottom w:val="0"/>
                  <w:divBdr>
                    <w:top w:val="none" w:sz="0" w:space="0" w:color="auto"/>
                    <w:left w:val="none" w:sz="0" w:space="0" w:color="auto"/>
                    <w:bottom w:val="none" w:sz="0" w:space="0" w:color="auto"/>
                    <w:right w:val="none" w:sz="0" w:space="0" w:color="auto"/>
                  </w:divBdr>
                  <w:divsChild>
                    <w:div w:id="1979606530">
                      <w:marLeft w:val="0"/>
                      <w:marRight w:val="0"/>
                      <w:marTop w:val="0"/>
                      <w:marBottom w:val="0"/>
                      <w:divBdr>
                        <w:top w:val="none" w:sz="0" w:space="0" w:color="auto"/>
                        <w:left w:val="none" w:sz="0" w:space="0" w:color="auto"/>
                        <w:bottom w:val="none" w:sz="0" w:space="0" w:color="auto"/>
                        <w:right w:val="none" w:sz="0" w:space="0" w:color="auto"/>
                      </w:divBdr>
                      <w:divsChild>
                        <w:div w:id="548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16624121">
      <w:bodyDiv w:val="1"/>
      <w:marLeft w:val="0"/>
      <w:marRight w:val="0"/>
      <w:marTop w:val="0"/>
      <w:marBottom w:val="0"/>
      <w:divBdr>
        <w:top w:val="none" w:sz="0" w:space="0" w:color="auto"/>
        <w:left w:val="none" w:sz="0" w:space="0" w:color="auto"/>
        <w:bottom w:val="none" w:sz="0" w:space="0" w:color="auto"/>
        <w:right w:val="none" w:sz="0" w:space="0" w:color="auto"/>
      </w:divBdr>
      <w:divsChild>
        <w:div w:id="534848619">
          <w:marLeft w:val="0"/>
          <w:marRight w:val="0"/>
          <w:marTop w:val="0"/>
          <w:marBottom w:val="0"/>
          <w:divBdr>
            <w:top w:val="none" w:sz="0" w:space="0" w:color="auto"/>
            <w:left w:val="none" w:sz="0" w:space="0" w:color="auto"/>
            <w:bottom w:val="none" w:sz="0" w:space="0" w:color="auto"/>
            <w:right w:val="none" w:sz="0" w:space="0" w:color="auto"/>
          </w:divBdr>
          <w:divsChild>
            <w:div w:id="2050522442">
              <w:marLeft w:val="0"/>
              <w:marRight w:val="0"/>
              <w:marTop w:val="0"/>
              <w:marBottom w:val="0"/>
              <w:divBdr>
                <w:top w:val="none" w:sz="0" w:space="0" w:color="auto"/>
                <w:left w:val="none" w:sz="0" w:space="0" w:color="auto"/>
                <w:bottom w:val="none" w:sz="0" w:space="0" w:color="auto"/>
                <w:right w:val="none" w:sz="0" w:space="0" w:color="auto"/>
              </w:divBdr>
              <w:divsChild>
                <w:div w:id="1139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40678184">
      <w:bodyDiv w:val="1"/>
      <w:marLeft w:val="0"/>
      <w:marRight w:val="0"/>
      <w:marTop w:val="0"/>
      <w:marBottom w:val="0"/>
      <w:divBdr>
        <w:top w:val="none" w:sz="0" w:space="0" w:color="auto"/>
        <w:left w:val="none" w:sz="0" w:space="0" w:color="auto"/>
        <w:bottom w:val="none" w:sz="0" w:space="0" w:color="auto"/>
        <w:right w:val="none" w:sz="0" w:space="0" w:color="auto"/>
      </w:divBdr>
      <w:divsChild>
        <w:div w:id="1593515678">
          <w:marLeft w:val="0"/>
          <w:marRight w:val="0"/>
          <w:marTop w:val="0"/>
          <w:marBottom w:val="0"/>
          <w:divBdr>
            <w:top w:val="none" w:sz="0" w:space="0" w:color="auto"/>
            <w:left w:val="none" w:sz="0" w:space="0" w:color="auto"/>
            <w:bottom w:val="none" w:sz="0" w:space="0" w:color="auto"/>
            <w:right w:val="none" w:sz="0" w:space="0" w:color="auto"/>
          </w:divBdr>
          <w:divsChild>
            <w:div w:id="477962748">
              <w:marLeft w:val="0"/>
              <w:marRight w:val="0"/>
              <w:marTop w:val="0"/>
              <w:marBottom w:val="0"/>
              <w:divBdr>
                <w:top w:val="none" w:sz="0" w:space="0" w:color="auto"/>
                <w:left w:val="none" w:sz="0" w:space="0" w:color="auto"/>
                <w:bottom w:val="none" w:sz="0" w:space="0" w:color="auto"/>
                <w:right w:val="none" w:sz="0" w:space="0" w:color="auto"/>
              </w:divBdr>
              <w:divsChild>
                <w:div w:id="248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619915384">
      <w:bodyDiv w:val="1"/>
      <w:marLeft w:val="0"/>
      <w:marRight w:val="0"/>
      <w:marTop w:val="0"/>
      <w:marBottom w:val="0"/>
      <w:divBdr>
        <w:top w:val="none" w:sz="0" w:space="0" w:color="auto"/>
        <w:left w:val="none" w:sz="0" w:space="0" w:color="auto"/>
        <w:bottom w:val="none" w:sz="0" w:space="0" w:color="auto"/>
        <w:right w:val="none" w:sz="0" w:space="0" w:color="auto"/>
      </w:divBdr>
      <w:divsChild>
        <w:div w:id="1690058614">
          <w:marLeft w:val="0"/>
          <w:marRight w:val="0"/>
          <w:marTop w:val="0"/>
          <w:marBottom w:val="0"/>
          <w:divBdr>
            <w:top w:val="none" w:sz="0" w:space="0" w:color="auto"/>
            <w:left w:val="none" w:sz="0" w:space="0" w:color="auto"/>
            <w:bottom w:val="none" w:sz="0" w:space="0" w:color="auto"/>
            <w:right w:val="none" w:sz="0" w:space="0" w:color="auto"/>
          </w:divBdr>
          <w:divsChild>
            <w:div w:id="1040592208">
              <w:marLeft w:val="0"/>
              <w:marRight w:val="0"/>
              <w:marTop w:val="0"/>
              <w:marBottom w:val="0"/>
              <w:divBdr>
                <w:top w:val="none" w:sz="0" w:space="0" w:color="auto"/>
                <w:left w:val="none" w:sz="0" w:space="0" w:color="auto"/>
                <w:bottom w:val="none" w:sz="0" w:space="0" w:color="auto"/>
                <w:right w:val="none" w:sz="0" w:space="0" w:color="auto"/>
              </w:divBdr>
              <w:divsChild>
                <w:div w:id="843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0591182">
      <w:bodyDiv w:val="1"/>
      <w:marLeft w:val="0"/>
      <w:marRight w:val="0"/>
      <w:marTop w:val="0"/>
      <w:marBottom w:val="0"/>
      <w:divBdr>
        <w:top w:val="none" w:sz="0" w:space="0" w:color="auto"/>
        <w:left w:val="none" w:sz="0" w:space="0" w:color="auto"/>
        <w:bottom w:val="none" w:sz="0" w:space="0" w:color="auto"/>
        <w:right w:val="none" w:sz="0" w:space="0" w:color="auto"/>
      </w:divBdr>
      <w:divsChild>
        <w:div w:id="622350679">
          <w:marLeft w:val="0"/>
          <w:marRight w:val="0"/>
          <w:marTop w:val="0"/>
          <w:marBottom w:val="0"/>
          <w:divBdr>
            <w:top w:val="none" w:sz="0" w:space="0" w:color="auto"/>
            <w:left w:val="none" w:sz="0" w:space="0" w:color="auto"/>
            <w:bottom w:val="none" w:sz="0" w:space="0" w:color="auto"/>
            <w:right w:val="none" w:sz="0" w:space="0" w:color="auto"/>
          </w:divBdr>
          <w:divsChild>
            <w:div w:id="102380852">
              <w:marLeft w:val="0"/>
              <w:marRight w:val="0"/>
              <w:marTop w:val="0"/>
              <w:marBottom w:val="0"/>
              <w:divBdr>
                <w:top w:val="none" w:sz="0" w:space="0" w:color="auto"/>
                <w:left w:val="none" w:sz="0" w:space="0" w:color="auto"/>
                <w:bottom w:val="none" w:sz="0" w:space="0" w:color="auto"/>
                <w:right w:val="none" w:sz="0" w:space="0" w:color="auto"/>
              </w:divBdr>
              <w:divsChild>
                <w:div w:id="715349923">
                  <w:marLeft w:val="0"/>
                  <w:marRight w:val="0"/>
                  <w:marTop w:val="0"/>
                  <w:marBottom w:val="0"/>
                  <w:divBdr>
                    <w:top w:val="none" w:sz="0" w:space="0" w:color="auto"/>
                    <w:left w:val="none" w:sz="0" w:space="0" w:color="auto"/>
                    <w:bottom w:val="none" w:sz="0" w:space="0" w:color="auto"/>
                    <w:right w:val="none" w:sz="0" w:space="0" w:color="auto"/>
                  </w:divBdr>
                  <w:divsChild>
                    <w:div w:id="3434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7933">
      <w:bodyDiv w:val="1"/>
      <w:marLeft w:val="0"/>
      <w:marRight w:val="0"/>
      <w:marTop w:val="0"/>
      <w:marBottom w:val="0"/>
      <w:divBdr>
        <w:top w:val="none" w:sz="0" w:space="0" w:color="auto"/>
        <w:left w:val="none" w:sz="0" w:space="0" w:color="auto"/>
        <w:bottom w:val="none" w:sz="0" w:space="0" w:color="auto"/>
        <w:right w:val="none" w:sz="0" w:space="0" w:color="auto"/>
      </w:divBdr>
      <w:divsChild>
        <w:div w:id="394937266">
          <w:marLeft w:val="0"/>
          <w:marRight w:val="0"/>
          <w:marTop w:val="0"/>
          <w:marBottom w:val="0"/>
          <w:divBdr>
            <w:top w:val="none" w:sz="0" w:space="0" w:color="auto"/>
            <w:left w:val="none" w:sz="0" w:space="0" w:color="auto"/>
            <w:bottom w:val="none" w:sz="0" w:space="0" w:color="auto"/>
            <w:right w:val="none" w:sz="0" w:space="0" w:color="auto"/>
          </w:divBdr>
          <w:divsChild>
            <w:div w:id="433598738">
              <w:marLeft w:val="0"/>
              <w:marRight w:val="0"/>
              <w:marTop w:val="0"/>
              <w:marBottom w:val="0"/>
              <w:divBdr>
                <w:top w:val="none" w:sz="0" w:space="0" w:color="auto"/>
                <w:left w:val="none" w:sz="0" w:space="0" w:color="auto"/>
                <w:bottom w:val="none" w:sz="0" w:space="0" w:color="auto"/>
                <w:right w:val="none" w:sz="0" w:space="0" w:color="auto"/>
              </w:divBdr>
              <w:divsChild>
                <w:div w:id="1666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30828291">
      <w:bodyDiv w:val="1"/>
      <w:marLeft w:val="0"/>
      <w:marRight w:val="0"/>
      <w:marTop w:val="0"/>
      <w:marBottom w:val="0"/>
      <w:divBdr>
        <w:top w:val="none" w:sz="0" w:space="0" w:color="auto"/>
        <w:left w:val="none" w:sz="0" w:space="0" w:color="auto"/>
        <w:bottom w:val="none" w:sz="0" w:space="0" w:color="auto"/>
        <w:right w:val="none" w:sz="0" w:space="0" w:color="auto"/>
      </w:divBdr>
      <w:divsChild>
        <w:div w:id="1751468382">
          <w:marLeft w:val="0"/>
          <w:marRight w:val="0"/>
          <w:marTop w:val="0"/>
          <w:marBottom w:val="0"/>
          <w:divBdr>
            <w:top w:val="none" w:sz="0" w:space="0" w:color="auto"/>
            <w:left w:val="none" w:sz="0" w:space="0" w:color="auto"/>
            <w:bottom w:val="none" w:sz="0" w:space="0" w:color="auto"/>
            <w:right w:val="none" w:sz="0" w:space="0" w:color="auto"/>
          </w:divBdr>
          <w:divsChild>
            <w:div w:id="600456853">
              <w:marLeft w:val="0"/>
              <w:marRight w:val="0"/>
              <w:marTop w:val="0"/>
              <w:marBottom w:val="0"/>
              <w:divBdr>
                <w:top w:val="none" w:sz="0" w:space="0" w:color="auto"/>
                <w:left w:val="none" w:sz="0" w:space="0" w:color="auto"/>
                <w:bottom w:val="none" w:sz="0" w:space="0" w:color="auto"/>
                <w:right w:val="none" w:sz="0" w:space="0" w:color="auto"/>
              </w:divBdr>
              <w:divsChild>
                <w:div w:id="1022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367148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794">
          <w:marLeft w:val="0"/>
          <w:marRight w:val="0"/>
          <w:marTop w:val="0"/>
          <w:marBottom w:val="0"/>
          <w:divBdr>
            <w:top w:val="none" w:sz="0" w:space="0" w:color="auto"/>
            <w:left w:val="none" w:sz="0" w:space="0" w:color="auto"/>
            <w:bottom w:val="none" w:sz="0" w:space="0" w:color="auto"/>
            <w:right w:val="none" w:sz="0" w:space="0" w:color="auto"/>
          </w:divBdr>
          <w:divsChild>
            <w:div w:id="736511456">
              <w:marLeft w:val="0"/>
              <w:marRight w:val="0"/>
              <w:marTop w:val="0"/>
              <w:marBottom w:val="0"/>
              <w:divBdr>
                <w:top w:val="none" w:sz="0" w:space="0" w:color="auto"/>
                <w:left w:val="none" w:sz="0" w:space="0" w:color="auto"/>
                <w:bottom w:val="none" w:sz="0" w:space="0" w:color="auto"/>
                <w:right w:val="none" w:sz="0" w:space="0" w:color="auto"/>
              </w:divBdr>
              <w:divsChild>
                <w:div w:id="146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4220894">
      <w:bodyDiv w:val="1"/>
      <w:marLeft w:val="0"/>
      <w:marRight w:val="0"/>
      <w:marTop w:val="0"/>
      <w:marBottom w:val="0"/>
      <w:divBdr>
        <w:top w:val="none" w:sz="0" w:space="0" w:color="auto"/>
        <w:left w:val="none" w:sz="0" w:space="0" w:color="auto"/>
        <w:bottom w:val="none" w:sz="0" w:space="0" w:color="auto"/>
        <w:right w:val="none" w:sz="0" w:space="0" w:color="auto"/>
      </w:divBdr>
      <w:divsChild>
        <w:div w:id="1944263343">
          <w:marLeft w:val="0"/>
          <w:marRight w:val="0"/>
          <w:marTop w:val="0"/>
          <w:marBottom w:val="0"/>
          <w:divBdr>
            <w:top w:val="none" w:sz="0" w:space="0" w:color="auto"/>
            <w:left w:val="none" w:sz="0" w:space="0" w:color="auto"/>
            <w:bottom w:val="none" w:sz="0" w:space="0" w:color="auto"/>
            <w:right w:val="none" w:sz="0" w:space="0" w:color="auto"/>
          </w:divBdr>
          <w:divsChild>
            <w:div w:id="602809703">
              <w:marLeft w:val="0"/>
              <w:marRight w:val="0"/>
              <w:marTop w:val="0"/>
              <w:marBottom w:val="0"/>
              <w:divBdr>
                <w:top w:val="none" w:sz="0" w:space="0" w:color="auto"/>
                <w:left w:val="none" w:sz="0" w:space="0" w:color="auto"/>
                <w:bottom w:val="none" w:sz="0" w:space="0" w:color="auto"/>
                <w:right w:val="none" w:sz="0" w:space="0" w:color="auto"/>
              </w:divBdr>
              <w:divsChild>
                <w:div w:id="1992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2391566">
      <w:bodyDiv w:val="1"/>
      <w:marLeft w:val="0"/>
      <w:marRight w:val="0"/>
      <w:marTop w:val="0"/>
      <w:marBottom w:val="0"/>
      <w:divBdr>
        <w:top w:val="none" w:sz="0" w:space="0" w:color="auto"/>
        <w:left w:val="none" w:sz="0" w:space="0" w:color="auto"/>
        <w:bottom w:val="none" w:sz="0" w:space="0" w:color="auto"/>
        <w:right w:val="none" w:sz="0" w:space="0" w:color="auto"/>
      </w:divBdr>
      <w:divsChild>
        <w:div w:id="809369661">
          <w:marLeft w:val="0"/>
          <w:marRight w:val="0"/>
          <w:marTop w:val="0"/>
          <w:marBottom w:val="0"/>
          <w:divBdr>
            <w:top w:val="none" w:sz="0" w:space="0" w:color="auto"/>
            <w:left w:val="none" w:sz="0" w:space="0" w:color="auto"/>
            <w:bottom w:val="none" w:sz="0" w:space="0" w:color="auto"/>
            <w:right w:val="none" w:sz="0" w:space="0" w:color="auto"/>
          </w:divBdr>
          <w:divsChild>
            <w:div w:id="665326267">
              <w:marLeft w:val="0"/>
              <w:marRight w:val="0"/>
              <w:marTop w:val="0"/>
              <w:marBottom w:val="0"/>
              <w:divBdr>
                <w:top w:val="none" w:sz="0" w:space="0" w:color="auto"/>
                <w:left w:val="none" w:sz="0" w:space="0" w:color="auto"/>
                <w:bottom w:val="none" w:sz="0" w:space="0" w:color="auto"/>
                <w:right w:val="none" w:sz="0" w:space="0" w:color="auto"/>
              </w:divBdr>
              <w:divsChild>
                <w:div w:id="1473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2264580">
      <w:bodyDiv w:val="1"/>
      <w:marLeft w:val="0"/>
      <w:marRight w:val="0"/>
      <w:marTop w:val="0"/>
      <w:marBottom w:val="0"/>
      <w:divBdr>
        <w:top w:val="none" w:sz="0" w:space="0" w:color="auto"/>
        <w:left w:val="none" w:sz="0" w:space="0" w:color="auto"/>
        <w:bottom w:val="none" w:sz="0" w:space="0" w:color="auto"/>
        <w:right w:val="none" w:sz="0" w:space="0" w:color="auto"/>
      </w:divBdr>
      <w:divsChild>
        <w:div w:id="1577930782">
          <w:marLeft w:val="0"/>
          <w:marRight w:val="0"/>
          <w:marTop w:val="0"/>
          <w:marBottom w:val="0"/>
          <w:divBdr>
            <w:top w:val="none" w:sz="0" w:space="0" w:color="auto"/>
            <w:left w:val="none" w:sz="0" w:space="0" w:color="auto"/>
            <w:bottom w:val="none" w:sz="0" w:space="0" w:color="auto"/>
            <w:right w:val="none" w:sz="0" w:space="0" w:color="auto"/>
          </w:divBdr>
          <w:divsChild>
            <w:div w:id="892160384">
              <w:marLeft w:val="0"/>
              <w:marRight w:val="0"/>
              <w:marTop w:val="0"/>
              <w:marBottom w:val="0"/>
              <w:divBdr>
                <w:top w:val="none" w:sz="0" w:space="0" w:color="auto"/>
                <w:left w:val="none" w:sz="0" w:space="0" w:color="auto"/>
                <w:bottom w:val="none" w:sz="0" w:space="0" w:color="auto"/>
                <w:right w:val="none" w:sz="0" w:space="0" w:color="auto"/>
              </w:divBdr>
              <w:divsChild>
                <w:div w:id="3982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2625432">
      <w:bodyDiv w:val="1"/>
      <w:marLeft w:val="0"/>
      <w:marRight w:val="0"/>
      <w:marTop w:val="0"/>
      <w:marBottom w:val="0"/>
      <w:divBdr>
        <w:top w:val="none" w:sz="0" w:space="0" w:color="auto"/>
        <w:left w:val="none" w:sz="0" w:space="0" w:color="auto"/>
        <w:bottom w:val="none" w:sz="0" w:space="0" w:color="auto"/>
        <w:right w:val="none" w:sz="0" w:space="0" w:color="auto"/>
      </w:divBdr>
      <w:divsChild>
        <w:div w:id="2064939375">
          <w:marLeft w:val="0"/>
          <w:marRight w:val="0"/>
          <w:marTop w:val="0"/>
          <w:marBottom w:val="0"/>
          <w:divBdr>
            <w:top w:val="none" w:sz="0" w:space="0" w:color="auto"/>
            <w:left w:val="none" w:sz="0" w:space="0" w:color="auto"/>
            <w:bottom w:val="none" w:sz="0" w:space="0" w:color="auto"/>
            <w:right w:val="none" w:sz="0" w:space="0" w:color="auto"/>
          </w:divBdr>
          <w:divsChild>
            <w:div w:id="288975345">
              <w:marLeft w:val="0"/>
              <w:marRight w:val="0"/>
              <w:marTop w:val="0"/>
              <w:marBottom w:val="0"/>
              <w:divBdr>
                <w:top w:val="none" w:sz="0" w:space="0" w:color="auto"/>
                <w:left w:val="none" w:sz="0" w:space="0" w:color="auto"/>
                <w:bottom w:val="none" w:sz="0" w:space="0" w:color="auto"/>
                <w:right w:val="none" w:sz="0" w:space="0" w:color="auto"/>
              </w:divBdr>
              <w:divsChild>
                <w:div w:id="291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3017711">
      <w:bodyDiv w:val="1"/>
      <w:marLeft w:val="0"/>
      <w:marRight w:val="0"/>
      <w:marTop w:val="0"/>
      <w:marBottom w:val="0"/>
      <w:divBdr>
        <w:top w:val="none" w:sz="0" w:space="0" w:color="auto"/>
        <w:left w:val="none" w:sz="0" w:space="0" w:color="auto"/>
        <w:bottom w:val="none" w:sz="0" w:space="0" w:color="auto"/>
        <w:right w:val="none" w:sz="0" w:space="0" w:color="auto"/>
      </w:divBdr>
      <w:divsChild>
        <w:div w:id="1582643853">
          <w:marLeft w:val="0"/>
          <w:marRight w:val="0"/>
          <w:marTop w:val="0"/>
          <w:marBottom w:val="0"/>
          <w:divBdr>
            <w:top w:val="none" w:sz="0" w:space="0" w:color="auto"/>
            <w:left w:val="none" w:sz="0" w:space="0" w:color="auto"/>
            <w:bottom w:val="none" w:sz="0" w:space="0" w:color="auto"/>
            <w:right w:val="none" w:sz="0" w:space="0" w:color="auto"/>
          </w:divBdr>
          <w:divsChild>
            <w:div w:id="1832673776">
              <w:marLeft w:val="0"/>
              <w:marRight w:val="0"/>
              <w:marTop w:val="0"/>
              <w:marBottom w:val="0"/>
              <w:divBdr>
                <w:top w:val="none" w:sz="0" w:space="0" w:color="auto"/>
                <w:left w:val="none" w:sz="0" w:space="0" w:color="auto"/>
                <w:bottom w:val="none" w:sz="0" w:space="0" w:color="auto"/>
                <w:right w:val="none" w:sz="0" w:space="0" w:color="auto"/>
              </w:divBdr>
              <w:divsChild>
                <w:div w:id="640035054">
                  <w:marLeft w:val="0"/>
                  <w:marRight w:val="0"/>
                  <w:marTop w:val="0"/>
                  <w:marBottom w:val="0"/>
                  <w:divBdr>
                    <w:top w:val="none" w:sz="0" w:space="0" w:color="auto"/>
                    <w:left w:val="none" w:sz="0" w:space="0" w:color="auto"/>
                    <w:bottom w:val="none" w:sz="0" w:space="0" w:color="auto"/>
                    <w:right w:val="none" w:sz="0" w:space="0" w:color="auto"/>
                  </w:divBdr>
                  <w:divsChild>
                    <w:div w:id="379213457">
                      <w:marLeft w:val="0"/>
                      <w:marRight w:val="0"/>
                      <w:marTop w:val="0"/>
                      <w:marBottom w:val="0"/>
                      <w:divBdr>
                        <w:top w:val="none" w:sz="0" w:space="0" w:color="auto"/>
                        <w:left w:val="none" w:sz="0" w:space="0" w:color="auto"/>
                        <w:bottom w:val="none" w:sz="0" w:space="0" w:color="auto"/>
                        <w:right w:val="none" w:sz="0" w:space="0" w:color="auto"/>
                      </w:divBdr>
                      <w:divsChild>
                        <w:div w:id="765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457">
                  <w:marLeft w:val="0"/>
                  <w:marRight w:val="0"/>
                  <w:marTop w:val="0"/>
                  <w:marBottom w:val="0"/>
                  <w:divBdr>
                    <w:top w:val="none" w:sz="0" w:space="0" w:color="auto"/>
                    <w:left w:val="none" w:sz="0" w:space="0" w:color="auto"/>
                    <w:bottom w:val="none" w:sz="0" w:space="0" w:color="auto"/>
                    <w:right w:val="none" w:sz="0" w:space="0" w:color="auto"/>
                  </w:divBdr>
                  <w:divsChild>
                    <w:div w:id="63115295">
                      <w:marLeft w:val="0"/>
                      <w:marRight w:val="0"/>
                      <w:marTop w:val="0"/>
                      <w:marBottom w:val="0"/>
                      <w:divBdr>
                        <w:top w:val="none" w:sz="0" w:space="0" w:color="auto"/>
                        <w:left w:val="none" w:sz="0" w:space="0" w:color="auto"/>
                        <w:bottom w:val="none" w:sz="0" w:space="0" w:color="auto"/>
                        <w:right w:val="none" w:sz="0" w:space="0" w:color="auto"/>
                      </w:divBdr>
                      <w:divsChild>
                        <w:div w:id="1259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2550669">
      <w:bodyDiv w:val="1"/>
      <w:marLeft w:val="0"/>
      <w:marRight w:val="0"/>
      <w:marTop w:val="0"/>
      <w:marBottom w:val="0"/>
      <w:divBdr>
        <w:top w:val="none" w:sz="0" w:space="0" w:color="auto"/>
        <w:left w:val="none" w:sz="0" w:space="0" w:color="auto"/>
        <w:bottom w:val="none" w:sz="0" w:space="0" w:color="auto"/>
        <w:right w:val="none" w:sz="0" w:space="0" w:color="auto"/>
      </w:divBdr>
      <w:divsChild>
        <w:div w:id="220750500">
          <w:marLeft w:val="0"/>
          <w:marRight w:val="0"/>
          <w:marTop w:val="0"/>
          <w:marBottom w:val="0"/>
          <w:divBdr>
            <w:top w:val="none" w:sz="0" w:space="0" w:color="auto"/>
            <w:left w:val="none" w:sz="0" w:space="0" w:color="auto"/>
            <w:bottom w:val="none" w:sz="0" w:space="0" w:color="auto"/>
            <w:right w:val="none" w:sz="0" w:space="0" w:color="auto"/>
          </w:divBdr>
          <w:divsChild>
            <w:div w:id="56052551">
              <w:marLeft w:val="0"/>
              <w:marRight w:val="0"/>
              <w:marTop w:val="0"/>
              <w:marBottom w:val="0"/>
              <w:divBdr>
                <w:top w:val="none" w:sz="0" w:space="0" w:color="auto"/>
                <w:left w:val="none" w:sz="0" w:space="0" w:color="auto"/>
                <w:bottom w:val="none" w:sz="0" w:space="0" w:color="auto"/>
                <w:right w:val="none" w:sz="0" w:space="0" w:color="auto"/>
              </w:divBdr>
              <w:divsChild>
                <w:div w:id="725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1135805">
      <w:bodyDiv w:val="1"/>
      <w:marLeft w:val="0"/>
      <w:marRight w:val="0"/>
      <w:marTop w:val="0"/>
      <w:marBottom w:val="0"/>
      <w:divBdr>
        <w:top w:val="none" w:sz="0" w:space="0" w:color="auto"/>
        <w:left w:val="none" w:sz="0" w:space="0" w:color="auto"/>
        <w:bottom w:val="none" w:sz="0" w:space="0" w:color="auto"/>
        <w:right w:val="none" w:sz="0" w:space="0" w:color="auto"/>
      </w:divBdr>
      <w:divsChild>
        <w:div w:id="1556427285">
          <w:marLeft w:val="0"/>
          <w:marRight w:val="0"/>
          <w:marTop w:val="0"/>
          <w:marBottom w:val="0"/>
          <w:divBdr>
            <w:top w:val="none" w:sz="0" w:space="0" w:color="auto"/>
            <w:left w:val="none" w:sz="0" w:space="0" w:color="auto"/>
            <w:bottom w:val="none" w:sz="0" w:space="0" w:color="auto"/>
            <w:right w:val="none" w:sz="0" w:space="0" w:color="auto"/>
          </w:divBdr>
          <w:divsChild>
            <w:div w:id="410349938">
              <w:marLeft w:val="0"/>
              <w:marRight w:val="0"/>
              <w:marTop w:val="0"/>
              <w:marBottom w:val="0"/>
              <w:divBdr>
                <w:top w:val="none" w:sz="0" w:space="0" w:color="auto"/>
                <w:left w:val="none" w:sz="0" w:space="0" w:color="auto"/>
                <w:bottom w:val="none" w:sz="0" w:space="0" w:color="auto"/>
                <w:right w:val="none" w:sz="0" w:space="0" w:color="auto"/>
              </w:divBdr>
              <w:divsChild>
                <w:div w:id="146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116663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496">
          <w:marLeft w:val="0"/>
          <w:marRight w:val="0"/>
          <w:marTop w:val="0"/>
          <w:marBottom w:val="0"/>
          <w:divBdr>
            <w:top w:val="none" w:sz="0" w:space="0" w:color="auto"/>
            <w:left w:val="none" w:sz="0" w:space="0" w:color="auto"/>
            <w:bottom w:val="none" w:sz="0" w:space="0" w:color="auto"/>
            <w:right w:val="none" w:sz="0" w:space="0" w:color="auto"/>
          </w:divBdr>
          <w:divsChild>
            <w:div w:id="423459164">
              <w:marLeft w:val="0"/>
              <w:marRight w:val="0"/>
              <w:marTop w:val="0"/>
              <w:marBottom w:val="0"/>
              <w:divBdr>
                <w:top w:val="none" w:sz="0" w:space="0" w:color="auto"/>
                <w:left w:val="none" w:sz="0" w:space="0" w:color="auto"/>
                <w:bottom w:val="none" w:sz="0" w:space="0" w:color="auto"/>
                <w:right w:val="none" w:sz="0" w:space="0" w:color="auto"/>
              </w:divBdr>
              <w:divsChild>
                <w:div w:id="1844934775">
                  <w:marLeft w:val="0"/>
                  <w:marRight w:val="0"/>
                  <w:marTop w:val="0"/>
                  <w:marBottom w:val="0"/>
                  <w:divBdr>
                    <w:top w:val="none" w:sz="0" w:space="0" w:color="auto"/>
                    <w:left w:val="none" w:sz="0" w:space="0" w:color="auto"/>
                    <w:bottom w:val="none" w:sz="0" w:space="0" w:color="auto"/>
                    <w:right w:val="none" w:sz="0" w:space="0" w:color="auto"/>
                  </w:divBdr>
                  <w:divsChild>
                    <w:div w:id="11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61097833">
      <w:bodyDiv w:val="1"/>
      <w:marLeft w:val="0"/>
      <w:marRight w:val="0"/>
      <w:marTop w:val="0"/>
      <w:marBottom w:val="0"/>
      <w:divBdr>
        <w:top w:val="none" w:sz="0" w:space="0" w:color="auto"/>
        <w:left w:val="none" w:sz="0" w:space="0" w:color="auto"/>
        <w:bottom w:val="none" w:sz="0" w:space="0" w:color="auto"/>
        <w:right w:val="none" w:sz="0" w:space="0" w:color="auto"/>
      </w:divBdr>
    </w:div>
    <w:div w:id="1762339222">
      <w:bodyDiv w:val="1"/>
      <w:marLeft w:val="0"/>
      <w:marRight w:val="0"/>
      <w:marTop w:val="0"/>
      <w:marBottom w:val="0"/>
      <w:divBdr>
        <w:top w:val="none" w:sz="0" w:space="0" w:color="auto"/>
        <w:left w:val="none" w:sz="0" w:space="0" w:color="auto"/>
        <w:bottom w:val="none" w:sz="0" w:space="0" w:color="auto"/>
        <w:right w:val="none" w:sz="0" w:space="0" w:color="auto"/>
      </w:divBdr>
      <w:divsChild>
        <w:div w:id="350497641">
          <w:marLeft w:val="0"/>
          <w:marRight w:val="0"/>
          <w:marTop w:val="0"/>
          <w:marBottom w:val="0"/>
          <w:divBdr>
            <w:top w:val="none" w:sz="0" w:space="0" w:color="auto"/>
            <w:left w:val="none" w:sz="0" w:space="0" w:color="auto"/>
            <w:bottom w:val="none" w:sz="0" w:space="0" w:color="auto"/>
            <w:right w:val="none" w:sz="0" w:space="0" w:color="auto"/>
          </w:divBdr>
          <w:divsChild>
            <w:div w:id="921335964">
              <w:marLeft w:val="0"/>
              <w:marRight w:val="0"/>
              <w:marTop w:val="0"/>
              <w:marBottom w:val="0"/>
              <w:divBdr>
                <w:top w:val="none" w:sz="0" w:space="0" w:color="auto"/>
                <w:left w:val="none" w:sz="0" w:space="0" w:color="auto"/>
                <w:bottom w:val="none" w:sz="0" w:space="0" w:color="auto"/>
                <w:right w:val="none" w:sz="0" w:space="0" w:color="auto"/>
              </w:divBdr>
              <w:divsChild>
                <w:div w:id="330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0247">
      <w:bodyDiv w:val="1"/>
      <w:marLeft w:val="0"/>
      <w:marRight w:val="0"/>
      <w:marTop w:val="0"/>
      <w:marBottom w:val="0"/>
      <w:divBdr>
        <w:top w:val="none" w:sz="0" w:space="0" w:color="auto"/>
        <w:left w:val="none" w:sz="0" w:space="0" w:color="auto"/>
        <w:bottom w:val="none" w:sz="0" w:space="0" w:color="auto"/>
        <w:right w:val="none" w:sz="0" w:space="0" w:color="auto"/>
      </w:divBdr>
      <w:divsChild>
        <w:div w:id="1624573932">
          <w:marLeft w:val="0"/>
          <w:marRight w:val="0"/>
          <w:marTop w:val="0"/>
          <w:marBottom w:val="0"/>
          <w:divBdr>
            <w:top w:val="none" w:sz="0" w:space="0" w:color="auto"/>
            <w:left w:val="none" w:sz="0" w:space="0" w:color="auto"/>
            <w:bottom w:val="none" w:sz="0" w:space="0" w:color="auto"/>
            <w:right w:val="none" w:sz="0" w:space="0" w:color="auto"/>
          </w:divBdr>
          <w:divsChild>
            <w:div w:id="1019426078">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
              </w:divsChild>
            </w:div>
            <w:div w:id="2144804798">
              <w:marLeft w:val="0"/>
              <w:marRight w:val="0"/>
              <w:marTop w:val="0"/>
              <w:marBottom w:val="0"/>
              <w:divBdr>
                <w:top w:val="none" w:sz="0" w:space="0" w:color="auto"/>
                <w:left w:val="none" w:sz="0" w:space="0" w:color="auto"/>
                <w:bottom w:val="none" w:sz="0" w:space="0" w:color="auto"/>
                <w:right w:val="none" w:sz="0" w:space="0" w:color="auto"/>
              </w:divBdr>
              <w:divsChild>
                <w:div w:id="1450929740">
                  <w:marLeft w:val="0"/>
                  <w:marRight w:val="0"/>
                  <w:marTop w:val="0"/>
                  <w:marBottom w:val="0"/>
                  <w:divBdr>
                    <w:top w:val="none" w:sz="0" w:space="0" w:color="auto"/>
                    <w:left w:val="none" w:sz="0" w:space="0" w:color="auto"/>
                    <w:bottom w:val="none" w:sz="0" w:space="0" w:color="auto"/>
                    <w:right w:val="none" w:sz="0" w:space="0" w:color="auto"/>
                  </w:divBdr>
                </w:div>
              </w:divsChild>
            </w:div>
            <w:div w:id="603270256">
              <w:marLeft w:val="0"/>
              <w:marRight w:val="0"/>
              <w:marTop w:val="0"/>
              <w:marBottom w:val="0"/>
              <w:divBdr>
                <w:top w:val="none" w:sz="0" w:space="0" w:color="auto"/>
                <w:left w:val="none" w:sz="0" w:space="0" w:color="auto"/>
                <w:bottom w:val="none" w:sz="0" w:space="0" w:color="auto"/>
                <w:right w:val="none" w:sz="0" w:space="0" w:color="auto"/>
              </w:divBdr>
              <w:divsChild>
                <w:div w:id="1183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82277369">
      <w:bodyDiv w:val="1"/>
      <w:marLeft w:val="0"/>
      <w:marRight w:val="0"/>
      <w:marTop w:val="0"/>
      <w:marBottom w:val="0"/>
      <w:divBdr>
        <w:top w:val="none" w:sz="0" w:space="0" w:color="auto"/>
        <w:left w:val="none" w:sz="0" w:space="0" w:color="auto"/>
        <w:bottom w:val="none" w:sz="0" w:space="0" w:color="auto"/>
        <w:right w:val="none" w:sz="0" w:space="0" w:color="auto"/>
      </w:divBdr>
      <w:divsChild>
        <w:div w:id="734621530">
          <w:marLeft w:val="0"/>
          <w:marRight w:val="0"/>
          <w:marTop w:val="0"/>
          <w:marBottom w:val="0"/>
          <w:divBdr>
            <w:top w:val="none" w:sz="0" w:space="0" w:color="auto"/>
            <w:left w:val="none" w:sz="0" w:space="0" w:color="auto"/>
            <w:bottom w:val="none" w:sz="0" w:space="0" w:color="auto"/>
            <w:right w:val="none" w:sz="0" w:space="0" w:color="auto"/>
          </w:divBdr>
          <w:divsChild>
            <w:div w:id="1404058592">
              <w:marLeft w:val="0"/>
              <w:marRight w:val="0"/>
              <w:marTop w:val="0"/>
              <w:marBottom w:val="0"/>
              <w:divBdr>
                <w:top w:val="none" w:sz="0" w:space="0" w:color="auto"/>
                <w:left w:val="none" w:sz="0" w:space="0" w:color="auto"/>
                <w:bottom w:val="none" w:sz="0" w:space="0" w:color="auto"/>
                <w:right w:val="none" w:sz="0" w:space="0" w:color="auto"/>
              </w:divBdr>
              <w:divsChild>
                <w:div w:id="46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3869270">
      <w:bodyDiv w:val="1"/>
      <w:marLeft w:val="0"/>
      <w:marRight w:val="0"/>
      <w:marTop w:val="0"/>
      <w:marBottom w:val="0"/>
      <w:divBdr>
        <w:top w:val="none" w:sz="0" w:space="0" w:color="auto"/>
        <w:left w:val="none" w:sz="0" w:space="0" w:color="auto"/>
        <w:bottom w:val="none" w:sz="0" w:space="0" w:color="auto"/>
        <w:right w:val="none" w:sz="0" w:space="0" w:color="auto"/>
      </w:divBdr>
      <w:divsChild>
        <w:div w:id="1145467838">
          <w:marLeft w:val="0"/>
          <w:marRight w:val="0"/>
          <w:marTop w:val="0"/>
          <w:marBottom w:val="0"/>
          <w:divBdr>
            <w:top w:val="none" w:sz="0" w:space="0" w:color="auto"/>
            <w:left w:val="none" w:sz="0" w:space="0" w:color="auto"/>
            <w:bottom w:val="none" w:sz="0" w:space="0" w:color="auto"/>
            <w:right w:val="none" w:sz="0" w:space="0" w:color="auto"/>
          </w:divBdr>
          <w:divsChild>
            <w:div w:id="1586112463">
              <w:marLeft w:val="0"/>
              <w:marRight w:val="0"/>
              <w:marTop w:val="0"/>
              <w:marBottom w:val="0"/>
              <w:divBdr>
                <w:top w:val="none" w:sz="0" w:space="0" w:color="auto"/>
                <w:left w:val="none" w:sz="0" w:space="0" w:color="auto"/>
                <w:bottom w:val="none" w:sz="0" w:space="0" w:color="auto"/>
                <w:right w:val="none" w:sz="0" w:space="0" w:color="auto"/>
              </w:divBdr>
              <w:divsChild>
                <w:div w:id="2000570626">
                  <w:marLeft w:val="0"/>
                  <w:marRight w:val="0"/>
                  <w:marTop w:val="0"/>
                  <w:marBottom w:val="0"/>
                  <w:divBdr>
                    <w:top w:val="none" w:sz="0" w:space="0" w:color="auto"/>
                    <w:left w:val="none" w:sz="0" w:space="0" w:color="auto"/>
                    <w:bottom w:val="none" w:sz="0" w:space="0" w:color="auto"/>
                    <w:right w:val="none" w:sz="0" w:space="0" w:color="auto"/>
                  </w:divBdr>
                  <w:divsChild>
                    <w:div w:id="1980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3DBA-030E-4E28-ABA2-E659EBE2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2022-10-13T14:52:00Z</cp:lastPrinted>
  <dcterms:created xsi:type="dcterms:W3CDTF">2022-11-28T19:15:00Z</dcterms:created>
  <dcterms:modified xsi:type="dcterms:W3CDTF">2022-11-28T19:15:00Z</dcterms:modified>
</cp:coreProperties>
</file>