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9842C" w14:textId="2843E4B9" w:rsidR="00FB5883" w:rsidRDefault="00A950A5" w:rsidP="00236D27">
      <w:pPr>
        <w:tabs>
          <w:tab w:val="center" w:pos="4419"/>
          <w:tab w:val="right" w:pos="8838"/>
        </w:tabs>
        <w:spacing w:line="360" w:lineRule="auto"/>
        <w:jc w:val="right"/>
        <w:rPr>
          <w:rFonts w:cstheme="minorHAnsi"/>
          <w:b/>
          <w:sz w:val="24"/>
          <w:szCs w:val="24"/>
        </w:rPr>
      </w:pPr>
      <w:bookmarkStart w:id="0" w:name="_GoBack"/>
      <w:bookmarkEnd w:id="0"/>
      <w:r w:rsidRPr="00386E13">
        <w:rPr>
          <w:rFonts w:cstheme="minorHAnsi"/>
          <w:b/>
          <w:sz w:val="24"/>
          <w:szCs w:val="24"/>
        </w:rPr>
        <w:t>Toluca de Lerdo</w:t>
      </w:r>
      <w:r w:rsidR="00DB2D4B" w:rsidRPr="00386E13">
        <w:rPr>
          <w:rFonts w:cstheme="minorHAnsi"/>
          <w:b/>
          <w:sz w:val="24"/>
          <w:szCs w:val="24"/>
        </w:rPr>
        <w:t>, Méx.,</w:t>
      </w:r>
      <w:r w:rsidRPr="00386E13">
        <w:rPr>
          <w:rFonts w:cstheme="minorHAnsi"/>
          <w:b/>
          <w:sz w:val="24"/>
          <w:szCs w:val="24"/>
        </w:rPr>
        <w:t xml:space="preserve"> </w:t>
      </w:r>
      <w:r w:rsidR="00DB2D4B" w:rsidRPr="00386E13">
        <w:rPr>
          <w:rFonts w:cstheme="minorHAnsi"/>
          <w:b/>
          <w:sz w:val="24"/>
          <w:szCs w:val="24"/>
        </w:rPr>
        <w:t xml:space="preserve">a </w:t>
      </w:r>
      <w:r w:rsidR="0067498C">
        <w:rPr>
          <w:rFonts w:cstheme="minorHAnsi"/>
          <w:b/>
          <w:sz w:val="24"/>
          <w:szCs w:val="24"/>
        </w:rPr>
        <w:t>___ febrero de 2022</w:t>
      </w:r>
      <w:r w:rsidR="00FB5883" w:rsidRPr="00386E13">
        <w:rPr>
          <w:rFonts w:cstheme="minorHAnsi"/>
          <w:b/>
          <w:sz w:val="24"/>
          <w:szCs w:val="24"/>
        </w:rPr>
        <w:t xml:space="preserve">. </w:t>
      </w:r>
    </w:p>
    <w:p w14:paraId="4FAA4ACC" w14:textId="77777777" w:rsidR="00236D27" w:rsidRPr="00386E13" w:rsidRDefault="00236D27" w:rsidP="00236D27">
      <w:pPr>
        <w:tabs>
          <w:tab w:val="center" w:pos="4419"/>
          <w:tab w:val="right" w:pos="8838"/>
        </w:tabs>
        <w:spacing w:line="360" w:lineRule="auto"/>
        <w:jc w:val="right"/>
        <w:rPr>
          <w:rFonts w:cstheme="minorHAnsi"/>
          <w:b/>
          <w:sz w:val="24"/>
          <w:szCs w:val="24"/>
        </w:rPr>
      </w:pPr>
    </w:p>
    <w:p w14:paraId="786046BA" w14:textId="77777777" w:rsidR="00FB5883" w:rsidRPr="00386E13" w:rsidRDefault="00FB5883" w:rsidP="00B87F34">
      <w:pPr>
        <w:spacing w:line="240" w:lineRule="atLeast"/>
        <w:rPr>
          <w:rFonts w:cstheme="minorHAnsi"/>
          <w:b/>
          <w:sz w:val="24"/>
          <w:szCs w:val="24"/>
        </w:rPr>
      </w:pPr>
      <w:r w:rsidRPr="00386E13">
        <w:rPr>
          <w:rFonts w:cstheme="minorHAnsi"/>
          <w:b/>
          <w:sz w:val="24"/>
          <w:szCs w:val="24"/>
        </w:rPr>
        <w:t xml:space="preserve">CC. DIPUTADOS </w:t>
      </w:r>
      <w:r w:rsidR="00555F2C" w:rsidRPr="00386E13">
        <w:rPr>
          <w:rFonts w:cstheme="minorHAnsi"/>
          <w:b/>
          <w:sz w:val="24"/>
          <w:szCs w:val="24"/>
        </w:rPr>
        <w:t>INTEGRANTES</w:t>
      </w:r>
      <w:r w:rsidRPr="00386E13">
        <w:rPr>
          <w:rFonts w:cstheme="minorHAnsi"/>
          <w:b/>
          <w:sz w:val="24"/>
          <w:szCs w:val="24"/>
        </w:rPr>
        <w:t xml:space="preserve"> DE LA MESA DIRECTIVA </w:t>
      </w:r>
    </w:p>
    <w:p w14:paraId="208636FF" w14:textId="77777777" w:rsidR="00E90A4A" w:rsidRPr="00386E13" w:rsidRDefault="00FB5883" w:rsidP="00B87F34">
      <w:pPr>
        <w:spacing w:line="240" w:lineRule="atLeast"/>
        <w:jc w:val="both"/>
        <w:rPr>
          <w:rFonts w:cstheme="minorHAnsi"/>
          <w:b/>
          <w:sz w:val="24"/>
          <w:szCs w:val="24"/>
        </w:rPr>
      </w:pPr>
      <w:r w:rsidRPr="00386E13">
        <w:rPr>
          <w:rFonts w:cstheme="minorHAnsi"/>
          <w:b/>
          <w:sz w:val="24"/>
          <w:szCs w:val="24"/>
        </w:rPr>
        <w:t>DE LA H. LX</w:t>
      </w:r>
      <w:r w:rsidR="00ED317E" w:rsidRPr="00386E13">
        <w:rPr>
          <w:rFonts w:cstheme="minorHAnsi"/>
          <w:b/>
          <w:sz w:val="24"/>
          <w:szCs w:val="24"/>
        </w:rPr>
        <w:t>I</w:t>
      </w:r>
      <w:r w:rsidRPr="00386E13">
        <w:rPr>
          <w:rFonts w:cstheme="minorHAnsi"/>
          <w:b/>
          <w:sz w:val="24"/>
          <w:szCs w:val="24"/>
        </w:rPr>
        <w:t xml:space="preserve"> LEGISLATURA DEL ESTADO LIBRE </w:t>
      </w:r>
    </w:p>
    <w:p w14:paraId="206603D8" w14:textId="50BAE16E" w:rsidR="008D5155" w:rsidRPr="00386E13" w:rsidRDefault="00ED317E" w:rsidP="00B87F34">
      <w:pPr>
        <w:spacing w:line="240" w:lineRule="atLeast"/>
        <w:jc w:val="both"/>
        <w:rPr>
          <w:rFonts w:cstheme="minorHAnsi"/>
          <w:b/>
          <w:sz w:val="24"/>
          <w:szCs w:val="24"/>
        </w:rPr>
      </w:pPr>
      <w:r w:rsidRPr="00386E13">
        <w:rPr>
          <w:rFonts w:cstheme="minorHAnsi"/>
          <w:b/>
          <w:sz w:val="24"/>
          <w:szCs w:val="24"/>
        </w:rPr>
        <w:t>Y SOBERANO DE MÉXICO.</w:t>
      </w:r>
    </w:p>
    <w:p w14:paraId="77D1EC71" w14:textId="04AE4978" w:rsidR="00FB5883" w:rsidRDefault="00FB5883" w:rsidP="00B87F34">
      <w:pPr>
        <w:spacing w:line="240" w:lineRule="atLeast"/>
        <w:jc w:val="both"/>
        <w:rPr>
          <w:rFonts w:cstheme="minorHAnsi"/>
          <w:b/>
          <w:sz w:val="24"/>
          <w:szCs w:val="24"/>
        </w:rPr>
      </w:pPr>
      <w:r w:rsidRPr="00386E13">
        <w:rPr>
          <w:rFonts w:cstheme="minorHAnsi"/>
          <w:b/>
          <w:sz w:val="24"/>
          <w:szCs w:val="24"/>
        </w:rPr>
        <w:t>P R E S E N T E S</w:t>
      </w:r>
    </w:p>
    <w:p w14:paraId="2D452576" w14:textId="77777777" w:rsidR="008D5155" w:rsidRDefault="008D5155" w:rsidP="00B87F34">
      <w:pPr>
        <w:spacing w:line="240" w:lineRule="atLeast"/>
        <w:jc w:val="both"/>
        <w:rPr>
          <w:rFonts w:cstheme="minorHAnsi"/>
          <w:b/>
          <w:sz w:val="24"/>
          <w:szCs w:val="24"/>
        </w:rPr>
      </w:pPr>
    </w:p>
    <w:p w14:paraId="133C93C4" w14:textId="26546FD3" w:rsidR="00386E13" w:rsidRDefault="00FB5883" w:rsidP="00AC7FA6">
      <w:pPr>
        <w:pStyle w:val="Sinespaciado"/>
        <w:spacing w:line="360" w:lineRule="auto"/>
        <w:jc w:val="both"/>
        <w:rPr>
          <w:rFonts w:cstheme="minorHAnsi"/>
          <w:b/>
          <w:sz w:val="24"/>
          <w:szCs w:val="24"/>
        </w:rPr>
      </w:pPr>
      <w:r w:rsidRPr="00386E13">
        <w:rPr>
          <w:rFonts w:cstheme="minorHAnsi"/>
          <w:sz w:val="24"/>
          <w:szCs w:val="24"/>
        </w:rPr>
        <w:t xml:space="preserve">En el ejercicio de las facultades que </w:t>
      </w:r>
      <w:r w:rsidR="00555F2C" w:rsidRPr="00386E13">
        <w:rPr>
          <w:rFonts w:cstheme="minorHAnsi"/>
          <w:sz w:val="24"/>
          <w:szCs w:val="24"/>
        </w:rPr>
        <w:t>nos</w:t>
      </w:r>
      <w:r w:rsidRPr="00386E13">
        <w:rPr>
          <w:rFonts w:cstheme="minorHAnsi"/>
          <w:sz w:val="24"/>
          <w:szCs w:val="24"/>
        </w:rPr>
        <w:t xml:space="preserve"> confieren lo dispuesto por los artículos 5</w:t>
      </w:r>
      <w:r w:rsidR="00292D1A" w:rsidRPr="00386E13">
        <w:rPr>
          <w:rFonts w:cstheme="minorHAnsi"/>
          <w:sz w:val="24"/>
          <w:szCs w:val="24"/>
        </w:rPr>
        <w:t>1 fracción II, 56</w:t>
      </w:r>
      <w:r w:rsidR="00E14C22" w:rsidRPr="00386E13">
        <w:rPr>
          <w:rFonts w:cstheme="minorHAnsi"/>
          <w:sz w:val="24"/>
          <w:szCs w:val="24"/>
        </w:rPr>
        <w:t xml:space="preserve"> y </w:t>
      </w:r>
      <w:r w:rsidR="00292D1A" w:rsidRPr="00386E13">
        <w:rPr>
          <w:rFonts w:cstheme="minorHAnsi"/>
          <w:sz w:val="24"/>
          <w:szCs w:val="24"/>
        </w:rPr>
        <w:t>61</w:t>
      </w:r>
      <w:r w:rsidRPr="00386E13">
        <w:rPr>
          <w:rFonts w:cstheme="minorHAnsi"/>
          <w:sz w:val="24"/>
          <w:szCs w:val="24"/>
        </w:rPr>
        <w:t xml:space="preserve"> de la Constitución Política del Estado Libre y Soberano de México; </w:t>
      </w:r>
      <w:r w:rsidR="00292D1A" w:rsidRPr="00386E13">
        <w:rPr>
          <w:rFonts w:cstheme="minorHAnsi"/>
          <w:sz w:val="24"/>
          <w:szCs w:val="24"/>
        </w:rPr>
        <w:t>2</w:t>
      </w:r>
      <w:r w:rsidRPr="00386E13">
        <w:rPr>
          <w:rFonts w:cstheme="minorHAnsi"/>
          <w:sz w:val="24"/>
          <w:szCs w:val="24"/>
        </w:rPr>
        <w:t>8</w:t>
      </w:r>
      <w:r w:rsidR="00292D1A" w:rsidRPr="00386E13">
        <w:rPr>
          <w:rFonts w:cstheme="minorHAnsi"/>
          <w:sz w:val="24"/>
          <w:szCs w:val="24"/>
        </w:rPr>
        <w:t>, 78, 79 y 81 de la</w:t>
      </w:r>
      <w:r w:rsidRPr="00386E13">
        <w:rPr>
          <w:rFonts w:cstheme="minorHAnsi"/>
          <w:sz w:val="24"/>
          <w:szCs w:val="24"/>
        </w:rPr>
        <w:t xml:space="preserve"> Ley Orgánica del Poder Legisl</w:t>
      </w:r>
      <w:r w:rsidR="00E90A4A" w:rsidRPr="00386E13">
        <w:rPr>
          <w:rFonts w:cstheme="minorHAnsi"/>
          <w:sz w:val="24"/>
          <w:szCs w:val="24"/>
        </w:rPr>
        <w:t>ativo</w:t>
      </w:r>
      <w:r w:rsidR="00113322" w:rsidRPr="00386E13">
        <w:rPr>
          <w:rFonts w:cstheme="minorHAnsi"/>
          <w:sz w:val="24"/>
          <w:szCs w:val="24"/>
        </w:rPr>
        <w:t xml:space="preserve"> del Estado Libre y Soberano de México</w:t>
      </w:r>
      <w:r w:rsidR="00E90A4A" w:rsidRPr="00386E13">
        <w:rPr>
          <w:rFonts w:cstheme="minorHAnsi"/>
          <w:sz w:val="24"/>
          <w:szCs w:val="24"/>
        </w:rPr>
        <w:t>; y 7</w:t>
      </w:r>
      <w:r w:rsidR="00292D1A" w:rsidRPr="00386E13">
        <w:rPr>
          <w:rFonts w:cstheme="minorHAnsi"/>
          <w:sz w:val="24"/>
          <w:szCs w:val="24"/>
        </w:rPr>
        <w:t>0</w:t>
      </w:r>
      <w:r w:rsidR="00E90A4A" w:rsidRPr="00386E13">
        <w:rPr>
          <w:rFonts w:cstheme="minorHAnsi"/>
          <w:sz w:val="24"/>
          <w:szCs w:val="24"/>
        </w:rPr>
        <w:t xml:space="preserve"> de</w:t>
      </w:r>
      <w:r w:rsidR="00E14C22" w:rsidRPr="00386E13">
        <w:rPr>
          <w:rFonts w:cstheme="minorHAnsi"/>
          <w:sz w:val="24"/>
          <w:szCs w:val="24"/>
        </w:rPr>
        <w:t>l</w:t>
      </w:r>
      <w:r w:rsidR="00E90A4A" w:rsidRPr="00386E13">
        <w:rPr>
          <w:rFonts w:cstheme="minorHAnsi"/>
          <w:sz w:val="24"/>
          <w:szCs w:val="24"/>
        </w:rPr>
        <w:t xml:space="preserve"> </w:t>
      </w:r>
      <w:r w:rsidR="00E14C22" w:rsidRPr="00386E13">
        <w:rPr>
          <w:rFonts w:cstheme="minorHAnsi"/>
          <w:sz w:val="24"/>
          <w:szCs w:val="24"/>
        </w:rPr>
        <w:t>Reglamento del Poder Legislativo del Estado Libre y Soberano de México</w:t>
      </w:r>
      <w:r w:rsidR="00E90A4A" w:rsidRPr="00386E13">
        <w:rPr>
          <w:rFonts w:cstheme="minorHAnsi"/>
          <w:sz w:val="24"/>
          <w:szCs w:val="24"/>
        </w:rPr>
        <w:t>, lo</w:t>
      </w:r>
      <w:r w:rsidRPr="00386E13">
        <w:rPr>
          <w:rFonts w:cstheme="minorHAnsi"/>
          <w:sz w:val="24"/>
          <w:szCs w:val="24"/>
        </w:rPr>
        <w:t>s que suscriben</w:t>
      </w:r>
      <w:r w:rsidR="00E90A4A" w:rsidRPr="00386E13">
        <w:rPr>
          <w:rFonts w:cstheme="minorHAnsi"/>
          <w:sz w:val="24"/>
          <w:szCs w:val="24"/>
        </w:rPr>
        <w:t>,</w:t>
      </w:r>
      <w:r w:rsidRPr="00386E13">
        <w:rPr>
          <w:rFonts w:cstheme="minorHAnsi"/>
          <w:sz w:val="24"/>
          <w:szCs w:val="24"/>
        </w:rPr>
        <w:t xml:space="preserve"> </w:t>
      </w:r>
      <w:r w:rsidR="005544E5" w:rsidRPr="00386E13">
        <w:rPr>
          <w:rFonts w:cstheme="minorHAnsi"/>
          <w:b/>
          <w:sz w:val="24"/>
          <w:szCs w:val="24"/>
        </w:rPr>
        <w:t>Dip</w:t>
      </w:r>
      <w:r w:rsidR="00555F2C" w:rsidRPr="00386E13">
        <w:rPr>
          <w:rFonts w:cstheme="minorHAnsi"/>
          <w:b/>
          <w:sz w:val="24"/>
          <w:szCs w:val="24"/>
        </w:rPr>
        <w:t>utado</w:t>
      </w:r>
      <w:r w:rsidR="005544E5" w:rsidRPr="00386E13">
        <w:rPr>
          <w:rFonts w:cstheme="minorHAnsi"/>
          <w:b/>
          <w:sz w:val="24"/>
          <w:szCs w:val="24"/>
        </w:rPr>
        <w:t xml:space="preserve"> Omar Ortega Álvarez,</w:t>
      </w:r>
      <w:r w:rsidR="005D1D11" w:rsidRPr="00386E13">
        <w:rPr>
          <w:rFonts w:cstheme="minorHAnsi"/>
          <w:b/>
          <w:sz w:val="24"/>
          <w:szCs w:val="24"/>
        </w:rPr>
        <w:t xml:space="preserve"> Dip</w:t>
      </w:r>
      <w:r w:rsidR="00555F2C" w:rsidRPr="00386E13">
        <w:rPr>
          <w:rFonts w:cstheme="minorHAnsi"/>
          <w:b/>
          <w:sz w:val="24"/>
          <w:szCs w:val="24"/>
        </w:rPr>
        <w:t>utada</w:t>
      </w:r>
      <w:r w:rsidR="005544E5" w:rsidRPr="00386E13">
        <w:rPr>
          <w:rFonts w:cstheme="minorHAnsi"/>
          <w:b/>
          <w:sz w:val="24"/>
          <w:szCs w:val="24"/>
        </w:rPr>
        <w:t xml:space="preserve"> María Elida Castelán Mondragón y Dip</w:t>
      </w:r>
      <w:r w:rsidR="00555F2C" w:rsidRPr="00386E13">
        <w:rPr>
          <w:rFonts w:cstheme="minorHAnsi"/>
          <w:b/>
          <w:sz w:val="24"/>
          <w:szCs w:val="24"/>
        </w:rPr>
        <w:t>utada</w:t>
      </w:r>
      <w:r w:rsidR="005544E5" w:rsidRPr="00386E13">
        <w:rPr>
          <w:rFonts w:cstheme="minorHAnsi"/>
          <w:b/>
          <w:sz w:val="24"/>
          <w:szCs w:val="24"/>
        </w:rPr>
        <w:t xml:space="preserve"> Viridiana Fuentes Cruz</w:t>
      </w:r>
      <w:r w:rsidR="005544E5" w:rsidRPr="00386E13">
        <w:rPr>
          <w:rFonts w:cstheme="minorHAnsi"/>
          <w:sz w:val="24"/>
          <w:szCs w:val="24"/>
        </w:rPr>
        <w:t>,</w:t>
      </w:r>
      <w:r w:rsidRPr="00386E13">
        <w:rPr>
          <w:rFonts w:cstheme="minorHAnsi"/>
          <w:sz w:val="24"/>
          <w:szCs w:val="24"/>
        </w:rPr>
        <w:t xml:space="preserve"> en representación del Grupo Parlamentario del Partido de la Revolución Democrática, sometemos a consideración de esta H</w:t>
      </w:r>
      <w:r w:rsidR="006C1BD0" w:rsidRPr="00386E13">
        <w:rPr>
          <w:rFonts w:cstheme="minorHAnsi"/>
          <w:sz w:val="24"/>
          <w:szCs w:val="24"/>
        </w:rPr>
        <w:t>onorable Asamblea</w:t>
      </w:r>
      <w:r w:rsidR="00B13337">
        <w:rPr>
          <w:rFonts w:cstheme="minorHAnsi"/>
          <w:sz w:val="24"/>
          <w:szCs w:val="24"/>
        </w:rPr>
        <w:t>,</w:t>
      </w:r>
      <w:r w:rsidR="006C1BD0" w:rsidRPr="00386E13">
        <w:rPr>
          <w:rFonts w:cstheme="minorHAnsi"/>
          <w:sz w:val="24"/>
          <w:szCs w:val="24"/>
        </w:rPr>
        <w:t xml:space="preserve"> la presente</w:t>
      </w:r>
      <w:r w:rsidR="00CC1F58">
        <w:rPr>
          <w:rFonts w:cstheme="minorHAnsi"/>
          <w:sz w:val="24"/>
          <w:szCs w:val="24"/>
        </w:rPr>
        <w:t xml:space="preserve"> </w:t>
      </w:r>
      <w:r w:rsidR="00CC1F58" w:rsidRPr="008D5155">
        <w:rPr>
          <w:rFonts w:cstheme="minorHAnsi"/>
          <w:b/>
          <w:sz w:val="24"/>
          <w:szCs w:val="24"/>
        </w:rPr>
        <w:t>Iniciativa con Proyecto de Decreto por el que se reforma la fracción VII del artículo 128 de la Constitución del Estado y Libre Soberano de México y se reforma la fracción VI del artículo 48 y se adiciona un segundo párrafo al artículo 86 de la Ley Orgánica Municipal del Estado de México</w:t>
      </w:r>
      <w:r w:rsidR="00386E13" w:rsidRPr="00391216">
        <w:rPr>
          <w:rFonts w:cstheme="minorHAnsi"/>
          <w:sz w:val="24"/>
          <w:szCs w:val="24"/>
        </w:rPr>
        <w:t xml:space="preserve">, </w:t>
      </w:r>
      <w:r w:rsidR="00386E13" w:rsidRPr="00386E13">
        <w:rPr>
          <w:rFonts w:cstheme="minorHAnsi"/>
          <w:sz w:val="24"/>
          <w:szCs w:val="24"/>
        </w:rPr>
        <w:t>al tenor de la siguiente</w:t>
      </w:r>
      <w:r w:rsidR="00386E13" w:rsidRPr="00386E13">
        <w:rPr>
          <w:rFonts w:cstheme="minorHAnsi"/>
          <w:b/>
          <w:sz w:val="24"/>
          <w:szCs w:val="24"/>
        </w:rPr>
        <w:t>:</w:t>
      </w:r>
    </w:p>
    <w:p w14:paraId="667219A6" w14:textId="77777777" w:rsidR="00B87948" w:rsidRPr="00B87F34" w:rsidRDefault="00B87948" w:rsidP="00C31A1D">
      <w:pPr>
        <w:pStyle w:val="Sinespaciado"/>
        <w:spacing w:line="360" w:lineRule="auto"/>
        <w:ind w:firstLine="708"/>
        <w:jc w:val="both"/>
        <w:rPr>
          <w:rFonts w:cstheme="minorHAnsi"/>
          <w:sz w:val="10"/>
          <w:szCs w:val="10"/>
        </w:rPr>
      </w:pPr>
    </w:p>
    <w:p w14:paraId="3AE69AB7" w14:textId="46C608C6" w:rsidR="00386E13" w:rsidRDefault="00386E13" w:rsidP="00386E13">
      <w:pPr>
        <w:spacing w:line="360" w:lineRule="auto"/>
        <w:jc w:val="center"/>
        <w:rPr>
          <w:rFonts w:cstheme="minorHAnsi"/>
          <w:b/>
          <w:sz w:val="24"/>
          <w:szCs w:val="24"/>
        </w:rPr>
      </w:pPr>
      <w:r w:rsidRPr="00B82EF4">
        <w:rPr>
          <w:rFonts w:cstheme="minorHAnsi"/>
          <w:b/>
          <w:sz w:val="24"/>
          <w:szCs w:val="24"/>
        </w:rPr>
        <w:t>EXPOSICIÓN DE MOTIVOS</w:t>
      </w:r>
    </w:p>
    <w:p w14:paraId="43C9A196" w14:textId="1878ED78" w:rsidR="00AC7FA6" w:rsidRDefault="00AC7FA6" w:rsidP="00AC7FA6">
      <w:pPr>
        <w:spacing w:line="360" w:lineRule="auto"/>
        <w:jc w:val="both"/>
        <w:rPr>
          <w:rFonts w:cstheme="minorHAnsi"/>
          <w:sz w:val="24"/>
          <w:szCs w:val="24"/>
        </w:rPr>
      </w:pPr>
      <w:r w:rsidRPr="00AC7FA6">
        <w:rPr>
          <w:rFonts w:cstheme="minorHAnsi"/>
          <w:sz w:val="24"/>
          <w:szCs w:val="24"/>
        </w:rPr>
        <w:t xml:space="preserve">El ámbito municipal es el más cercano </w:t>
      </w:r>
      <w:r w:rsidR="008D5155">
        <w:rPr>
          <w:rFonts w:cstheme="minorHAnsi"/>
          <w:sz w:val="24"/>
          <w:szCs w:val="24"/>
        </w:rPr>
        <w:t>a la ciudadanía</w:t>
      </w:r>
      <w:r w:rsidRPr="00AC7FA6">
        <w:rPr>
          <w:rFonts w:cstheme="minorHAnsi"/>
          <w:sz w:val="24"/>
          <w:szCs w:val="24"/>
        </w:rPr>
        <w:t xml:space="preserve">, como una forma de gobierno avocada a otorgar los servicios públicos más visibles y accesibles para una sociedad. De tal forma que el buen gobierno municipal, cercano a la gente y comprometido con el cambio, deberá ser aquel que busque el interés de la población y no los intereses particulares o de </w:t>
      </w:r>
      <w:r w:rsidR="00F75B32">
        <w:rPr>
          <w:rFonts w:cstheme="minorHAnsi"/>
          <w:sz w:val="24"/>
          <w:szCs w:val="24"/>
        </w:rPr>
        <w:t xml:space="preserve">algún </w:t>
      </w:r>
      <w:r w:rsidRPr="00AC7FA6">
        <w:rPr>
          <w:rFonts w:cstheme="minorHAnsi"/>
          <w:sz w:val="24"/>
          <w:szCs w:val="24"/>
        </w:rPr>
        <w:t>partido</w:t>
      </w:r>
      <w:r w:rsidR="0049647F">
        <w:rPr>
          <w:rFonts w:cstheme="minorHAnsi"/>
          <w:sz w:val="24"/>
          <w:szCs w:val="24"/>
        </w:rPr>
        <w:t xml:space="preserve"> político. </w:t>
      </w:r>
    </w:p>
    <w:p w14:paraId="69E1458C" w14:textId="7367F427" w:rsidR="0049647F" w:rsidRDefault="00AC7FA6" w:rsidP="00AC7FA6">
      <w:pPr>
        <w:spacing w:line="360" w:lineRule="auto"/>
        <w:jc w:val="both"/>
        <w:rPr>
          <w:rFonts w:cstheme="minorHAnsi"/>
          <w:sz w:val="24"/>
          <w:szCs w:val="24"/>
        </w:rPr>
      </w:pPr>
      <w:r w:rsidRPr="00AC7FA6">
        <w:rPr>
          <w:rFonts w:cstheme="minorHAnsi"/>
          <w:sz w:val="24"/>
          <w:szCs w:val="24"/>
        </w:rPr>
        <w:lastRenderedPageBreak/>
        <w:t>L</w:t>
      </w:r>
      <w:r w:rsidR="00F75B32">
        <w:rPr>
          <w:rFonts w:cstheme="minorHAnsi"/>
          <w:sz w:val="24"/>
          <w:szCs w:val="24"/>
        </w:rPr>
        <w:t>amentablemente, l</w:t>
      </w:r>
      <w:r w:rsidRPr="00AC7FA6">
        <w:rPr>
          <w:rFonts w:cstheme="minorHAnsi"/>
          <w:sz w:val="24"/>
          <w:szCs w:val="24"/>
        </w:rPr>
        <w:t>os municipios se caracterizan</w:t>
      </w:r>
      <w:r w:rsidR="00F75B32">
        <w:rPr>
          <w:rFonts w:cstheme="minorHAnsi"/>
          <w:sz w:val="24"/>
          <w:szCs w:val="24"/>
        </w:rPr>
        <w:t xml:space="preserve"> </w:t>
      </w:r>
      <w:r w:rsidRPr="00AC7FA6">
        <w:rPr>
          <w:rFonts w:cstheme="minorHAnsi"/>
          <w:sz w:val="24"/>
          <w:szCs w:val="24"/>
        </w:rPr>
        <w:t xml:space="preserve">como gobiernos cooptados por el partido del Presidente Municipal, lo cual </w:t>
      </w:r>
      <w:r w:rsidR="0049647F">
        <w:rPr>
          <w:rFonts w:cstheme="minorHAnsi"/>
          <w:sz w:val="24"/>
          <w:szCs w:val="24"/>
        </w:rPr>
        <w:t>promueve que las determinaciones que se tomen, en lo generan, sean</w:t>
      </w:r>
      <w:r w:rsidRPr="00AC7FA6">
        <w:rPr>
          <w:rFonts w:cstheme="minorHAnsi"/>
          <w:sz w:val="24"/>
          <w:szCs w:val="24"/>
        </w:rPr>
        <w:t xml:space="preserve"> imparciales y discrecionales. </w:t>
      </w:r>
    </w:p>
    <w:p w14:paraId="4BCDA16B" w14:textId="22A112E3" w:rsidR="00AC7FA6" w:rsidRDefault="00AC7FA6" w:rsidP="00AC7FA6">
      <w:pPr>
        <w:spacing w:line="360" w:lineRule="auto"/>
        <w:jc w:val="both"/>
        <w:rPr>
          <w:rFonts w:cstheme="minorHAnsi"/>
          <w:sz w:val="24"/>
          <w:szCs w:val="24"/>
        </w:rPr>
      </w:pPr>
      <w:r w:rsidRPr="00AC7FA6">
        <w:rPr>
          <w:rFonts w:cstheme="minorHAnsi"/>
          <w:sz w:val="24"/>
          <w:szCs w:val="24"/>
        </w:rPr>
        <w:t xml:space="preserve">Los regidores y en algunos casos los síndicos, no cuentan con la suficiente fuerza para fungir como órganos de control y decisión sobre las acciones del </w:t>
      </w:r>
      <w:r w:rsidR="008D5155">
        <w:rPr>
          <w:rFonts w:cstheme="minorHAnsi"/>
          <w:sz w:val="24"/>
          <w:szCs w:val="24"/>
        </w:rPr>
        <w:t>A</w:t>
      </w:r>
      <w:r w:rsidRPr="00AC7FA6">
        <w:rPr>
          <w:rFonts w:cstheme="minorHAnsi"/>
          <w:sz w:val="24"/>
          <w:szCs w:val="24"/>
        </w:rPr>
        <w:t>yuntamiento</w:t>
      </w:r>
      <w:r w:rsidR="008D5155">
        <w:rPr>
          <w:rFonts w:cstheme="minorHAnsi"/>
          <w:sz w:val="24"/>
          <w:szCs w:val="24"/>
        </w:rPr>
        <w:t>; a</w:t>
      </w:r>
      <w:r w:rsidRPr="00AC7FA6">
        <w:rPr>
          <w:rFonts w:cstheme="minorHAnsi"/>
          <w:sz w:val="24"/>
          <w:szCs w:val="24"/>
        </w:rPr>
        <w:t xml:space="preserve"> pesar de que las acciones comprometidas por el </w:t>
      </w:r>
      <w:r w:rsidR="0049647F">
        <w:rPr>
          <w:rFonts w:cstheme="minorHAnsi"/>
          <w:sz w:val="24"/>
          <w:szCs w:val="24"/>
        </w:rPr>
        <w:t>A</w:t>
      </w:r>
      <w:r w:rsidRPr="00AC7FA6">
        <w:rPr>
          <w:rFonts w:cstheme="minorHAnsi"/>
          <w:sz w:val="24"/>
          <w:szCs w:val="24"/>
        </w:rPr>
        <w:t>yuntamiento deben ser sometidas a consideración en la</w:t>
      </w:r>
      <w:r w:rsidR="008D5155">
        <w:rPr>
          <w:rFonts w:cstheme="minorHAnsi"/>
          <w:sz w:val="24"/>
          <w:szCs w:val="24"/>
        </w:rPr>
        <w:t>s</w:t>
      </w:r>
      <w:r w:rsidRPr="00AC7FA6">
        <w:rPr>
          <w:rFonts w:cstheme="minorHAnsi"/>
          <w:sz w:val="24"/>
          <w:szCs w:val="24"/>
        </w:rPr>
        <w:t xml:space="preserve"> sesiones de </w:t>
      </w:r>
      <w:r w:rsidR="008D5155">
        <w:rPr>
          <w:rFonts w:cstheme="minorHAnsi"/>
          <w:sz w:val="24"/>
          <w:szCs w:val="24"/>
        </w:rPr>
        <w:t>C</w:t>
      </w:r>
      <w:r w:rsidRPr="00AC7FA6">
        <w:rPr>
          <w:rFonts w:cstheme="minorHAnsi"/>
          <w:sz w:val="24"/>
          <w:szCs w:val="24"/>
        </w:rPr>
        <w:t xml:space="preserve">abildo, son ejecutadas por la administración pública municipal. </w:t>
      </w:r>
    </w:p>
    <w:p w14:paraId="0270B3C6" w14:textId="387DD125" w:rsidR="00AC7FA6" w:rsidRDefault="00AC7FA6" w:rsidP="00AC7FA6">
      <w:pPr>
        <w:spacing w:line="360" w:lineRule="auto"/>
        <w:jc w:val="both"/>
        <w:rPr>
          <w:rFonts w:cstheme="minorHAnsi"/>
          <w:sz w:val="24"/>
          <w:szCs w:val="24"/>
        </w:rPr>
      </w:pPr>
      <w:r w:rsidRPr="00AC7FA6">
        <w:rPr>
          <w:rFonts w:cstheme="minorHAnsi"/>
          <w:sz w:val="24"/>
          <w:szCs w:val="24"/>
        </w:rPr>
        <w:t xml:space="preserve">A nivel Federal, Estatal, así como a nivel municipal, la administración pública es el gobierno en acción, es quien gestiona los servicios públicos, y no siempre se hace </w:t>
      </w:r>
      <w:r w:rsidR="008D5155" w:rsidRPr="00AC7FA6">
        <w:rPr>
          <w:rFonts w:cstheme="minorHAnsi"/>
          <w:sz w:val="24"/>
          <w:szCs w:val="24"/>
        </w:rPr>
        <w:t>de la</w:t>
      </w:r>
      <w:r w:rsidRPr="00AC7FA6">
        <w:rPr>
          <w:rFonts w:cstheme="minorHAnsi"/>
          <w:sz w:val="24"/>
          <w:szCs w:val="24"/>
        </w:rPr>
        <w:t xml:space="preserve"> mejor manera.  Es por ello que se debe asegurar que los servicios públicos y quienes estén detrás de su gestión, estén capacitados en las cuestiones técnicas de acuerdo al área de sus atribuciones y más importante aún, cumplan con los intereses de la ciudadanía y de lo que el </w:t>
      </w:r>
      <w:r w:rsidR="008D5155">
        <w:rPr>
          <w:rFonts w:cstheme="minorHAnsi"/>
          <w:sz w:val="24"/>
          <w:szCs w:val="24"/>
        </w:rPr>
        <w:t>A</w:t>
      </w:r>
      <w:r w:rsidRPr="00AC7FA6">
        <w:rPr>
          <w:rFonts w:cstheme="minorHAnsi"/>
          <w:sz w:val="24"/>
          <w:szCs w:val="24"/>
        </w:rPr>
        <w:t xml:space="preserve">yuntamiento dictamine para ello. </w:t>
      </w:r>
    </w:p>
    <w:p w14:paraId="7BAAEAD6" w14:textId="77777777" w:rsidR="00AC7FA6" w:rsidRDefault="00AC7FA6" w:rsidP="00AC7FA6">
      <w:pPr>
        <w:spacing w:line="360" w:lineRule="auto"/>
        <w:jc w:val="both"/>
        <w:rPr>
          <w:rFonts w:cstheme="minorHAnsi"/>
          <w:sz w:val="24"/>
          <w:szCs w:val="24"/>
        </w:rPr>
      </w:pPr>
      <w:r w:rsidRPr="00AC7FA6">
        <w:rPr>
          <w:rFonts w:cstheme="minorHAnsi"/>
          <w:sz w:val="24"/>
          <w:szCs w:val="24"/>
        </w:rPr>
        <w:t xml:space="preserve">Las dependencias y las entidades administrativas se encuentran supeditadas a los designios del Presidente Municipal, sin embargo, siendo ellos los capacitados técnicamente para realizar sus atribuciones, deben cumplir con la correcta y eficaz gestión de los servicios y programas municipales. </w:t>
      </w:r>
    </w:p>
    <w:p w14:paraId="64648480" w14:textId="4FBD3434" w:rsidR="00AC7FA6" w:rsidRPr="00AC7FA6" w:rsidRDefault="00AC7FA6" w:rsidP="00AC7FA6">
      <w:pPr>
        <w:spacing w:line="360" w:lineRule="auto"/>
        <w:jc w:val="both"/>
        <w:rPr>
          <w:rFonts w:cstheme="minorHAnsi"/>
          <w:sz w:val="24"/>
          <w:szCs w:val="24"/>
        </w:rPr>
      </w:pPr>
      <w:r w:rsidRPr="00AC7FA6">
        <w:rPr>
          <w:rFonts w:cstheme="minorHAnsi"/>
          <w:sz w:val="24"/>
          <w:szCs w:val="24"/>
        </w:rPr>
        <w:t xml:space="preserve">Todas las acciones, como programas y obras públicas, deben atender las decisiones colectivas deliberadas por el </w:t>
      </w:r>
      <w:r w:rsidR="008D5155">
        <w:rPr>
          <w:rFonts w:cstheme="minorHAnsi"/>
          <w:sz w:val="24"/>
          <w:szCs w:val="24"/>
        </w:rPr>
        <w:t>A</w:t>
      </w:r>
      <w:r w:rsidRPr="00AC7FA6">
        <w:rPr>
          <w:rFonts w:cstheme="minorHAnsi"/>
          <w:sz w:val="24"/>
          <w:szCs w:val="24"/>
        </w:rPr>
        <w:t>yuntamiento, pero no son los integrantes del mismo, los capacitados para llevarlas a</w:t>
      </w:r>
      <w:r w:rsidR="008D5155">
        <w:rPr>
          <w:rFonts w:cstheme="minorHAnsi"/>
          <w:sz w:val="24"/>
          <w:szCs w:val="24"/>
        </w:rPr>
        <w:t xml:space="preserve"> </w:t>
      </w:r>
      <w:r w:rsidRPr="00AC7FA6">
        <w:rPr>
          <w:rFonts w:cstheme="minorHAnsi"/>
          <w:sz w:val="24"/>
          <w:szCs w:val="24"/>
        </w:rPr>
        <w:t xml:space="preserve">cabo, sino las áreas de gestión administrativa. Es por ello que el hecho de diferenciar el fin de la forma, nos permite entender que los servicios municipales, no siempre solucionan de forma efectiva las necesidades de la población. </w:t>
      </w:r>
    </w:p>
    <w:p w14:paraId="5E003344" w14:textId="7F1AA5F7" w:rsidR="008D5155" w:rsidRDefault="00AC7FA6" w:rsidP="00AC7FA6">
      <w:pPr>
        <w:spacing w:line="360" w:lineRule="auto"/>
        <w:jc w:val="both"/>
        <w:rPr>
          <w:rFonts w:cstheme="minorHAnsi"/>
          <w:sz w:val="24"/>
          <w:szCs w:val="24"/>
        </w:rPr>
      </w:pPr>
      <w:r w:rsidRPr="00AC7FA6">
        <w:rPr>
          <w:rFonts w:cstheme="minorHAnsi"/>
          <w:sz w:val="24"/>
          <w:szCs w:val="24"/>
        </w:rPr>
        <w:t xml:space="preserve">Se necesita darle prioridad </w:t>
      </w:r>
      <w:r w:rsidR="008D5155">
        <w:rPr>
          <w:rFonts w:cstheme="minorHAnsi"/>
          <w:sz w:val="24"/>
          <w:szCs w:val="24"/>
        </w:rPr>
        <w:t xml:space="preserve">y autonomía </w:t>
      </w:r>
      <w:r w:rsidRPr="00AC7FA6">
        <w:rPr>
          <w:rFonts w:cstheme="minorHAnsi"/>
          <w:sz w:val="24"/>
          <w:szCs w:val="24"/>
        </w:rPr>
        <w:t xml:space="preserve">a las dependencias administrativas municipales, como son las direcciones, las cuales deben estar representadas por servidores públicos previamente valorados y considerados por el </w:t>
      </w:r>
      <w:r w:rsidR="008D5155">
        <w:rPr>
          <w:rFonts w:cstheme="minorHAnsi"/>
          <w:sz w:val="24"/>
          <w:szCs w:val="24"/>
        </w:rPr>
        <w:t>A</w:t>
      </w:r>
      <w:r w:rsidRPr="00AC7FA6">
        <w:rPr>
          <w:rFonts w:cstheme="minorHAnsi"/>
          <w:sz w:val="24"/>
          <w:szCs w:val="24"/>
        </w:rPr>
        <w:t>yuntamiento para el correcto desempeño de sus funciones</w:t>
      </w:r>
      <w:r w:rsidR="008D5155">
        <w:rPr>
          <w:rFonts w:cstheme="minorHAnsi"/>
          <w:sz w:val="24"/>
          <w:szCs w:val="24"/>
        </w:rPr>
        <w:t xml:space="preserve">, atendiendo a las disposiciones que ya contempla la Ley Orgánica vigente, </w:t>
      </w:r>
      <w:r w:rsidR="008D5155">
        <w:rPr>
          <w:rFonts w:cstheme="minorHAnsi"/>
          <w:sz w:val="24"/>
          <w:szCs w:val="24"/>
        </w:rPr>
        <w:lastRenderedPageBreak/>
        <w:t xml:space="preserve">como los la acreditación de los conocimientos suficientes para desempeñar las actividades que se les encomienden. </w:t>
      </w:r>
    </w:p>
    <w:p w14:paraId="3DCA8A91" w14:textId="13703641" w:rsidR="00AC7FA6" w:rsidRDefault="00AC7FA6" w:rsidP="00AC7FA6">
      <w:pPr>
        <w:spacing w:line="360" w:lineRule="auto"/>
        <w:jc w:val="both"/>
        <w:rPr>
          <w:rFonts w:cstheme="minorHAnsi"/>
          <w:sz w:val="24"/>
          <w:szCs w:val="24"/>
        </w:rPr>
      </w:pPr>
      <w:r w:rsidRPr="00AC7FA6">
        <w:rPr>
          <w:rFonts w:cstheme="minorHAnsi"/>
          <w:sz w:val="24"/>
          <w:szCs w:val="24"/>
        </w:rPr>
        <w:t xml:space="preserve">De esta manera, evitamos que las direcciones municipales queden en manos de personas no capacitadas nombradas por el Presidente Municipal, sin una previa consideración y respaldo por todos los integrantes del </w:t>
      </w:r>
      <w:r w:rsidR="008D5155">
        <w:rPr>
          <w:rFonts w:cstheme="minorHAnsi"/>
          <w:sz w:val="24"/>
          <w:szCs w:val="24"/>
        </w:rPr>
        <w:t>A</w:t>
      </w:r>
      <w:r w:rsidRPr="00AC7FA6">
        <w:rPr>
          <w:rFonts w:cstheme="minorHAnsi"/>
          <w:sz w:val="24"/>
          <w:szCs w:val="24"/>
        </w:rPr>
        <w:t xml:space="preserve">yuntamiento, como lo son regidores, síndicos y aquellas autoridades auxiliares, </w:t>
      </w:r>
      <w:r w:rsidR="00E107EE" w:rsidRPr="00AC7FA6">
        <w:rPr>
          <w:rFonts w:cstheme="minorHAnsi"/>
          <w:sz w:val="24"/>
          <w:szCs w:val="24"/>
        </w:rPr>
        <w:t>que,</w:t>
      </w:r>
      <w:r w:rsidRPr="00AC7FA6">
        <w:rPr>
          <w:rFonts w:cstheme="minorHAnsi"/>
          <w:sz w:val="24"/>
          <w:szCs w:val="24"/>
        </w:rPr>
        <w:t xml:space="preserve"> sin tener voto en </w:t>
      </w:r>
      <w:r w:rsidR="008D5155">
        <w:rPr>
          <w:rFonts w:cstheme="minorHAnsi"/>
          <w:sz w:val="24"/>
          <w:szCs w:val="24"/>
        </w:rPr>
        <w:t>C</w:t>
      </w:r>
      <w:r w:rsidRPr="00AC7FA6">
        <w:rPr>
          <w:rFonts w:cstheme="minorHAnsi"/>
          <w:sz w:val="24"/>
          <w:szCs w:val="24"/>
        </w:rPr>
        <w:t xml:space="preserve">abildo, si tienen voz legitima </w:t>
      </w:r>
      <w:r w:rsidR="008D5155" w:rsidRPr="00AC7FA6">
        <w:rPr>
          <w:rFonts w:cstheme="minorHAnsi"/>
          <w:sz w:val="24"/>
          <w:szCs w:val="24"/>
        </w:rPr>
        <w:t>para respaldar</w:t>
      </w:r>
      <w:r w:rsidRPr="00AC7FA6">
        <w:rPr>
          <w:rFonts w:cstheme="minorHAnsi"/>
          <w:sz w:val="24"/>
          <w:szCs w:val="24"/>
        </w:rPr>
        <w:t xml:space="preserve"> a sus servidores públicos.</w:t>
      </w:r>
    </w:p>
    <w:p w14:paraId="299F98AB" w14:textId="77777777" w:rsidR="0003322B" w:rsidRDefault="00E107EE" w:rsidP="00AC7FA6">
      <w:pPr>
        <w:spacing w:line="360" w:lineRule="auto"/>
        <w:jc w:val="both"/>
        <w:rPr>
          <w:sz w:val="24"/>
        </w:rPr>
      </w:pPr>
      <w:r>
        <w:rPr>
          <w:sz w:val="24"/>
        </w:rPr>
        <w:t>Derivado de lo anterior, afirmamos que el</w:t>
      </w:r>
      <w:r w:rsidRPr="004E28B0">
        <w:rPr>
          <w:sz w:val="24"/>
        </w:rPr>
        <w:t xml:space="preserve"> contexto social, político y económico es dinámico</w:t>
      </w:r>
      <w:r>
        <w:rPr>
          <w:sz w:val="24"/>
        </w:rPr>
        <w:t xml:space="preserve"> y con ello, </w:t>
      </w:r>
      <w:r w:rsidRPr="004E28B0">
        <w:rPr>
          <w:sz w:val="24"/>
        </w:rPr>
        <w:t>el sistema democrático enfrenta nuevos retos en donde la ciudadanía exige mecanismos y alternativas con mucha mayor participación y por tanto pluralidad</w:t>
      </w:r>
      <w:r w:rsidR="0003322B">
        <w:rPr>
          <w:sz w:val="24"/>
        </w:rPr>
        <w:t xml:space="preserve"> de visiones. </w:t>
      </w:r>
    </w:p>
    <w:p w14:paraId="5266EEA2" w14:textId="48FE4D14" w:rsidR="00E107EE" w:rsidRPr="00E107EE" w:rsidRDefault="0003322B" w:rsidP="00AC7FA6">
      <w:pPr>
        <w:spacing w:line="360" w:lineRule="auto"/>
        <w:jc w:val="both"/>
        <w:rPr>
          <w:sz w:val="24"/>
        </w:rPr>
      </w:pPr>
      <w:r>
        <w:rPr>
          <w:sz w:val="24"/>
        </w:rPr>
        <w:t>P</w:t>
      </w:r>
      <w:r w:rsidR="00E107EE" w:rsidRPr="004E28B0">
        <w:rPr>
          <w:sz w:val="24"/>
        </w:rPr>
        <w:t>or ello</w:t>
      </w:r>
      <w:r w:rsidR="00E107EE">
        <w:rPr>
          <w:sz w:val="24"/>
        </w:rPr>
        <w:t xml:space="preserve">, en el escenario </w:t>
      </w:r>
      <w:r>
        <w:rPr>
          <w:sz w:val="24"/>
        </w:rPr>
        <w:t xml:space="preserve">municipal </w:t>
      </w:r>
      <w:r w:rsidRPr="004E28B0">
        <w:rPr>
          <w:sz w:val="24"/>
        </w:rPr>
        <w:t>surge</w:t>
      </w:r>
      <w:r w:rsidR="00E107EE" w:rsidRPr="004E28B0">
        <w:rPr>
          <w:sz w:val="24"/>
        </w:rPr>
        <w:t xml:space="preserve"> la necesidad </w:t>
      </w:r>
      <w:r w:rsidR="00E107EE">
        <w:rPr>
          <w:sz w:val="24"/>
        </w:rPr>
        <w:t xml:space="preserve">de </w:t>
      </w:r>
      <w:r w:rsidR="00E107EE" w:rsidRPr="004E28B0">
        <w:rPr>
          <w:sz w:val="24"/>
        </w:rPr>
        <w:t>promover una reforma que plantee un mecanismo eficaz para la conformación de</w:t>
      </w:r>
      <w:r w:rsidR="00E107EE">
        <w:rPr>
          <w:sz w:val="24"/>
        </w:rPr>
        <w:t xml:space="preserve"> las dependencias administrativas</w:t>
      </w:r>
      <w:r w:rsidR="00E107EE" w:rsidRPr="004E28B0">
        <w:rPr>
          <w:sz w:val="24"/>
        </w:rPr>
        <w:t xml:space="preserve">, </w:t>
      </w:r>
      <w:r w:rsidR="00E107EE">
        <w:rPr>
          <w:sz w:val="24"/>
        </w:rPr>
        <w:t xml:space="preserve">para que, de manera </w:t>
      </w:r>
      <w:r w:rsidR="00E107EE" w:rsidRPr="004E28B0">
        <w:rPr>
          <w:sz w:val="24"/>
        </w:rPr>
        <w:t>consecuente</w:t>
      </w:r>
      <w:r w:rsidR="00E107EE">
        <w:rPr>
          <w:sz w:val="24"/>
        </w:rPr>
        <w:t>,</w:t>
      </w:r>
      <w:r w:rsidR="00E107EE" w:rsidRPr="004E28B0">
        <w:rPr>
          <w:sz w:val="24"/>
        </w:rPr>
        <w:t xml:space="preserve"> la relación de cooperación y control entre est</w:t>
      </w:r>
      <w:r w:rsidR="00E107EE">
        <w:rPr>
          <w:sz w:val="24"/>
        </w:rPr>
        <w:t>a</w:t>
      </w:r>
      <w:r w:rsidR="00E107EE" w:rsidRPr="004E28B0">
        <w:rPr>
          <w:sz w:val="24"/>
        </w:rPr>
        <w:t>s</w:t>
      </w:r>
      <w:r>
        <w:rPr>
          <w:sz w:val="24"/>
        </w:rPr>
        <w:t xml:space="preserve"> sea posible y se </w:t>
      </w:r>
      <w:r w:rsidRPr="004E28B0">
        <w:rPr>
          <w:sz w:val="24"/>
        </w:rPr>
        <w:t>contrarreste</w:t>
      </w:r>
      <w:r w:rsidR="00E107EE" w:rsidRPr="004E28B0">
        <w:rPr>
          <w:sz w:val="24"/>
        </w:rPr>
        <w:t xml:space="preserve"> el estancamiento </w:t>
      </w:r>
      <w:r w:rsidR="00E107EE">
        <w:rPr>
          <w:sz w:val="24"/>
        </w:rPr>
        <w:t xml:space="preserve">y la ineficiencia administrativa </w:t>
      </w:r>
      <w:r w:rsidR="00E107EE" w:rsidRPr="004E28B0">
        <w:rPr>
          <w:sz w:val="24"/>
        </w:rPr>
        <w:t xml:space="preserve">de los proyectos </w:t>
      </w:r>
      <w:r w:rsidR="00E107EE">
        <w:rPr>
          <w:sz w:val="24"/>
        </w:rPr>
        <w:t>municipales</w:t>
      </w:r>
      <w:r w:rsidR="00E107EE" w:rsidRPr="004E28B0">
        <w:rPr>
          <w:sz w:val="24"/>
        </w:rPr>
        <w:t xml:space="preserve"> originad</w:t>
      </w:r>
      <w:r w:rsidR="00E107EE">
        <w:rPr>
          <w:sz w:val="24"/>
        </w:rPr>
        <w:t>a</w:t>
      </w:r>
      <w:r w:rsidR="00E107EE" w:rsidRPr="004E28B0">
        <w:rPr>
          <w:sz w:val="24"/>
        </w:rPr>
        <w:t xml:space="preserve"> por </w:t>
      </w:r>
      <w:r w:rsidR="00E107EE">
        <w:rPr>
          <w:sz w:val="24"/>
        </w:rPr>
        <w:t xml:space="preserve">los </w:t>
      </w:r>
      <w:r w:rsidR="00E107EE" w:rsidRPr="004E28B0">
        <w:rPr>
          <w:sz w:val="24"/>
        </w:rPr>
        <w:t>gobiernos divididos.</w:t>
      </w:r>
    </w:p>
    <w:p w14:paraId="3DCE22F3" w14:textId="16C20E0A" w:rsidR="00AC7FA6" w:rsidRDefault="00E107EE" w:rsidP="00AC7FA6">
      <w:pPr>
        <w:spacing w:line="360" w:lineRule="auto"/>
        <w:jc w:val="both"/>
        <w:rPr>
          <w:rFonts w:cstheme="minorHAnsi"/>
          <w:sz w:val="24"/>
          <w:szCs w:val="24"/>
        </w:rPr>
      </w:pPr>
      <w:r>
        <w:rPr>
          <w:rFonts w:cstheme="minorHAnsi"/>
          <w:sz w:val="24"/>
          <w:szCs w:val="24"/>
        </w:rPr>
        <w:t>Por ello, l</w:t>
      </w:r>
      <w:r w:rsidR="00AC7FA6" w:rsidRPr="00AC7FA6">
        <w:rPr>
          <w:rFonts w:cstheme="minorHAnsi"/>
          <w:sz w:val="24"/>
          <w:szCs w:val="24"/>
        </w:rPr>
        <w:t xml:space="preserve">a presente </w:t>
      </w:r>
      <w:r w:rsidR="008D5155">
        <w:rPr>
          <w:rFonts w:cstheme="minorHAnsi"/>
          <w:sz w:val="24"/>
          <w:szCs w:val="24"/>
        </w:rPr>
        <w:t>I</w:t>
      </w:r>
      <w:r w:rsidR="00AC7FA6" w:rsidRPr="00AC7FA6">
        <w:rPr>
          <w:rFonts w:cstheme="minorHAnsi"/>
          <w:sz w:val="24"/>
          <w:szCs w:val="24"/>
        </w:rPr>
        <w:t>niciativa busca que el Presidente Municipal someta a consideración del ayuntamiento en sesión de cabildo, una terna de los aspirantes a ser titulares de las dependencias administrativas, a excepción de la Secretaría y la Tesorería Municipal, con el fin de que estos tengan la legitimidad necesaria</w:t>
      </w:r>
      <w:r w:rsidR="0003322B">
        <w:rPr>
          <w:rFonts w:cstheme="minorHAnsi"/>
          <w:sz w:val="24"/>
          <w:szCs w:val="24"/>
        </w:rPr>
        <w:t xml:space="preserve"> así</w:t>
      </w:r>
      <w:r w:rsidR="00AC7FA6" w:rsidRPr="00AC7FA6">
        <w:rPr>
          <w:rFonts w:cstheme="minorHAnsi"/>
          <w:sz w:val="24"/>
          <w:szCs w:val="24"/>
        </w:rPr>
        <w:t xml:space="preserve"> como la responsabilidad por quienes fueron elegidos, para hacer de su trabajo</w:t>
      </w:r>
      <w:r w:rsidR="008D5155">
        <w:rPr>
          <w:rFonts w:cstheme="minorHAnsi"/>
          <w:sz w:val="24"/>
          <w:szCs w:val="24"/>
        </w:rPr>
        <w:t xml:space="preserve"> una labor</w:t>
      </w:r>
      <w:r w:rsidR="00AC7FA6" w:rsidRPr="00AC7FA6">
        <w:rPr>
          <w:rFonts w:cstheme="minorHAnsi"/>
          <w:sz w:val="24"/>
          <w:szCs w:val="24"/>
        </w:rPr>
        <w:t xml:space="preserve"> honest</w:t>
      </w:r>
      <w:r w:rsidR="008D5155">
        <w:rPr>
          <w:rFonts w:cstheme="minorHAnsi"/>
          <w:sz w:val="24"/>
          <w:szCs w:val="24"/>
        </w:rPr>
        <w:t>a</w:t>
      </w:r>
      <w:r w:rsidR="00AC7FA6" w:rsidRPr="00AC7FA6">
        <w:rPr>
          <w:rFonts w:cstheme="minorHAnsi"/>
          <w:sz w:val="24"/>
          <w:szCs w:val="24"/>
        </w:rPr>
        <w:t>, eficaz y con apego a los intereses de la ciudadanía</w:t>
      </w:r>
      <w:r w:rsidR="008D5155">
        <w:rPr>
          <w:rFonts w:cstheme="minorHAnsi"/>
          <w:sz w:val="24"/>
          <w:szCs w:val="24"/>
        </w:rPr>
        <w:t xml:space="preserve"> y no solamente del partido mayoritario que gobierne</w:t>
      </w:r>
      <w:r w:rsidR="0003322B">
        <w:rPr>
          <w:rFonts w:cstheme="minorHAnsi"/>
          <w:sz w:val="24"/>
          <w:szCs w:val="24"/>
        </w:rPr>
        <w:t xml:space="preserve"> o aquel que represente al Presidenta o Presidenta Municipal. </w:t>
      </w:r>
    </w:p>
    <w:p w14:paraId="1C1EAAB9" w14:textId="5D218631" w:rsidR="00AC7FA6" w:rsidRDefault="00AC7FA6" w:rsidP="00AC7FA6">
      <w:pPr>
        <w:spacing w:line="360" w:lineRule="auto"/>
        <w:jc w:val="both"/>
        <w:rPr>
          <w:rFonts w:cstheme="minorHAnsi"/>
          <w:sz w:val="24"/>
          <w:szCs w:val="24"/>
        </w:rPr>
      </w:pPr>
      <w:r w:rsidRPr="00AC7FA6">
        <w:rPr>
          <w:rFonts w:cstheme="minorHAnsi"/>
          <w:sz w:val="24"/>
          <w:szCs w:val="24"/>
        </w:rPr>
        <w:t xml:space="preserve">Esto permitiría crear las condiciones para un gobierno de coalición municipal, donde </w:t>
      </w:r>
      <w:r w:rsidR="00E107EE" w:rsidRPr="00AC7FA6">
        <w:rPr>
          <w:rFonts w:cstheme="minorHAnsi"/>
          <w:sz w:val="24"/>
          <w:szCs w:val="24"/>
        </w:rPr>
        <w:t>las decisiones</w:t>
      </w:r>
      <w:r w:rsidRPr="00AC7FA6">
        <w:rPr>
          <w:rFonts w:cstheme="minorHAnsi"/>
          <w:sz w:val="24"/>
          <w:szCs w:val="24"/>
        </w:rPr>
        <w:t xml:space="preserve"> de gobierno, tomadas por el ayuntamiento, como la gestión municipal, por parte </w:t>
      </w:r>
      <w:r w:rsidRPr="00AC7FA6">
        <w:rPr>
          <w:rFonts w:cstheme="minorHAnsi"/>
          <w:sz w:val="24"/>
          <w:szCs w:val="24"/>
        </w:rPr>
        <w:lastRenderedPageBreak/>
        <w:t>de las unidades y entidades administrativas, cuenten con plena legitimidad y representen los intereses de la comunidad y no el interés particular del presidente municipal.</w:t>
      </w:r>
    </w:p>
    <w:p w14:paraId="00C2DDBF" w14:textId="522E8F0B" w:rsidR="008D5155" w:rsidRDefault="008D5155" w:rsidP="00AC7FA6">
      <w:pPr>
        <w:spacing w:line="360" w:lineRule="auto"/>
        <w:jc w:val="both"/>
        <w:rPr>
          <w:rFonts w:cstheme="minorHAnsi"/>
          <w:sz w:val="24"/>
          <w:szCs w:val="24"/>
        </w:rPr>
      </w:pPr>
      <w:r>
        <w:rPr>
          <w:rFonts w:cstheme="minorHAnsi"/>
          <w:sz w:val="24"/>
          <w:szCs w:val="24"/>
        </w:rPr>
        <w:t xml:space="preserve">Es así que, el gobierno de coalición representa una alternativa plausible en lo que respecta a </w:t>
      </w:r>
      <w:r w:rsidR="00E107EE">
        <w:rPr>
          <w:rFonts w:cstheme="minorHAnsi"/>
          <w:sz w:val="24"/>
          <w:szCs w:val="24"/>
        </w:rPr>
        <w:t>la representación</w:t>
      </w:r>
      <w:r>
        <w:rPr>
          <w:rFonts w:cstheme="minorHAnsi"/>
          <w:sz w:val="24"/>
          <w:szCs w:val="24"/>
        </w:rPr>
        <w:t xml:space="preserve"> de todas las fuerzas políticas que </w:t>
      </w:r>
      <w:r w:rsidR="00E107EE">
        <w:rPr>
          <w:rFonts w:cstheme="minorHAnsi"/>
          <w:sz w:val="24"/>
          <w:szCs w:val="24"/>
        </w:rPr>
        <w:t>coexisten</w:t>
      </w:r>
      <w:r w:rsidR="0003322B">
        <w:rPr>
          <w:rFonts w:cstheme="minorHAnsi"/>
          <w:sz w:val="24"/>
          <w:szCs w:val="24"/>
        </w:rPr>
        <w:t xml:space="preserve"> en los Municipios; </w:t>
      </w:r>
      <w:r w:rsidR="0003322B">
        <w:rPr>
          <w:sz w:val="24"/>
        </w:rPr>
        <w:t xml:space="preserve">por lo </w:t>
      </w:r>
      <w:proofErr w:type="spellStart"/>
      <w:r w:rsidR="0003322B">
        <w:rPr>
          <w:sz w:val="24"/>
        </w:rPr>
        <w:t>qye</w:t>
      </w:r>
      <w:proofErr w:type="spellEnd"/>
      <w:r w:rsidR="0003322B">
        <w:rPr>
          <w:sz w:val="24"/>
        </w:rPr>
        <w:t xml:space="preserve"> se busca, fundamentalmente, optar por un</w:t>
      </w:r>
      <w:r w:rsidR="0003322B" w:rsidRPr="004E28B0">
        <w:rPr>
          <w:sz w:val="24"/>
        </w:rPr>
        <w:t xml:space="preserve"> esquema </w:t>
      </w:r>
      <w:r w:rsidR="0003322B">
        <w:rPr>
          <w:sz w:val="24"/>
        </w:rPr>
        <w:t xml:space="preserve">en </w:t>
      </w:r>
      <w:r w:rsidR="0003322B" w:rsidRPr="004E28B0">
        <w:rPr>
          <w:sz w:val="24"/>
        </w:rPr>
        <w:t xml:space="preserve">donde la democracia sea el factor vital en la gobernabilidad y esta sea más fluida a </w:t>
      </w:r>
      <w:r w:rsidR="0003322B">
        <w:rPr>
          <w:sz w:val="24"/>
        </w:rPr>
        <w:t>través del respaldo y consenso que pudieran generar al interior de los Cabildos. De la misma manera, se plantea una suerte de contrapeso al poder que, en algunas ocasiones es desmedido por parte de quien ocupa la presidencia municipal</w:t>
      </w:r>
      <w:r w:rsidR="0003322B" w:rsidRPr="004E28B0">
        <w:rPr>
          <w:sz w:val="24"/>
        </w:rPr>
        <w:t xml:space="preserve"> </w:t>
      </w:r>
    </w:p>
    <w:p w14:paraId="3DBC2390" w14:textId="2DACDA3F" w:rsidR="00AC7FA6" w:rsidRDefault="00AC7FA6" w:rsidP="00AC7FA6">
      <w:pPr>
        <w:spacing w:line="360" w:lineRule="auto"/>
        <w:jc w:val="both"/>
        <w:rPr>
          <w:rFonts w:cstheme="minorHAnsi"/>
          <w:sz w:val="24"/>
          <w:szCs w:val="24"/>
        </w:rPr>
      </w:pPr>
      <w:r w:rsidRPr="00AC7FA6">
        <w:rPr>
          <w:rFonts w:cstheme="minorHAnsi"/>
          <w:sz w:val="24"/>
          <w:szCs w:val="24"/>
        </w:rPr>
        <w:t>De aprobarse esta iniciativa, el ayuntamiento siendo el órgano colegiado donde se representan los diversos intereses del municipio, tendrán la autoridad para</w:t>
      </w:r>
      <w:r w:rsidR="00E107EE">
        <w:rPr>
          <w:rFonts w:cstheme="minorHAnsi"/>
          <w:sz w:val="24"/>
          <w:szCs w:val="24"/>
        </w:rPr>
        <w:t xml:space="preserve"> dignificar</w:t>
      </w:r>
      <w:r w:rsidRPr="00AC7FA6">
        <w:rPr>
          <w:rFonts w:cstheme="minorHAnsi"/>
          <w:sz w:val="24"/>
          <w:szCs w:val="24"/>
        </w:rPr>
        <w:t xml:space="preserve"> a los funcionarios públicos quienes desempeñaran su cargo como directores, siendo sometida una terna, la cual se deberá analizar</w:t>
      </w:r>
      <w:r w:rsidR="00E107EE">
        <w:rPr>
          <w:rFonts w:cstheme="minorHAnsi"/>
          <w:sz w:val="24"/>
          <w:szCs w:val="24"/>
        </w:rPr>
        <w:t xml:space="preserve"> </w:t>
      </w:r>
      <w:r w:rsidRPr="00AC7FA6">
        <w:rPr>
          <w:rFonts w:cstheme="minorHAnsi"/>
          <w:sz w:val="24"/>
          <w:szCs w:val="24"/>
        </w:rPr>
        <w:t xml:space="preserve">y cumplir los requerimientos necesarios para ejercer el cargo. </w:t>
      </w:r>
    </w:p>
    <w:p w14:paraId="7CDA4483" w14:textId="77224A0E" w:rsidR="00AC7FA6" w:rsidRPr="00AC7FA6" w:rsidRDefault="00AC7FA6" w:rsidP="00AC7FA6">
      <w:pPr>
        <w:spacing w:line="360" w:lineRule="auto"/>
        <w:jc w:val="both"/>
        <w:rPr>
          <w:rFonts w:cstheme="minorHAnsi"/>
          <w:sz w:val="24"/>
          <w:szCs w:val="24"/>
        </w:rPr>
      </w:pPr>
      <w:r w:rsidRPr="00AC7FA6">
        <w:rPr>
          <w:rFonts w:cstheme="minorHAnsi"/>
          <w:sz w:val="24"/>
          <w:szCs w:val="24"/>
        </w:rPr>
        <w:t xml:space="preserve">Es una necesidad, que las entidades administrativas no sean elegidas discrecionalmente por el Presidente Municipal, a pesar de ser sometidos a consideración del ayuntamiento; la reforma permitirá </w:t>
      </w:r>
      <w:r w:rsidR="00221CD2" w:rsidRPr="00AC7FA6">
        <w:rPr>
          <w:rFonts w:cstheme="minorHAnsi"/>
          <w:sz w:val="24"/>
          <w:szCs w:val="24"/>
        </w:rPr>
        <w:t>contar con</w:t>
      </w:r>
      <w:r w:rsidRPr="00AC7FA6">
        <w:rPr>
          <w:rFonts w:cstheme="minorHAnsi"/>
          <w:sz w:val="24"/>
          <w:szCs w:val="24"/>
        </w:rPr>
        <w:t xml:space="preserve"> </w:t>
      </w:r>
      <w:r w:rsidR="00221CD2" w:rsidRPr="00AC7FA6">
        <w:rPr>
          <w:rFonts w:cstheme="minorHAnsi"/>
          <w:sz w:val="24"/>
          <w:szCs w:val="24"/>
        </w:rPr>
        <w:t>más</w:t>
      </w:r>
      <w:r w:rsidRPr="00AC7FA6">
        <w:rPr>
          <w:rFonts w:cstheme="minorHAnsi"/>
          <w:sz w:val="24"/>
          <w:szCs w:val="24"/>
        </w:rPr>
        <w:t xml:space="preserve"> opciones viables, dejando a un lado en compadrazgo y los vicios que ello implica para la gestión de los recursos y la prestación de servicios públicos. </w:t>
      </w:r>
    </w:p>
    <w:p w14:paraId="5747DDC1" w14:textId="35420D79" w:rsidR="00044CA6" w:rsidRPr="00AC7FA6" w:rsidRDefault="00AC7FA6" w:rsidP="00221CD2">
      <w:pPr>
        <w:spacing w:line="360" w:lineRule="auto"/>
        <w:jc w:val="both"/>
        <w:rPr>
          <w:rFonts w:cstheme="minorHAnsi"/>
          <w:sz w:val="24"/>
          <w:szCs w:val="24"/>
        </w:rPr>
      </w:pPr>
      <w:r w:rsidRPr="00AC7FA6">
        <w:rPr>
          <w:rFonts w:cstheme="minorHAnsi"/>
          <w:sz w:val="24"/>
          <w:szCs w:val="24"/>
        </w:rPr>
        <w:t>Con base en lo anterior, surge la necesidad de adecuar nuestro marco normativo con el propósito de que exista una representación y participación genuina del Cabildo e</w:t>
      </w:r>
      <w:r w:rsidR="00221CD2">
        <w:rPr>
          <w:rFonts w:cstheme="minorHAnsi"/>
          <w:sz w:val="24"/>
          <w:szCs w:val="24"/>
        </w:rPr>
        <w:t>n</w:t>
      </w:r>
      <w:r w:rsidRPr="00AC7FA6">
        <w:rPr>
          <w:rFonts w:cstheme="minorHAnsi"/>
          <w:sz w:val="24"/>
          <w:szCs w:val="24"/>
        </w:rPr>
        <w:t xml:space="preserve"> su conjunto</w:t>
      </w:r>
      <w:bookmarkStart w:id="1" w:name="_Hlk94790862"/>
      <w:r w:rsidR="0003322B">
        <w:rPr>
          <w:rFonts w:cstheme="minorHAnsi"/>
          <w:sz w:val="24"/>
          <w:szCs w:val="24"/>
        </w:rPr>
        <w:t>; busquemos e</w:t>
      </w:r>
      <w:r w:rsidR="0003322B" w:rsidRPr="004E28B0">
        <w:rPr>
          <w:sz w:val="24"/>
        </w:rPr>
        <w:t xml:space="preserve">jercer </w:t>
      </w:r>
      <w:r w:rsidR="0003322B">
        <w:rPr>
          <w:sz w:val="24"/>
        </w:rPr>
        <w:t>una</w:t>
      </w:r>
      <w:r w:rsidR="0003322B" w:rsidRPr="004E28B0">
        <w:rPr>
          <w:sz w:val="24"/>
        </w:rPr>
        <w:t xml:space="preserve"> función</w:t>
      </w:r>
      <w:r w:rsidR="0003322B">
        <w:rPr>
          <w:sz w:val="24"/>
        </w:rPr>
        <w:t xml:space="preserve"> alterna en los</w:t>
      </w:r>
      <w:r w:rsidR="0003322B" w:rsidRPr="004E28B0">
        <w:rPr>
          <w:sz w:val="24"/>
        </w:rPr>
        <w:t xml:space="preserve"> contrapeso</w:t>
      </w:r>
      <w:r w:rsidR="0003322B">
        <w:rPr>
          <w:sz w:val="24"/>
        </w:rPr>
        <w:t>s</w:t>
      </w:r>
      <w:r w:rsidR="0003322B" w:rsidRPr="004E28B0">
        <w:rPr>
          <w:sz w:val="24"/>
        </w:rPr>
        <w:t xml:space="preserve"> y órgano</w:t>
      </w:r>
      <w:r w:rsidR="0003322B">
        <w:rPr>
          <w:sz w:val="24"/>
        </w:rPr>
        <w:t>s</w:t>
      </w:r>
      <w:r w:rsidR="0003322B" w:rsidRPr="004E28B0">
        <w:rPr>
          <w:sz w:val="24"/>
        </w:rPr>
        <w:t xml:space="preserve"> de control</w:t>
      </w:r>
      <w:r w:rsidR="0003322B">
        <w:rPr>
          <w:sz w:val="24"/>
        </w:rPr>
        <w:t>.</w:t>
      </w:r>
    </w:p>
    <w:bookmarkEnd w:id="1"/>
    <w:p w14:paraId="1C0BB68D" w14:textId="6DAEEEAC" w:rsidR="00AC7FA6" w:rsidRDefault="00AC7FA6" w:rsidP="00AC7FA6">
      <w:pPr>
        <w:spacing w:line="360" w:lineRule="auto"/>
        <w:jc w:val="both"/>
        <w:rPr>
          <w:rFonts w:cstheme="minorHAnsi"/>
          <w:sz w:val="24"/>
          <w:szCs w:val="24"/>
        </w:rPr>
      </w:pPr>
      <w:r w:rsidRPr="00AC7FA6">
        <w:rPr>
          <w:rFonts w:cstheme="minorHAnsi"/>
          <w:sz w:val="24"/>
          <w:szCs w:val="24"/>
        </w:rPr>
        <w:t xml:space="preserve">De materializar la presente, se crean las condiciones para generar el debate, </w:t>
      </w:r>
      <w:proofErr w:type="gramStart"/>
      <w:r w:rsidRPr="00AC7FA6">
        <w:rPr>
          <w:rFonts w:cstheme="minorHAnsi"/>
          <w:sz w:val="24"/>
          <w:szCs w:val="24"/>
        </w:rPr>
        <w:t>pero</w:t>
      </w:r>
      <w:proofErr w:type="gramEnd"/>
      <w:r w:rsidRPr="00AC7FA6">
        <w:rPr>
          <w:rFonts w:cstheme="minorHAnsi"/>
          <w:sz w:val="24"/>
          <w:szCs w:val="24"/>
        </w:rPr>
        <w:t xml:space="preserve"> </w:t>
      </w:r>
      <w:r w:rsidR="00221CD2" w:rsidRPr="00AC7FA6">
        <w:rPr>
          <w:rFonts w:cstheme="minorHAnsi"/>
          <w:sz w:val="24"/>
          <w:szCs w:val="24"/>
        </w:rPr>
        <w:t>sobre todo</w:t>
      </w:r>
      <w:r w:rsidRPr="00AC7FA6">
        <w:rPr>
          <w:rFonts w:cstheme="minorHAnsi"/>
          <w:sz w:val="24"/>
          <w:szCs w:val="24"/>
        </w:rPr>
        <w:t xml:space="preserve">, la conciliación entre los diversos Institutos Políticos, pues el contexto propio de la terna posibilita emprender procesos de negociación y acuerdos entre los actores que participan. Cabe señalar que este procedimiento continúa siendo respetuoso de los </w:t>
      </w:r>
      <w:r w:rsidRPr="00AC7FA6">
        <w:rPr>
          <w:rFonts w:cstheme="minorHAnsi"/>
          <w:sz w:val="24"/>
          <w:szCs w:val="24"/>
        </w:rPr>
        <w:lastRenderedPageBreak/>
        <w:t>requisitos mínimos que las y los aspirantes tendrán que sustanciar y que ya se encuentran reconocidos por nuestra Ley.</w:t>
      </w:r>
    </w:p>
    <w:p w14:paraId="364B678D" w14:textId="420BA656" w:rsidR="00AC7FA6" w:rsidRPr="0003322B" w:rsidRDefault="00221CD2" w:rsidP="0003322B">
      <w:pPr>
        <w:spacing w:line="360" w:lineRule="auto"/>
        <w:jc w:val="both"/>
        <w:rPr>
          <w:rFonts w:cstheme="minorHAnsi"/>
          <w:sz w:val="24"/>
          <w:szCs w:val="24"/>
        </w:rPr>
      </w:pPr>
      <w:r>
        <w:rPr>
          <w:rFonts w:cstheme="minorHAnsi"/>
          <w:sz w:val="24"/>
          <w:szCs w:val="24"/>
        </w:rPr>
        <w:t>P</w:t>
      </w:r>
      <w:r w:rsidRPr="00AC7FA6">
        <w:rPr>
          <w:rFonts w:cstheme="minorHAnsi"/>
          <w:sz w:val="24"/>
          <w:szCs w:val="24"/>
        </w:rPr>
        <w:t xml:space="preserve">ara hacerlo posible, el Grupo Parlamentario del PRD somete a la consideración de esta H. Asamblea la presente Iniciativa con Proyecto de Decreto por el que se reforma la fracción VII del artículo 128 de la Constitución del Estado y Libre Soberano de México y se reforma la fracción VI del artículo 48 y se adiciona un segundo párrafo al artículo 86 de la Ley Orgánica Municipal del Estado de México, con el objetivo de que las Dependencias Administrativas con el rango de Direcciones sean elegidas a través de la terna que para tal efecto el Presidente Municipal someterá a votación de quienes conforman al Cabildo. </w:t>
      </w:r>
      <w:r>
        <w:rPr>
          <w:rFonts w:cstheme="minorHAnsi"/>
          <w:sz w:val="24"/>
          <w:szCs w:val="24"/>
        </w:rPr>
        <w:t>D</w:t>
      </w:r>
      <w:r w:rsidRPr="00AC7FA6">
        <w:rPr>
          <w:rFonts w:cstheme="minorHAnsi"/>
          <w:sz w:val="24"/>
          <w:szCs w:val="24"/>
        </w:rPr>
        <w:t xml:space="preserve">e estimarla pertinente, sea aprobada en sus términos en favor de la población del Estado de México desde cada uno de sus municipios. </w:t>
      </w:r>
    </w:p>
    <w:p w14:paraId="6C6277CE" w14:textId="77777777" w:rsidR="00970C31" w:rsidRPr="007D2AD4" w:rsidRDefault="00970C31" w:rsidP="007D2AD4">
      <w:pPr>
        <w:spacing w:line="360" w:lineRule="auto"/>
        <w:jc w:val="both"/>
        <w:rPr>
          <w:sz w:val="24"/>
          <w:szCs w:val="24"/>
        </w:rPr>
      </w:pPr>
    </w:p>
    <w:p w14:paraId="095F90F2" w14:textId="77777777" w:rsidR="00386E13" w:rsidRPr="00386E13" w:rsidRDefault="00386E13" w:rsidP="00386E13">
      <w:pPr>
        <w:pStyle w:val="Sinespaciado"/>
        <w:spacing w:line="360" w:lineRule="auto"/>
        <w:jc w:val="center"/>
        <w:rPr>
          <w:rFonts w:cstheme="minorHAnsi"/>
          <w:b/>
          <w:sz w:val="24"/>
          <w:szCs w:val="24"/>
        </w:rPr>
      </w:pPr>
      <w:r w:rsidRPr="00386E13">
        <w:rPr>
          <w:rFonts w:cstheme="minorHAnsi"/>
          <w:b/>
          <w:sz w:val="24"/>
          <w:szCs w:val="24"/>
        </w:rPr>
        <w:t xml:space="preserve">   A T E N T A M E N T E</w:t>
      </w:r>
    </w:p>
    <w:p w14:paraId="32484F7C" w14:textId="53F900BD" w:rsidR="00386E13" w:rsidRDefault="00386E13" w:rsidP="00386E13">
      <w:pPr>
        <w:pStyle w:val="Sinespaciado"/>
        <w:spacing w:line="360" w:lineRule="auto"/>
        <w:jc w:val="both"/>
        <w:rPr>
          <w:rFonts w:cstheme="minorHAnsi"/>
          <w:b/>
          <w:sz w:val="24"/>
          <w:szCs w:val="24"/>
        </w:rPr>
      </w:pPr>
    </w:p>
    <w:p w14:paraId="129E4827" w14:textId="77777777" w:rsidR="0003322B" w:rsidRPr="00386E13" w:rsidRDefault="0003322B" w:rsidP="00386E13">
      <w:pPr>
        <w:pStyle w:val="Sinespaciado"/>
        <w:spacing w:line="360" w:lineRule="auto"/>
        <w:jc w:val="both"/>
        <w:rPr>
          <w:rFonts w:cstheme="minorHAnsi"/>
          <w:b/>
          <w:sz w:val="24"/>
          <w:szCs w:val="24"/>
        </w:rPr>
      </w:pPr>
    </w:p>
    <w:p w14:paraId="34FA9674" w14:textId="189B08BC" w:rsidR="00386E13" w:rsidRDefault="00386E13" w:rsidP="007D2AD4">
      <w:pPr>
        <w:pStyle w:val="Sinespaciado"/>
        <w:spacing w:line="360" w:lineRule="auto"/>
        <w:jc w:val="center"/>
        <w:rPr>
          <w:rFonts w:cstheme="minorHAnsi"/>
          <w:b/>
          <w:sz w:val="24"/>
          <w:szCs w:val="24"/>
        </w:rPr>
      </w:pPr>
      <w:r w:rsidRPr="00386E13">
        <w:rPr>
          <w:rFonts w:cstheme="minorHAnsi"/>
          <w:b/>
          <w:sz w:val="24"/>
          <w:szCs w:val="24"/>
        </w:rPr>
        <w:t>GRUPO PARLAMENTARIO DEL PARTIDO DE LA REVOLUCIÓN DEMOCRÁTICA</w:t>
      </w:r>
    </w:p>
    <w:p w14:paraId="0EAAC12F" w14:textId="5D42AC73" w:rsidR="00970C31" w:rsidRDefault="00970C31" w:rsidP="007D2AD4">
      <w:pPr>
        <w:pStyle w:val="Sinespaciado"/>
        <w:spacing w:line="360" w:lineRule="auto"/>
        <w:jc w:val="center"/>
        <w:rPr>
          <w:rFonts w:cstheme="minorHAnsi"/>
          <w:b/>
          <w:sz w:val="24"/>
          <w:szCs w:val="24"/>
        </w:rPr>
      </w:pPr>
    </w:p>
    <w:p w14:paraId="61DE9F07" w14:textId="77777777" w:rsidR="0003322B" w:rsidRDefault="0003322B" w:rsidP="007D2AD4">
      <w:pPr>
        <w:pStyle w:val="Sinespaciado"/>
        <w:spacing w:line="360" w:lineRule="auto"/>
        <w:jc w:val="center"/>
        <w:rPr>
          <w:rFonts w:cstheme="minorHAnsi"/>
          <w:b/>
          <w:sz w:val="24"/>
          <w:szCs w:val="24"/>
        </w:rPr>
      </w:pPr>
    </w:p>
    <w:p w14:paraId="58A41EC7" w14:textId="77777777" w:rsidR="007D2AD4" w:rsidRPr="00386E13" w:rsidRDefault="007D2AD4" w:rsidP="007D2AD4">
      <w:pPr>
        <w:pStyle w:val="Sinespaciado"/>
        <w:spacing w:line="360" w:lineRule="auto"/>
        <w:jc w:val="center"/>
        <w:rPr>
          <w:rFonts w:cstheme="minorHAnsi"/>
          <w:b/>
          <w:sz w:val="24"/>
          <w:szCs w:val="24"/>
        </w:rPr>
      </w:pPr>
    </w:p>
    <w:p w14:paraId="71EE2EF4" w14:textId="5690D1B4" w:rsidR="00970C31" w:rsidRDefault="00386E13" w:rsidP="00970C31">
      <w:pPr>
        <w:spacing w:line="360" w:lineRule="auto"/>
        <w:jc w:val="center"/>
        <w:rPr>
          <w:rFonts w:cstheme="minorHAnsi"/>
          <w:b/>
          <w:sz w:val="24"/>
          <w:szCs w:val="24"/>
        </w:rPr>
      </w:pPr>
      <w:r w:rsidRPr="00386E13">
        <w:rPr>
          <w:rFonts w:cstheme="minorHAnsi"/>
          <w:b/>
          <w:sz w:val="24"/>
          <w:szCs w:val="24"/>
        </w:rPr>
        <w:t xml:space="preserve">DIP. OMAR ORTEGA </w:t>
      </w:r>
      <w:r>
        <w:rPr>
          <w:rFonts w:cstheme="minorHAnsi"/>
          <w:b/>
          <w:sz w:val="24"/>
          <w:szCs w:val="24"/>
        </w:rPr>
        <w:t>Á</w:t>
      </w:r>
      <w:r w:rsidRPr="00386E13">
        <w:rPr>
          <w:rFonts w:cstheme="minorHAnsi"/>
          <w:b/>
          <w:sz w:val="24"/>
          <w:szCs w:val="24"/>
        </w:rPr>
        <w:t>LVAREZ</w:t>
      </w:r>
      <w:r w:rsidR="00665504">
        <w:rPr>
          <w:rFonts w:cstheme="minorHAnsi"/>
          <w:b/>
          <w:sz w:val="24"/>
          <w:szCs w:val="24"/>
        </w:rPr>
        <w:t>.</w:t>
      </w:r>
      <w:r w:rsidRPr="00386E13">
        <w:rPr>
          <w:rFonts w:cstheme="minorHAnsi"/>
          <w:b/>
          <w:sz w:val="24"/>
          <w:szCs w:val="24"/>
        </w:rPr>
        <w:t xml:space="preserve">          </w:t>
      </w:r>
    </w:p>
    <w:p w14:paraId="27C807B7" w14:textId="3487B4EC" w:rsidR="00386E13" w:rsidRDefault="00386E13" w:rsidP="00386E13">
      <w:pPr>
        <w:spacing w:line="360" w:lineRule="auto"/>
        <w:jc w:val="center"/>
        <w:rPr>
          <w:rFonts w:cstheme="minorHAnsi"/>
          <w:b/>
          <w:sz w:val="24"/>
          <w:szCs w:val="24"/>
        </w:rPr>
      </w:pPr>
      <w:r w:rsidRPr="00386E13">
        <w:rPr>
          <w:rFonts w:cstheme="minorHAnsi"/>
          <w:b/>
          <w:sz w:val="24"/>
          <w:szCs w:val="24"/>
        </w:rPr>
        <w:t xml:space="preserve">                     </w:t>
      </w:r>
    </w:p>
    <w:p w14:paraId="5534925B" w14:textId="77777777" w:rsidR="0003322B" w:rsidRDefault="0003322B" w:rsidP="00386E13">
      <w:pPr>
        <w:spacing w:line="360" w:lineRule="auto"/>
        <w:jc w:val="center"/>
        <w:rPr>
          <w:rFonts w:cstheme="minorHAnsi"/>
          <w:b/>
          <w:sz w:val="24"/>
          <w:szCs w:val="24"/>
        </w:rPr>
      </w:pPr>
    </w:p>
    <w:p w14:paraId="11E22FC8" w14:textId="0CC9D5BD" w:rsidR="0007278A" w:rsidRDefault="00386E13" w:rsidP="007D2AD4">
      <w:pPr>
        <w:spacing w:line="360" w:lineRule="auto"/>
        <w:jc w:val="both"/>
        <w:rPr>
          <w:rFonts w:cstheme="minorHAnsi"/>
          <w:b/>
          <w:bCs/>
          <w:sz w:val="24"/>
          <w:szCs w:val="24"/>
        </w:rPr>
      </w:pPr>
      <w:r w:rsidRPr="00386E13">
        <w:rPr>
          <w:rFonts w:cstheme="minorHAnsi"/>
          <w:b/>
          <w:sz w:val="24"/>
          <w:szCs w:val="24"/>
        </w:rPr>
        <w:t>DIP. MARÍA ELIDA CASTELÁN MONDRAGÓN</w:t>
      </w:r>
      <w:r>
        <w:rPr>
          <w:rFonts w:cstheme="minorHAnsi"/>
          <w:b/>
          <w:sz w:val="24"/>
          <w:szCs w:val="24"/>
        </w:rPr>
        <w:t xml:space="preserve">.                      </w:t>
      </w:r>
      <w:r w:rsidRPr="00386E13">
        <w:rPr>
          <w:rFonts w:cstheme="minorHAnsi"/>
          <w:b/>
          <w:bCs/>
          <w:sz w:val="24"/>
          <w:szCs w:val="24"/>
        </w:rPr>
        <w:t>DIP.VIRIDIANA FUENTES CRUZ</w:t>
      </w:r>
      <w:r w:rsidR="00665504">
        <w:rPr>
          <w:rFonts w:cstheme="minorHAnsi"/>
          <w:b/>
          <w:bCs/>
          <w:sz w:val="24"/>
          <w:szCs w:val="24"/>
        </w:rPr>
        <w:t>.</w:t>
      </w:r>
    </w:p>
    <w:p w14:paraId="55F92019" w14:textId="301CE122" w:rsidR="007D2AD4" w:rsidRDefault="007D2AD4" w:rsidP="007D2AD4">
      <w:pPr>
        <w:spacing w:line="360" w:lineRule="auto"/>
        <w:jc w:val="both"/>
        <w:rPr>
          <w:rFonts w:cstheme="minorHAnsi"/>
          <w:b/>
          <w:sz w:val="24"/>
          <w:szCs w:val="24"/>
        </w:rPr>
      </w:pPr>
    </w:p>
    <w:p w14:paraId="5EF5AFF0" w14:textId="5CDF97FB" w:rsidR="00566DE1" w:rsidRDefault="00566DE1" w:rsidP="007D2AD4">
      <w:pPr>
        <w:spacing w:line="360" w:lineRule="auto"/>
        <w:jc w:val="both"/>
        <w:rPr>
          <w:rFonts w:cstheme="minorHAnsi"/>
          <w:b/>
          <w:sz w:val="24"/>
          <w:szCs w:val="24"/>
        </w:rPr>
      </w:pPr>
    </w:p>
    <w:p w14:paraId="08D659BE" w14:textId="77777777" w:rsidR="0003322B" w:rsidRDefault="0003322B" w:rsidP="007D2AD4">
      <w:pPr>
        <w:spacing w:line="360" w:lineRule="auto"/>
        <w:jc w:val="both"/>
        <w:rPr>
          <w:rFonts w:cstheme="minorHAnsi"/>
          <w:b/>
          <w:sz w:val="24"/>
          <w:szCs w:val="24"/>
        </w:rPr>
      </w:pPr>
    </w:p>
    <w:p w14:paraId="3EB3DC5B" w14:textId="111508CF" w:rsidR="00386E13" w:rsidRPr="00CC1F58" w:rsidRDefault="00386E13" w:rsidP="00CC1F58">
      <w:pPr>
        <w:spacing w:line="360" w:lineRule="auto"/>
        <w:rPr>
          <w:rFonts w:cstheme="minorHAnsi"/>
          <w:b/>
          <w:sz w:val="24"/>
          <w:szCs w:val="24"/>
        </w:rPr>
      </w:pPr>
      <w:r w:rsidRPr="00CC1F58">
        <w:rPr>
          <w:rFonts w:cstheme="minorHAnsi"/>
          <w:b/>
          <w:sz w:val="24"/>
          <w:szCs w:val="24"/>
        </w:rPr>
        <w:t>DECRETO NÚMERO _______</w:t>
      </w:r>
    </w:p>
    <w:p w14:paraId="151954BF" w14:textId="77777777" w:rsidR="00386E13" w:rsidRPr="00CC1F58" w:rsidRDefault="00386E13" w:rsidP="00CC1F58">
      <w:pPr>
        <w:pStyle w:val="Sinespaciado"/>
        <w:spacing w:line="360" w:lineRule="auto"/>
        <w:jc w:val="both"/>
        <w:rPr>
          <w:rFonts w:cstheme="minorHAnsi"/>
          <w:b/>
          <w:sz w:val="24"/>
          <w:szCs w:val="24"/>
        </w:rPr>
      </w:pPr>
      <w:r w:rsidRPr="00CC1F58">
        <w:rPr>
          <w:rFonts w:cstheme="minorHAnsi"/>
          <w:b/>
          <w:sz w:val="24"/>
          <w:szCs w:val="24"/>
        </w:rPr>
        <w:t>LA H. “LXI” LEGISLATURA DEL ESTADO LIBRE Y SOBERANO DE MÉXICO</w:t>
      </w:r>
    </w:p>
    <w:p w14:paraId="07D4D405" w14:textId="5BAA0F9F" w:rsidR="00386E13" w:rsidRDefault="00386E13" w:rsidP="00CC1F58">
      <w:pPr>
        <w:pStyle w:val="Sinespaciado"/>
        <w:spacing w:line="360" w:lineRule="auto"/>
        <w:jc w:val="both"/>
        <w:rPr>
          <w:rFonts w:cstheme="minorHAnsi"/>
          <w:b/>
          <w:sz w:val="24"/>
          <w:szCs w:val="24"/>
        </w:rPr>
      </w:pPr>
      <w:r w:rsidRPr="00CC1F58">
        <w:rPr>
          <w:rFonts w:cstheme="minorHAnsi"/>
          <w:b/>
          <w:sz w:val="24"/>
          <w:szCs w:val="24"/>
        </w:rPr>
        <w:t>DECRETA:</w:t>
      </w:r>
    </w:p>
    <w:p w14:paraId="26261F1B" w14:textId="77777777" w:rsidR="008D5155" w:rsidRPr="00CC1F58" w:rsidRDefault="008D5155" w:rsidP="00CC1F58">
      <w:pPr>
        <w:pStyle w:val="Sinespaciado"/>
        <w:spacing w:line="360" w:lineRule="auto"/>
        <w:jc w:val="both"/>
        <w:rPr>
          <w:rFonts w:cstheme="minorHAnsi"/>
          <w:b/>
          <w:sz w:val="24"/>
          <w:szCs w:val="24"/>
        </w:rPr>
      </w:pPr>
    </w:p>
    <w:p w14:paraId="21ECBA9A" w14:textId="04EA7F42" w:rsidR="008D5155" w:rsidRPr="00CC1F58" w:rsidRDefault="008D5155" w:rsidP="009705F4">
      <w:pPr>
        <w:spacing w:line="360" w:lineRule="auto"/>
        <w:jc w:val="both"/>
        <w:rPr>
          <w:rFonts w:cstheme="minorHAnsi"/>
          <w:b/>
          <w:sz w:val="24"/>
          <w:szCs w:val="24"/>
        </w:rPr>
      </w:pPr>
      <w:r w:rsidRPr="00CC1F58">
        <w:rPr>
          <w:rFonts w:cstheme="minorHAnsi"/>
          <w:b/>
          <w:sz w:val="24"/>
          <w:szCs w:val="24"/>
        </w:rPr>
        <w:t xml:space="preserve">ARTÍCULO PRIMERO: </w:t>
      </w:r>
      <w:r w:rsidR="009705F4" w:rsidRPr="00CC1F58">
        <w:rPr>
          <w:rFonts w:cstheme="minorHAnsi"/>
          <w:b/>
          <w:sz w:val="24"/>
          <w:szCs w:val="24"/>
        </w:rPr>
        <w:t xml:space="preserve">Se </w:t>
      </w:r>
      <w:r w:rsidR="009705F4">
        <w:rPr>
          <w:rFonts w:cstheme="minorHAnsi"/>
          <w:b/>
          <w:sz w:val="24"/>
          <w:szCs w:val="24"/>
        </w:rPr>
        <w:t>r</w:t>
      </w:r>
      <w:r w:rsidR="009705F4" w:rsidRPr="00CC1F58">
        <w:rPr>
          <w:rFonts w:cstheme="minorHAnsi"/>
          <w:b/>
          <w:sz w:val="24"/>
          <w:szCs w:val="24"/>
        </w:rPr>
        <w:t xml:space="preserve">eforma </w:t>
      </w:r>
      <w:r w:rsidR="009705F4">
        <w:rPr>
          <w:rFonts w:cstheme="minorHAnsi"/>
          <w:b/>
          <w:sz w:val="24"/>
          <w:szCs w:val="24"/>
        </w:rPr>
        <w:t>l</w:t>
      </w:r>
      <w:r w:rsidR="009705F4" w:rsidRPr="00CC1F58">
        <w:rPr>
          <w:rFonts w:cstheme="minorHAnsi"/>
          <w:b/>
          <w:sz w:val="24"/>
          <w:szCs w:val="24"/>
        </w:rPr>
        <w:t xml:space="preserve">a </w:t>
      </w:r>
      <w:r w:rsidR="009705F4">
        <w:rPr>
          <w:rFonts w:cstheme="minorHAnsi"/>
          <w:b/>
          <w:sz w:val="24"/>
          <w:szCs w:val="24"/>
        </w:rPr>
        <w:t>f</w:t>
      </w:r>
      <w:r w:rsidR="009705F4" w:rsidRPr="00CC1F58">
        <w:rPr>
          <w:rFonts w:cstheme="minorHAnsi"/>
          <w:b/>
          <w:sz w:val="24"/>
          <w:szCs w:val="24"/>
        </w:rPr>
        <w:t xml:space="preserve">racción </w:t>
      </w:r>
      <w:proofErr w:type="spellStart"/>
      <w:r w:rsidR="009705F4" w:rsidRPr="00CC1F58">
        <w:rPr>
          <w:rFonts w:cstheme="minorHAnsi"/>
          <w:b/>
          <w:sz w:val="24"/>
          <w:szCs w:val="24"/>
        </w:rPr>
        <w:t>Vii</w:t>
      </w:r>
      <w:proofErr w:type="spellEnd"/>
      <w:r w:rsidR="009705F4" w:rsidRPr="00CC1F58">
        <w:rPr>
          <w:rFonts w:cstheme="minorHAnsi"/>
          <w:b/>
          <w:sz w:val="24"/>
          <w:szCs w:val="24"/>
        </w:rPr>
        <w:t xml:space="preserve"> </w:t>
      </w:r>
      <w:r w:rsidR="009705F4">
        <w:rPr>
          <w:rFonts w:cstheme="minorHAnsi"/>
          <w:b/>
          <w:sz w:val="24"/>
          <w:szCs w:val="24"/>
        </w:rPr>
        <w:t>d</w:t>
      </w:r>
      <w:r w:rsidR="009705F4" w:rsidRPr="00CC1F58">
        <w:rPr>
          <w:rFonts w:cstheme="minorHAnsi"/>
          <w:b/>
          <w:sz w:val="24"/>
          <w:szCs w:val="24"/>
        </w:rPr>
        <w:t xml:space="preserve">el </w:t>
      </w:r>
      <w:r w:rsidR="00F75B32">
        <w:rPr>
          <w:rFonts w:cstheme="minorHAnsi"/>
          <w:b/>
          <w:sz w:val="24"/>
          <w:szCs w:val="24"/>
        </w:rPr>
        <w:t>a</w:t>
      </w:r>
      <w:r w:rsidR="009705F4" w:rsidRPr="00CC1F58">
        <w:rPr>
          <w:rFonts w:cstheme="minorHAnsi"/>
          <w:b/>
          <w:sz w:val="24"/>
          <w:szCs w:val="24"/>
        </w:rPr>
        <w:t xml:space="preserve">rtículo 128 </w:t>
      </w:r>
      <w:r w:rsidR="009705F4">
        <w:rPr>
          <w:rFonts w:cstheme="minorHAnsi"/>
          <w:b/>
          <w:sz w:val="24"/>
          <w:szCs w:val="24"/>
        </w:rPr>
        <w:t>d</w:t>
      </w:r>
      <w:r w:rsidR="009705F4" w:rsidRPr="00CC1F58">
        <w:rPr>
          <w:rFonts w:cstheme="minorHAnsi"/>
          <w:b/>
          <w:sz w:val="24"/>
          <w:szCs w:val="24"/>
        </w:rPr>
        <w:t xml:space="preserve">e </w:t>
      </w:r>
      <w:r w:rsidR="009705F4">
        <w:rPr>
          <w:rFonts w:cstheme="minorHAnsi"/>
          <w:b/>
          <w:sz w:val="24"/>
          <w:szCs w:val="24"/>
        </w:rPr>
        <w:t>l</w:t>
      </w:r>
      <w:r w:rsidR="009705F4" w:rsidRPr="00CC1F58">
        <w:rPr>
          <w:rFonts w:cstheme="minorHAnsi"/>
          <w:b/>
          <w:sz w:val="24"/>
          <w:szCs w:val="24"/>
        </w:rPr>
        <w:t xml:space="preserve">a Constitución </w:t>
      </w:r>
      <w:r w:rsidR="009705F4">
        <w:rPr>
          <w:rFonts w:cstheme="minorHAnsi"/>
          <w:b/>
          <w:sz w:val="24"/>
          <w:szCs w:val="24"/>
        </w:rPr>
        <w:t>d</w:t>
      </w:r>
      <w:r w:rsidR="009705F4" w:rsidRPr="00CC1F58">
        <w:rPr>
          <w:rFonts w:cstheme="minorHAnsi"/>
          <w:b/>
          <w:sz w:val="24"/>
          <w:szCs w:val="24"/>
        </w:rPr>
        <w:t xml:space="preserve">el Estado Libre </w:t>
      </w:r>
      <w:r w:rsidR="009705F4">
        <w:rPr>
          <w:rFonts w:cstheme="minorHAnsi"/>
          <w:b/>
          <w:sz w:val="24"/>
          <w:szCs w:val="24"/>
        </w:rPr>
        <w:t>y</w:t>
      </w:r>
      <w:r w:rsidR="009705F4" w:rsidRPr="00CC1F58">
        <w:rPr>
          <w:rFonts w:cstheme="minorHAnsi"/>
          <w:b/>
          <w:sz w:val="24"/>
          <w:szCs w:val="24"/>
        </w:rPr>
        <w:t xml:space="preserve"> Soberano </w:t>
      </w:r>
      <w:r w:rsidR="009705F4">
        <w:rPr>
          <w:rFonts w:cstheme="minorHAnsi"/>
          <w:b/>
          <w:sz w:val="24"/>
          <w:szCs w:val="24"/>
        </w:rPr>
        <w:t>d</w:t>
      </w:r>
      <w:r w:rsidR="009705F4" w:rsidRPr="00CC1F58">
        <w:rPr>
          <w:rFonts w:cstheme="minorHAnsi"/>
          <w:b/>
          <w:sz w:val="24"/>
          <w:szCs w:val="24"/>
        </w:rPr>
        <w:t>e México</w:t>
      </w:r>
      <w:r w:rsidR="009705F4">
        <w:rPr>
          <w:rFonts w:cstheme="minorHAnsi"/>
          <w:b/>
          <w:sz w:val="24"/>
          <w:szCs w:val="24"/>
        </w:rPr>
        <w:t>, para quedar como sigue:</w:t>
      </w:r>
    </w:p>
    <w:p w14:paraId="11BF5E4B" w14:textId="77777777" w:rsidR="008D5155" w:rsidRPr="00CC1F58" w:rsidRDefault="008D5155" w:rsidP="009705F4">
      <w:pPr>
        <w:spacing w:line="360" w:lineRule="auto"/>
        <w:jc w:val="both"/>
        <w:rPr>
          <w:sz w:val="24"/>
          <w:szCs w:val="24"/>
        </w:rPr>
      </w:pPr>
      <w:r w:rsidRPr="00CC1F58">
        <w:rPr>
          <w:b/>
          <w:sz w:val="24"/>
          <w:szCs w:val="24"/>
        </w:rPr>
        <w:t>Artículo 128.-</w:t>
      </w:r>
      <w:r w:rsidRPr="00CC1F58">
        <w:rPr>
          <w:sz w:val="24"/>
          <w:szCs w:val="24"/>
        </w:rPr>
        <w:t xml:space="preserve"> Son atribuciones de las presidentas o presidentes municipales:</w:t>
      </w:r>
    </w:p>
    <w:p w14:paraId="75912D7F" w14:textId="77777777" w:rsidR="008D5155" w:rsidRPr="00CC1F58" w:rsidRDefault="008D5155" w:rsidP="009705F4">
      <w:pPr>
        <w:spacing w:line="360" w:lineRule="auto"/>
        <w:jc w:val="both"/>
        <w:rPr>
          <w:sz w:val="24"/>
          <w:szCs w:val="24"/>
        </w:rPr>
      </w:pPr>
      <w:r w:rsidRPr="00CC1F58">
        <w:rPr>
          <w:sz w:val="24"/>
          <w:szCs w:val="24"/>
        </w:rPr>
        <w:t>I a VI…</w:t>
      </w:r>
    </w:p>
    <w:p w14:paraId="304D5619" w14:textId="7E091949" w:rsidR="008D5155" w:rsidRPr="008D5155" w:rsidRDefault="008D5155" w:rsidP="009705F4">
      <w:pPr>
        <w:spacing w:line="360" w:lineRule="auto"/>
        <w:jc w:val="both"/>
        <w:rPr>
          <w:b/>
          <w:sz w:val="24"/>
          <w:szCs w:val="24"/>
        </w:rPr>
      </w:pPr>
      <w:r w:rsidRPr="00CC1F58">
        <w:rPr>
          <w:sz w:val="24"/>
          <w:szCs w:val="24"/>
        </w:rPr>
        <w:t>VII. Someter a la consideración del Ayuntamiento los nombramientos de las o los titulares de las dependencias y entidades de la administración pública municipal;</w:t>
      </w:r>
      <w:r w:rsidRPr="00CC1F58">
        <w:rPr>
          <w:b/>
          <w:sz w:val="24"/>
          <w:szCs w:val="24"/>
        </w:rPr>
        <w:t xml:space="preserve"> Para el caso de las Dependencias Administrativas con el rango de Direcciones, el Presidente Municipal propondrá una terna, en donde cada uno de los aspirantes será votado de manera particular para su designación. </w:t>
      </w:r>
    </w:p>
    <w:p w14:paraId="7F1FB1A5" w14:textId="4D39E53A" w:rsidR="00CC1F58" w:rsidRPr="00CC1F58" w:rsidRDefault="008D5155" w:rsidP="009705F4">
      <w:pPr>
        <w:spacing w:line="360" w:lineRule="auto"/>
        <w:jc w:val="both"/>
        <w:rPr>
          <w:rFonts w:cstheme="minorHAnsi"/>
          <w:b/>
          <w:sz w:val="24"/>
          <w:szCs w:val="24"/>
        </w:rPr>
      </w:pPr>
      <w:r>
        <w:rPr>
          <w:rFonts w:cstheme="minorHAnsi"/>
          <w:b/>
          <w:sz w:val="24"/>
          <w:szCs w:val="24"/>
        </w:rPr>
        <w:t xml:space="preserve">ARTÍCULO SEGUNDO: </w:t>
      </w:r>
      <w:r w:rsidR="00F75B32">
        <w:rPr>
          <w:rFonts w:cstheme="minorHAnsi"/>
          <w:b/>
          <w:sz w:val="24"/>
          <w:szCs w:val="24"/>
        </w:rPr>
        <w:t>S</w:t>
      </w:r>
      <w:r w:rsidR="00F75B32" w:rsidRPr="009705F4">
        <w:rPr>
          <w:rFonts w:cstheme="minorHAnsi"/>
          <w:b/>
          <w:sz w:val="24"/>
          <w:szCs w:val="24"/>
        </w:rPr>
        <w:t xml:space="preserve">e reforma la fracción </w:t>
      </w:r>
      <w:r w:rsidR="00F75B32">
        <w:rPr>
          <w:rFonts w:cstheme="minorHAnsi"/>
          <w:b/>
          <w:sz w:val="24"/>
          <w:szCs w:val="24"/>
        </w:rPr>
        <w:t>VI</w:t>
      </w:r>
      <w:r w:rsidR="00F75B32" w:rsidRPr="009705F4">
        <w:rPr>
          <w:rFonts w:cstheme="minorHAnsi"/>
          <w:b/>
          <w:sz w:val="24"/>
          <w:szCs w:val="24"/>
        </w:rPr>
        <w:t xml:space="preserve"> del artículo 48 y se adiciona un segundo párrafo al artículo 86 de la </w:t>
      </w:r>
      <w:r w:rsidR="00F75B32">
        <w:rPr>
          <w:rFonts w:cstheme="minorHAnsi"/>
          <w:b/>
          <w:sz w:val="24"/>
          <w:szCs w:val="24"/>
        </w:rPr>
        <w:t>L</w:t>
      </w:r>
      <w:r w:rsidR="00F75B32" w:rsidRPr="009705F4">
        <w:rPr>
          <w:rFonts w:cstheme="minorHAnsi"/>
          <w:b/>
          <w:sz w:val="24"/>
          <w:szCs w:val="24"/>
        </w:rPr>
        <w:t xml:space="preserve">ey </w:t>
      </w:r>
      <w:r w:rsidR="00F75B32">
        <w:rPr>
          <w:rFonts w:cstheme="minorHAnsi"/>
          <w:b/>
          <w:sz w:val="24"/>
          <w:szCs w:val="24"/>
        </w:rPr>
        <w:t>O</w:t>
      </w:r>
      <w:r w:rsidR="00F75B32" w:rsidRPr="009705F4">
        <w:rPr>
          <w:rFonts w:cstheme="minorHAnsi"/>
          <w:b/>
          <w:sz w:val="24"/>
          <w:szCs w:val="24"/>
        </w:rPr>
        <w:t xml:space="preserve">rgánica </w:t>
      </w:r>
      <w:r w:rsidR="00F75B32">
        <w:rPr>
          <w:rFonts w:cstheme="minorHAnsi"/>
          <w:b/>
          <w:sz w:val="24"/>
          <w:szCs w:val="24"/>
        </w:rPr>
        <w:t>M</w:t>
      </w:r>
      <w:r w:rsidR="00F75B32" w:rsidRPr="009705F4">
        <w:rPr>
          <w:rFonts w:cstheme="minorHAnsi"/>
          <w:b/>
          <w:sz w:val="24"/>
          <w:szCs w:val="24"/>
        </w:rPr>
        <w:t xml:space="preserve">unicipal del </w:t>
      </w:r>
      <w:r w:rsidR="00F75B32">
        <w:rPr>
          <w:rFonts w:cstheme="minorHAnsi"/>
          <w:b/>
          <w:sz w:val="24"/>
          <w:szCs w:val="24"/>
        </w:rPr>
        <w:t>E</w:t>
      </w:r>
      <w:r w:rsidR="00F75B32" w:rsidRPr="009705F4">
        <w:rPr>
          <w:rFonts w:cstheme="minorHAnsi"/>
          <w:b/>
          <w:sz w:val="24"/>
          <w:szCs w:val="24"/>
        </w:rPr>
        <w:t>stado de México, para quedar como sigue:</w:t>
      </w:r>
      <w:r>
        <w:rPr>
          <w:rFonts w:cstheme="minorHAnsi"/>
          <w:b/>
          <w:sz w:val="24"/>
          <w:szCs w:val="24"/>
        </w:rPr>
        <w:t xml:space="preserve"> </w:t>
      </w:r>
    </w:p>
    <w:p w14:paraId="3153797A" w14:textId="318185DB" w:rsidR="006132F5" w:rsidRPr="00CC1F58" w:rsidRDefault="00CC1F58" w:rsidP="009705F4">
      <w:pPr>
        <w:pStyle w:val="Sinespaciado"/>
        <w:spacing w:line="360" w:lineRule="auto"/>
        <w:jc w:val="both"/>
        <w:rPr>
          <w:rFonts w:cstheme="minorHAnsi"/>
          <w:bCs/>
          <w:sz w:val="24"/>
          <w:szCs w:val="24"/>
        </w:rPr>
      </w:pPr>
      <w:r w:rsidRPr="00F75B32">
        <w:rPr>
          <w:rFonts w:cstheme="minorHAnsi"/>
          <w:b/>
          <w:bCs/>
          <w:sz w:val="24"/>
          <w:szCs w:val="24"/>
        </w:rPr>
        <w:t>Artículo 48.-</w:t>
      </w:r>
      <w:r w:rsidRPr="00CC1F58">
        <w:rPr>
          <w:rFonts w:cstheme="minorHAnsi"/>
          <w:bCs/>
          <w:sz w:val="24"/>
          <w:szCs w:val="24"/>
        </w:rPr>
        <w:t xml:space="preserve"> El presidente municipal tiene las siguientes atribuciones:</w:t>
      </w:r>
    </w:p>
    <w:p w14:paraId="26EBF48E" w14:textId="3A4ADAC7" w:rsidR="00CC1F58" w:rsidRPr="00CC1F58" w:rsidRDefault="00CC1F58" w:rsidP="009705F4">
      <w:pPr>
        <w:spacing w:line="360" w:lineRule="auto"/>
        <w:jc w:val="both"/>
        <w:rPr>
          <w:sz w:val="24"/>
          <w:szCs w:val="24"/>
        </w:rPr>
      </w:pPr>
      <w:r w:rsidRPr="00CC1F58">
        <w:rPr>
          <w:sz w:val="24"/>
          <w:szCs w:val="24"/>
        </w:rPr>
        <w:t>I a V</w:t>
      </w:r>
      <w:r>
        <w:rPr>
          <w:sz w:val="24"/>
          <w:szCs w:val="24"/>
        </w:rPr>
        <w:t>…</w:t>
      </w:r>
    </w:p>
    <w:p w14:paraId="4511A9C7" w14:textId="77777777" w:rsidR="00CC1F58" w:rsidRPr="00CC1F58" w:rsidRDefault="00CC1F58" w:rsidP="009705F4">
      <w:pPr>
        <w:spacing w:line="360" w:lineRule="auto"/>
        <w:jc w:val="both"/>
        <w:rPr>
          <w:b/>
          <w:sz w:val="24"/>
          <w:szCs w:val="24"/>
        </w:rPr>
      </w:pPr>
      <w:r w:rsidRPr="00CC1F58">
        <w:rPr>
          <w:sz w:val="24"/>
          <w:szCs w:val="24"/>
        </w:rPr>
        <w:t xml:space="preserve">VI. Proponer al ayuntamiento los nombramientos de secretario, tesorero y titulares de las dependencias y organismos auxiliares de la administración pública municipal, favoreciendo para tal efecto el principio de igualdad y equidad de género; </w:t>
      </w:r>
      <w:r w:rsidRPr="00CC1F58">
        <w:rPr>
          <w:b/>
          <w:sz w:val="24"/>
          <w:szCs w:val="24"/>
        </w:rPr>
        <w:t xml:space="preserve">para el caso de las Dependencias Administrativas con el rango de Direcciones, el Presidente Municipal propondrá una terna que será votada en Sesión de Cabildo.  </w:t>
      </w:r>
    </w:p>
    <w:p w14:paraId="2F77FC53" w14:textId="77777777" w:rsidR="0003322B" w:rsidRDefault="0003322B" w:rsidP="00CC1F58">
      <w:pPr>
        <w:spacing w:line="360" w:lineRule="auto"/>
        <w:jc w:val="center"/>
        <w:rPr>
          <w:b/>
          <w:sz w:val="24"/>
          <w:szCs w:val="24"/>
        </w:rPr>
      </w:pPr>
    </w:p>
    <w:p w14:paraId="5D7B5670" w14:textId="223D9488" w:rsidR="00CC1F58" w:rsidRPr="00CC1F58" w:rsidRDefault="00CC1F58" w:rsidP="00CC1F58">
      <w:pPr>
        <w:spacing w:line="360" w:lineRule="auto"/>
        <w:jc w:val="center"/>
        <w:rPr>
          <w:b/>
          <w:sz w:val="24"/>
          <w:szCs w:val="24"/>
        </w:rPr>
      </w:pPr>
      <w:r w:rsidRPr="00CC1F58">
        <w:rPr>
          <w:b/>
          <w:sz w:val="24"/>
          <w:szCs w:val="24"/>
        </w:rPr>
        <w:t xml:space="preserve">CAPITULO PRIMERO </w:t>
      </w:r>
    </w:p>
    <w:p w14:paraId="7A39C1B8" w14:textId="220A9A76" w:rsidR="00CC1F58" w:rsidRPr="00CC1F58" w:rsidRDefault="00CC1F58" w:rsidP="00CC1F58">
      <w:pPr>
        <w:spacing w:line="360" w:lineRule="auto"/>
        <w:jc w:val="center"/>
        <w:rPr>
          <w:b/>
          <w:sz w:val="24"/>
          <w:szCs w:val="24"/>
        </w:rPr>
      </w:pPr>
      <w:r w:rsidRPr="00CC1F58">
        <w:rPr>
          <w:b/>
          <w:sz w:val="24"/>
          <w:szCs w:val="24"/>
        </w:rPr>
        <w:t>De las Dependencias Administrativas</w:t>
      </w:r>
    </w:p>
    <w:p w14:paraId="1D8DF580" w14:textId="77777777" w:rsidR="00CC1F58" w:rsidRPr="00CC1F58" w:rsidRDefault="00CC1F58" w:rsidP="00CC1F58">
      <w:pPr>
        <w:pStyle w:val="Sinespaciado"/>
        <w:spacing w:line="360" w:lineRule="auto"/>
        <w:jc w:val="both"/>
        <w:rPr>
          <w:sz w:val="24"/>
          <w:szCs w:val="24"/>
        </w:rPr>
      </w:pPr>
      <w:r w:rsidRPr="00CC1F58">
        <w:rPr>
          <w:b/>
          <w:sz w:val="24"/>
          <w:szCs w:val="24"/>
        </w:rPr>
        <w:t>Artículo 86.-</w:t>
      </w:r>
      <w:r w:rsidRPr="00CC1F58">
        <w:rPr>
          <w:sz w:val="24"/>
          <w:szCs w:val="24"/>
        </w:rPr>
        <w:t xml:space="preserve">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w:t>
      </w:r>
    </w:p>
    <w:p w14:paraId="7D2C9F09" w14:textId="24D7F2EE" w:rsidR="00CC1F58" w:rsidRDefault="00CC1F58" w:rsidP="00CC1F58">
      <w:pPr>
        <w:pStyle w:val="Sinespaciado"/>
        <w:spacing w:line="360" w:lineRule="auto"/>
        <w:jc w:val="both"/>
        <w:rPr>
          <w:b/>
          <w:sz w:val="24"/>
          <w:szCs w:val="24"/>
        </w:rPr>
      </w:pPr>
      <w:r w:rsidRPr="00CC1F58">
        <w:rPr>
          <w:b/>
          <w:sz w:val="24"/>
          <w:szCs w:val="24"/>
        </w:rPr>
        <w:t>Para el caso de las Dependencias Administrativas con el rango de Direcciones, el Presidente Municipal propondrá una terna, en donde cada uno de los aspirantes será votado de manera particular para su designación en Sesión de Cabildo.</w:t>
      </w:r>
    </w:p>
    <w:p w14:paraId="0B8F67C9" w14:textId="77777777" w:rsidR="008D5155" w:rsidRPr="008D5155" w:rsidRDefault="008D5155" w:rsidP="00CC1F58">
      <w:pPr>
        <w:pStyle w:val="Sinespaciado"/>
        <w:spacing w:line="360" w:lineRule="auto"/>
        <w:jc w:val="both"/>
        <w:rPr>
          <w:b/>
          <w:sz w:val="24"/>
          <w:szCs w:val="24"/>
        </w:rPr>
      </w:pPr>
    </w:p>
    <w:p w14:paraId="2C3D6753" w14:textId="77777777" w:rsidR="00CC1F58" w:rsidRPr="00CC1F58" w:rsidRDefault="00CC1F58" w:rsidP="00CC1F58">
      <w:pPr>
        <w:spacing w:line="360" w:lineRule="auto"/>
        <w:jc w:val="center"/>
        <w:rPr>
          <w:rFonts w:cstheme="minorHAnsi"/>
          <w:b/>
          <w:sz w:val="24"/>
          <w:szCs w:val="24"/>
        </w:rPr>
      </w:pPr>
      <w:r w:rsidRPr="00CC1F58">
        <w:rPr>
          <w:rFonts w:cstheme="minorHAnsi"/>
          <w:b/>
          <w:sz w:val="24"/>
          <w:szCs w:val="24"/>
        </w:rPr>
        <w:t>TRANSITORIOS</w:t>
      </w:r>
    </w:p>
    <w:p w14:paraId="29EDA064" w14:textId="64B7E7F2" w:rsidR="00CC1F58" w:rsidRPr="00CC1F58" w:rsidRDefault="00CC1F58" w:rsidP="00CC1F58">
      <w:pPr>
        <w:pStyle w:val="Sinespaciado"/>
        <w:spacing w:line="360" w:lineRule="auto"/>
        <w:jc w:val="both"/>
        <w:rPr>
          <w:rFonts w:cstheme="minorHAnsi"/>
          <w:sz w:val="24"/>
          <w:szCs w:val="24"/>
        </w:rPr>
      </w:pPr>
      <w:r w:rsidRPr="00CC1F58">
        <w:rPr>
          <w:rFonts w:cstheme="minorHAnsi"/>
          <w:b/>
          <w:sz w:val="24"/>
          <w:szCs w:val="24"/>
        </w:rPr>
        <w:t>PRIMERO.</w:t>
      </w:r>
      <w:r w:rsidRPr="00CC1F58">
        <w:rPr>
          <w:rFonts w:cstheme="minorHAnsi"/>
          <w:sz w:val="24"/>
          <w:szCs w:val="24"/>
        </w:rPr>
        <w:t xml:space="preserve"> Publíquese el presente Decreto en el periódico oficial "Gaceta del Gobierno".</w:t>
      </w:r>
    </w:p>
    <w:p w14:paraId="2BD275DA" w14:textId="69D30EAD" w:rsidR="00CC1F58" w:rsidRDefault="00CC1F58" w:rsidP="00CC1F58">
      <w:pPr>
        <w:pStyle w:val="Sinespaciado"/>
        <w:spacing w:line="360" w:lineRule="auto"/>
        <w:jc w:val="both"/>
        <w:rPr>
          <w:rFonts w:cstheme="minorHAnsi"/>
          <w:sz w:val="24"/>
          <w:szCs w:val="24"/>
        </w:rPr>
      </w:pPr>
      <w:r w:rsidRPr="00CC1F58">
        <w:rPr>
          <w:rFonts w:cstheme="minorHAnsi"/>
          <w:b/>
          <w:sz w:val="24"/>
          <w:szCs w:val="24"/>
        </w:rPr>
        <w:t>SEGUNDO.</w:t>
      </w:r>
      <w:r w:rsidRPr="00CC1F58">
        <w:rPr>
          <w:rFonts w:cstheme="minorHAnsi"/>
          <w:sz w:val="24"/>
          <w:szCs w:val="24"/>
        </w:rPr>
        <w:t xml:space="preserve"> El presente Decreto entrará en vigor al día siguiente de su publicación en el periódico oficial "Gaceta del Gobierno".</w:t>
      </w:r>
    </w:p>
    <w:p w14:paraId="60E6E0F5" w14:textId="77777777" w:rsidR="005510AD" w:rsidRPr="00CC1F58" w:rsidRDefault="005510AD" w:rsidP="00CC1F58">
      <w:pPr>
        <w:pStyle w:val="Sinespaciado"/>
        <w:spacing w:line="360" w:lineRule="auto"/>
        <w:jc w:val="both"/>
        <w:rPr>
          <w:rFonts w:cstheme="minorHAnsi"/>
          <w:sz w:val="24"/>
          <w:szCs w:val="24"/>
        </w:rPr>
      </w:pPr>
    </w:p>
    <w:p w14:paraId="43FFF5C6" w14:textId="77777777" w:rsidR="00CC1F58" w:rsidRPr="00CC1F58" w:rsidRDefault="00CC1F58" w:rsidP="00CC1F58">
      <w:pPr>
        <w:pStyle w:val="Sinespaciado"/>
        <w:spacing w:line="360" w:lineRule="auto"/>
        <w:jc w:val="both"/>
        <w:rPr>
          <w:rFonts w:cstheme="minorHAnsi"/>
          <w:sz w:val="24"/>
          <w:szCs w:val="24"/>
        </w:rPr>
      </w:pPr>
      <w:bookmarkStart w:id="2" w:name="_Hlk88124687"/>
      <w:r w:rsidRPr="00CC1F58">
        <w:rPr>
          <w:rFonts w:cstheme="minorHAnsi"/>
          <w:sz w:val="24"/>
          <w:szCs w:val="24"/>
        </w:rPr>
        <w:t>Lo tendrá por entendido el Gobernador del Estado, haciendo que se publique y se cumpla.</w:t>
      </w:r>
    </w:p>
    <w:p w14:paraId="4D9BC4A8" w14:textId="4D849501" w:rsidR="00014F95" w:rsidRPr="00CC1F58" w:rsidRDefault="00CC1F58" w:rsidP="00CC1F58">
      <w:pPr>
        <w:pStyle w:val="Sinespaciado"/>
        <w:spacing w:line="360" w:lineRule="auto"/>
        <w:jc w:val="both"/>
        <w:rPr>
          <w:rFonts w:cstheme="minorHAnsi"/>
          <w:sz w:val="24"/>
          <w:szCs w:val="24"/>
        </w:rPr>
      </w:pPr>
      <w:r w:rsidRPr="00CC1F58">
        <w:rPr>
          <w:rFonts w:cstheme="minorHAnsi"/>
          <w:sz w:val="24"/>
          <w:szCs w:val="24"/>
        </w:rPr>
        <w:t xml:space="preserve">Dado en el Palacio del Poder Legislativo en Toluca de Lerdo, Estado de México a los __ días del mes de febrero del año dos mil </w:t>
      </w:r>
      <w:bookmarkEnd w:id="2"/>
      <w:r w:rsidRPr="00CC1F58">
        <w:rPr>
          <w:rFonts w:cstheme="minorHAnsi"/>
          <w:sz w:val="24"/>
          <w:szCs w:val="24"/>
        </w:rPr>
        <w:t>veintidós</w:t>
      </w:r>
    </w:p>
    <w:sectPr w:rsidR="00014F95" w:rsidRPr="00CC1F58" w:rsidSect="00B640EB">
      <w:headerReference w:type="default" r:id="rId8"/>
      <w:footerReference w:type="default" r:id="rId9"/>
      <w:pgSz w:w="12240" w:h="15840"/>
      <w:pgMar w:top="1965"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46ED9" w14:textId="77777777" w:rsidR="00C013C2" w:rsidRDefault="00C013C2" w:rsidP="00247F7C">
      <w:pPr>
        <w:spacing w:after="0" w:line="240" w:lineRule="auto"/>
      </w:pPr>
      <w:r>
        <w:separator/>
      </w:r>
    </w:p>
  </w:endnote>
  <w:endnote w:type="continuationSeparator" w:id="0">
    <w:p w14:paraId="74B9574C" w14:textId="77777777" w:rsidR="00C013C2" w:rsidRDefault="00C013C2" w:rsidP="0024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77">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711443"/>
      <w:docPartObj>
        <w:docPartGallery w:val="Page Numbers (Bottom of Page)"/>
        <w:docPartUnique/>
      </w:docPartObj>
    </w:sdtPr>
    <w:sdtEndPr/>
    <w:sdtContent>
      <w:p w14:paraId="7F12F59B" w14:textId="5ADDF18B" w:rsidR="00E90A4A" w:rsidRDefault="00555F2C">
        <w:pPr>
          <w:pStyle w:val="Piedepgina"/>
          <w:jc w:val="right"/>
        </w:pPr>
        <w:r>
          <w:rPr>
            <w:rFonts w:ascii="Lato" w:hAnsi="Lato"/>
            <w:b/>
            <w:noProof/>
            <w:color w:val="97184B"/>
            <w:sz w:val="18"/>
            <w:lang w:eastAsia="es-MX"/>
          </w:rPr>
          <w:drawing>
            <wp:anchor distT="0" distB="0" distL="114300" distR="114300" simplePos="0" relativeHeight="251682304" behindDoc="1" locked="0" layoutInCell="1" allowOverlap="1" wp14:anchorId="09B545F3" wp14:editId="0A4937C0">
              <wp:simplePos x="0" y="0"/>
              <wp:positionH relativeFrom="margin">
                <wp:align>center</wp:align>
              </wp:positionH>
              <wp:positionV relativeFrom="paragraph">
                <wp:posOffset>108585</wp:posOffset>
              </wp:positionV>
              <wp:extent cx="542925" cy="572135"/>
              <wp:effectExtent l="0" t="0" r="952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572135"/>
                      </a:xfrm>
                      <a:prstGeom prst="ellipse">
                        <a:avLst/>
                      </a:prstGeom>
                      <a:noFill/>
                      <a:ln>
                        <a:noFill/>
                      </a:ln>
                    </pic:spPr>
                  </pic:pic>
                </a:graphicData>
              </a:graphic>
              <wp14:sizeRelH relativeFrom="page">
                <wp14:pctWidth>0</wp14:pctWidth>
              </wp14:sizeRelH>
              <wp14:sizeRelV relativeFrom="page">
                <wp14:pctHeight>0</wp14:pctHeight>
              </wp14:sizeRelV>
            </wp:anchor>
          </w:drawing>
        </w:r>
        <w:r w:rsidR="00E90A4A">
          <w:fldChar w:fldCharType="begin"/>
        </w:r>
        <w:r w:rsidR="00E90A4A">
          <w:instrText>PAGE   \* MERGEFORMAT</w:instrText>
        </w:r>
        <w:r w:rsidR="00E90A4A">
          <w:fldChar w:fldCharType="separate"/>
        </w:r>
        <w:r w:rsidR="008F0DC6" w:rsidRPr="008F0DC6">
          <w:rPr>
            <w:noProof/>
            <w:lang w:val="es-ES"/>
          </w:rPr>
          <w:t>7</w:t>
        </w:r>
        <w:r w:rsidR="00E90A4A">
          <w:fldChar w:fldCharType="end"/>
        </w:r>
      </w:p>
    </w:sdtContent>
  </w:sdt>
  <w:p w14:paraId="15653871" w14:textId="77777777" w:rsidR="00B640EB" w:rsidRDefault="00555F2C" w:rsidP="00B640EB">
    <w:pPr>
      <w:pStyle w:val="Piedepgina"/>
      <w:rPr>
        <w:rFonts w:ascii="Lato" w:hAnsi="Lato"/>
        <w:color w:val="97184B"/>
        <w:sz w:val="18"/>
      </w:rPr>
    </w:pPr>
    <w:r>
      <w:rPr>
        <w:rFonts w:ascii="Lato" w:hAnsi="Lato"/>
        <w:noProof/>
        <w:color w:val="97184B"/>
        <w:sz w:val="18"/>
        <w:lang w:eastAsia="es-MX"/>
      </w:rPr>
      <w:drawing>
        <wp:anchor distT="0" distB="0" distL="114300" distR="114300" simplePos="0" relativeHeight="251658752" behindDoc="0" locked="0" layoutInCell="1" allowOverlap="1" wp14:anchorId="35EC6444" wp14:editId="48CF624A">
          <wp:simplePos x="0" y="0"/>
          <wp:positionH relativeFrom="margin">
            <wp:posOffset>3865880</wp:posOffset>
          </wp:positionH>
          <wp:positionV relativeFrom="paragraph">
            <wp:posOffset>100330</wp:posOffset>
          </wp:positionV>
          <wp:extent cx="1652954" cy="278235"/>
          <wp:effectExtent l="0" t="0" r="4445" b="7620"/>
          <wp:wrapNone/>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iputados-01.jpg"/>
                  <pic:cNvPicPr/>
                </pic:nvPicPr>
                <pic:blipFill>
                  <a:blip r:embed="rId2">
                    <a:extLst>
                      <a:ext uri="{28A0092B-C50C-407E-A947-70E740481C1C}">
                        <a14:useLocalDpi xmlns:a14="http://schemas.microsoft.com/office/drawing/2010/main" val="0"/>
                      </a:ext>
                    </a:extLst>
                  </a:blip>
                  <a:stretch>
                    <a:fillRect/>
                  </a:stretch>
                </pic:blipFill>
                <pic:spPr>
                  <a:xfrm>
                    <a:off x="0" y="0"/>
                    <a:ext cx="1652954" cy="278235"/>
                  </a:xfrm>
                  <a:prstGeom prst="rect">
                    <a:avLst/>
                  </a:prstGeom>
                </pic:spPr>
              </pic:pic>
            </a:graphicData>
          </a:graphic>
          <wp14:sizeRelH relativeFrom="page">
            <wp14:pctWidth>0</wp14:pctWidth>
          </wp14:sizeRelH>
          <wp14:sizeRelV relativeFrom="page">
            <wp14:pctHeight>0</wp14:pctHeight>
          </wp14:sizeRelV>
        </wp:anchor>
      </w:drawing>
    </w:r>
    <w:r w:rsidR="00B640EB" w:rsidRPr="00C85FE3">
      <w:rPr>
        <w:rFonts w:ascii="Lato" w:hAnsi="Lato"/>
        <w:noProof/>
        <w:color w:val="97184B"/>
        <w:sz w:val="18"/>
        <w:lang w:eastAsia="es-MX"/>
      </w:rPr>
      <w:t>P</w:t>
    </w:r>
    <w:r w:rsidR="00B640EB">
      <w:rPr>
        <w:rFonts w:ascii="Lato" w:hAnsi="Lato"/>
        <w:noProof/>
        <w:color w:val="97184B"/>
        <w:sz w:val="18"/>
        <w:lang w:eastAsia="es-MX"/>
      </w:rPr>
      <w:t xml:space="preserve">laza Hidalgo S/N. Col. Centro </w:t>
    </w:r>
  </w:p>
  <w:p w14:paraId="673307B6" w14:textId="77777777" w:rsidR="00B640EB" w:rsidRDefault="00B640EB" w:rsidP="00B640EB">
    <w:pPr>
      <w:pStyle w:val="Piedepgina"/>
      <w:tabs>
        <w:tab w:val="clear" w:pos="4419"/>
        <w:tab w:val="clear" w:pos="8838"/>
        <w:tab w:val="right" w:pos="12900"/>
      </w:tabs>
      <w:rPr>
        <w:rFonts w:ascii="Lato" w:hAnsi="Lato"/>
        <w:noProof/>
        <w:color w:val="97184B"/>
        <w:sz w:val="18"/>
        <w:lang w:eastAsia="es-MX"/>
      </w:rPr>
    </w:pPr>
    <w:r>
      <w:rPr>
        <w:rFonts w:ascii="Lato" w:hAnsi="Lato"/>
        <w:noProof/>
        <w:color w:val="97184B"/>
        <w:sz w:val="18"/>
        <w:lang w:eastAsia="es-MX"/>
      </w:rPr>
      <w:t>Toluca, México, C. P. 50000</w:t>
    </w:r>
    <w:r>
      <w:rPr>
        <w:rFonts w:ascii="Lato" w:hAnsi="Lato"/>
        <w:noProof/>
        <w:color w:val="97184B"/>
        <w:sz w:val="18"/>
        <w:lang w:eastAsia="es-MX"/>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238CE" w14:textId="77777777" w:rsidR="00C013C2" w:rsidRDefault="00C013C2" w:rsidP="00247F7C">
      <w:pPr>
        <w:spacing w:after="0" w:line="240" w:lineRule="auto"/>
      </w:pPr>
      <w:r>
        <w:separator/>
      </w:r>
    </w:p>
  </w:footnote>
  <w:footnote w:type="continuationSeparator" w:id="0">
    <w:p w14:paraId="2E987DE9" w14:textId="77777777" w:rsidR="00C013C2" w:rsidRDefault="00C013C2" w:rsidP="00247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E20EB" w14:textId="5877794D" w:rsidR="00FB5883" w:rsidRPr="00BE76F1" w:rsidRDefault="00245B88" w:rsidP="00FB5883">
    <w:pPr>
      <w:pStyle w:val="Encabezado"/>
      <w:rPr>
        <w:noProof/>
        <w:lang w:eastAsia="es-MX"/>
      </w:rPr>
    </w:pPr>
    <w:r>
      <w:rPr>
        <w:noProof/>
        <w:lang w:eastAsia="es-MX"/>
      </w:rPr>
      <w:drawing>
        <wp:anchor distT="0" distB="0" distL="0" distR="0" simplePos="0" relativeHeight="251684352" behindDoc="1" locked="0" layoutInCell="1" allowOverlap="1" wp14:anchorId="7A7565D9" wp14:editId="631DC542">
          <wp:simplePos x="0" y="0"/>
          <wp:positionH relativeFrom="margin">
            <wp:align>center</wp:align>
          </wp:positionH>
          <wp:positionV relativeFrom="page">
            <wp:posOffset>296545</wp:posOffset>
          </wp:positionV>
          <wp:extent cx="2346960" cy="74485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46960" cy="744854"/>
                  </a:xfrm>
                  <a:prstGeom prst="rect">
                    <a:avLst/>
                  </a:prstGeom>
                </pic:spPr>
              </pic:pic>
            </a:graphicData>
          </a:graphic>
        </wp:anchor>
      </w:drawing>
    </w:r>
  </w:p>
  <w:p w14:paraId="5B519A6E" w14:textId="77777777" w:rsidR="00FB5883" w:rsidRDefault="00FB5883" w:rsidP="00FB5883">
    <w:pPr>
      <w:pStyle w:val="Encabezado"/>
    </w:pPr>
    <w:r>
      <w:t xml:space="preserve">        </w:t>
    </w:r>
  </w:p>
  <w:p w14:paraId="649E5D9A" w14:textId="77777777" w:rsidR="00FB5883" w:rsidRDefault="00FB5883" w:rsidP="00FB5883">
    <w:pPr>
      <w:pStyle w:val="Encabezado"/>
    </w:pPr>
    <w:r>
      <w:t xml:space="preserve"> </w:t>
    </w:r>
  </w:p>
  <w:p w14:paraId="2A79CF83" w14:textId="77777777" w:rsidR="00FB5883" w:rsidRDefault="00B640EB">
    <w:pPr>
      <w:pStyle w:val="Encabezado"/>
    </w:pPr>
    <w:r>
      <w:rPr>
        <w:noProof/>
        <w:lang w:eastAsia="es-MX"/>
      </w:rPr>
      <mc:AlternateContent>
        <mc:Choice Requires="wps">
          <w:drawing>
            <wp:anchor distT="0" distB="0" distL="114300" distR="114300" simplePos="0" relativeHeight="251639296" behindDoc="0" locked="0" layoutInCell="1" allowOverlap="1" wp14:anchorId="2C990785" wp14:editId="05C24A9E">
              <wp:simplePos x="0" y="0"/>
              <wp:positionH relativeFrom="column">
                <wp:posOffset>236220</wp:posOffset>
              </wp:positionH>
              <wp:positionV relativeFrom="paragraph">
                <wp:posOffset>7425</wp:posOffset>
              </wp:positionV>
              <wp:extent cx="5704205" cy="23241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232410"/>
                      </a:xfrm>
                      <a:prstGeom prst="rect">
                        <a:avLst/>
                      </a:prstGeom>
                      <a:noFill/>
                      <a:ln w="9525">
                        <a:noFill/>
                        <a:miter lim="800000"/>
                        <a:headEnd/>
                        <a:tailEnd/>
                      </a:ln>
                    </wps:spPr>
                    <wps:txbx>
                      <w:txbxContent>
                        <w:p w14:paraId="02AF99F8" w14:textId="3297E73E" w:rsidR="00B640EB" w:rsidRPr="00CB57A5" w:rsidRDefault="00B640EB" w:rsidP="00B640EB">
                          <w:pPr>
                            <w:pStyle w:val="Encabezado"/>
                            <w:jc w:val="center"/>
                            <w:rPr>
                              <w:rFonts w:cstheme="minorHAnsi"/>
                              <w:b/>
                              <w:color w:val="800000"/>
                              <w:sz w:val="16"/>
                              <w:szCs w:val="16"/>
                              <w:shd w:val="clear" w:color="auto" w:fill="FFFFFF"/>
                            </w:rPr>
                          </w:pPr>
                          <w:r w:rsidRPr="00CB57A5">
                            <w:rPr>
                              <w:rFonts w:cstheme="minorHAnsi"/>
                              <w:b/>
                              <w:color w:val="800000"/>
                              <w:sz w:val="16"/>
                              <w:szCs w:val="16"/>
                              <w:shd w:val="clear" w:color="auto" w:fill="FFFFFF"/>
                            </w:rPr>
                            <w:t>“</w:t>
                          </w:r>
                          <w:r w:rsidR="0067498C">
                            <w:rPr>
                              <w:rFonts w:cstheme="minorHAnsi"/>
                              <w:b/>
                              <w:color w:val="800000"/>
                              <w:sz w:val="16"/>
                              <w:szCs w:val="16"/>
                              <w:shd w:val="clear" w:color="auto" w:fill="FFFFFF"/>
                            </w:rPr>
                            <w:t>2022</w:t>
                          </w:r>
                          <w:r>
                            <w:rPr>
                              <w:rFonts w:cstheme="minorHAnsi"/>
                              <w:b/>
                              <w:color w:val="800000"/>
                              <w:sz w:val="16"/>
                              <w:szCs w:val="16"/>
                              <w:shd w:val="clear" w:color="auto" w:fill="FFFFFF"/>
                            </w:rPr>
                            <w:t xml:space="preserve">. </w:t>
                          </w:r>
                          <w:r w:rsidRPr="00CB57A5">
                            <w:rPr>
                              <w:rFonts w:cstheme="minorHAnsi"/>
                              <w:b/>
                              <w:bCs/>
                              <w:color w:val="800000"/>
                              <w:sz w:val="16"/>
                              <w:szCs w:val="16"/>
                              <w:shd w:val="clear" w:color="auto" w:fill="FFFFFF"/>
                            </w:rPr>
                            <w:t>Año</w:t>
                          </w:r>
                          <w:r w:rsidR="0067498C">
                            <w:rPr>
                              <w:rFonts w:cstheme="minorHAnsi"/>
                              <w:b/>
                              <w:color w:val="800000"/>
                              <w:sz w:val="16"/>
                              <w:szCs w:val="16"/>
                              <w:shd w:val="clear" w:color="auto" w:fill="FFFFFF"/>
                            </w:rPr>
                            <w:t xml:space="preserve"> del Quincenario de la Fundación de Toluca de Lerdo, Capital del Estado de México</w:t>
                          </w:r>
                          <w:r w:rsidRPr="00CB57A5">
                            <w:rPr>
                              <w:rFonts w:cstheme="minorHAnsi"/>
                              <w:b/>
                              <w:color w:val="800000"/>
                              <w:sz w:val="16"/>
                              <w:szCs w:val="16"/>
                              <w:shd w:val="clear" w:color="auto" w:fill="FFFFFF"/>
                            </w:rPr>
                            <w:t>”</w:t>
                          </w:r>
                        </w:p>
                        <w:p w14:paraId="25B263BC" w14:textId="77777777" w:rsidR="00B640EB" w:rsidRDefault="00B640EB" w:rsidP="00B640EB">
                          <w:pPr>
                            <w:jc w:val="center"/>
                            <w:rPr>
                              <w:rFonts w:ascii="Lato" w:hAnsi="Lato"/>
                              <w:b/>
                              <w:color w:val="97184B"/>
                              <w:sz w:val="18"/>
                            </w:rPr>
                          </w:pPr>
                        </w:p>
                        <w:p w14:paraId="47A8F652" w14:textId="77777777" w:rsidR="00B640EB" w:rsidRPr="00194C92" w:rsidRDefault="00B640EB" w:rsidP="00B640EB">
                          <w:pPr>
                            <w:jc w:val="center"/>
                            <w:rPr>
                              <w:rFonts w:ascii="Lato" w:hAnsi="Lato"/>
                              <w:b/>
                              <w:color w:val="692044"/>
                              <w:sz w:val="16"/>
                            </w:rPr>
                          </w:pPr>
                          <w:r w:rsidRPr="00194C92">
                            <w:rPr>
                              <w:rFonts w:ascii="Lato" w:hAnsi="Lato"/>
                              <w:b/>
                              <w:color w:val="692044"/>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990785" id="_x0000_t202" coordsize="21600,21600" o:spt="202" path="m,l,21600r21600,l21600,xe">
              <v:stroke joinstyle="miter"/>
              <v:path gradientshapeok="t" o:connecttype="rect"/>
            </v:shapetype>
            <v:shape id="Cuadro de texto 2" o:spid="_x0000_s1026" type="#_x0000_t202" style="position:absolute;margin-left:18.6pt;margin-top:.6pt;width:449.15pt;height:18.3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" filled="f" stroked="f">
              <v:textbox>
                <w:txbxContent>
                  <w:p w14:paraId="02AF99F8" w14:textId="3297E73E" w:rsidR="00B640EB" w:rsidRPr="00CB57A5" w:rsidRDefault="00B640EB" w:rsidP="00B640EB">
                    <w:pPr>
                      <w:pStyle w:val="Encabezado"/>
                      <w:jc w:val="center"/>
                      <w:rPr>
                        <w:rFonts w:cstheme="minorHAnsi"/>
                        <w:b/>
                        <w:color w:val="800000"/>
                        <w:sz w:val="16"/>
                        <w:szCs w:val="16"/>
                        <w:shd w:val="clear" w:color="auto" w:fill="FFFFFF"/>
                      </w:rPr>
                    </w:pPr>
                    <w:r w:rsidRPr="00CB57A5">
                      <w:rPr>
                        <w:rFonts w:cstheme="minorHAnsi"/>
                        <w:b/>
                        <w:color w:val="800000"/>
                        <w:sz w:val="16"/>
                        <w:szCs w:val="16"/>
                        <w:shd w:val="clear" w:color="auto" w:fill="FFFFFF"/>
                      </w:rPr>
                      <w:t>“</w:t>
                    </w:r>
                    <w:r w:rsidR="0067498C">
                      <w:rPr>
                        <w:rFonts w:cstheme="minorHAnsi"/>
                        <w:b/>
                        <w:color w:val="800000"/>
                        <w:sz w:val="16"/>
                        <w:szCs w:val="16"/>
                        <w:shd w:val="clear" w:color="auto" w:fill="FFFFFF"/>
                      </w:rPr>
                      <w:t>2022</w:t>
                    </w:r>
                    <w:r>
                      <w:rPr>
                        <w:rFonts w:cstheme="minorHAnsi"/>
                        <w:b/>
                        <w:color w:val="800000"/>
                        <w:sz w:val="16"/>
                        <w:szCs w:val="16"/>
                        <w:shd w:val="clear" w:color="auto" w:fill="FFFFFF"/>
                      </w:rPr>
                      <w:t xml:space="preserve">. </w:t>
                    </w:r>
                    <w:r w:rsidRPr="00CB57A5">
                      <w:rPr>
                        <w:rFonts w:cstheme="minorHAnsi"/>
                        <w:b/>
                        <w:bCs/>
                        <w:color w:val="800000"/>
                        <w:sz w:val="16"/>
                        <w:szCs w:val="16"/>
                        <w:shd w:val="clear" w:color="auto" w:fill="FFFFFF"/>
                      </w:rPr>
                      <w:t>Año</w:t>
                    </w:r>
                    <w:r w:rsidR="0067498C">
                      <w:rPr>
                        <w:rFonts w:cstheme="minorHAnsi"/>
                        <w:b/>
                        <w:color w:val="800000"/>
                        <w:sz w:val="16"/>
                        <w:szCs w:val="16"/>
                        <w:shd w:val="clear" w:color="auto" w:fill="FFFFFF"/>
                      </w:rPr>
                      <w:t xml:space="preserve"> del Quincenario de la Fundación de Toluca de Lerdo, Capital del Estado de México</w:t>
                    </w:r>
                    <w:r w:rsidRPr="00CB57A5">
                      <w:rPr>
                        <w:rFonts w:cstheme="minorHAnsi"/>
                        <w:b/>
                        <w:color w:val="800000"/>
                        <w:sz w:val="16"/>
                        <w:szCs w:val="16"/>
                        <w:shd w:val="clear" w:color="auto" w:fill="FFFFFF"/>
                      </w:rPr>
                      <w:t>”</w:t>
                    </w:r>
                  </w:p>
                  <w:p w14:paraId="25B263BC" w14:textId="77777777" w:rsidR="00B640EB" w:rsidRDefault="00B640EB" w:rsidP="00B640EB">
                    <w:pPr>
                      <w:jc w:val="center"/>
                      <w:rPr>
                        <w:rFonts w:ascii="Lato" w:hAnsi="Lato"/>
                        <w:b/>
                        <w:color w:val="97184B"/>
                        <w:sz w:val="18"/>
                      </w:rPr>
                    </w:pPr>
                  </w:p>
                  <w:p w14:paraId="47A8F652" w14:textId="77777777" w:rsidR="00B640EB" w:rsidRPr="00194C92" w:rsidRDefault="00B640EB" w:rsidP="00B640EB">
                    <w:pPr>
                      <w:jc w:val="center"/>
                      <w:rPr>
                        <w:rFonts w:ascii="Lato" w:hAnsi="Lato"/>
                        <w:b/>
                        <w:color w:val="692044"/>
                        <w:sz w:val="16"/>
                      </w:rPr>
                    </w:pPr>
                    <w:r w:rsidRPr="00194C92">
                      <w:rPr>
                        <w:rFonts w:ascii="Lato" w:hAnsi="Lato"/>
                        <w:b/>
                        <w:color w:val="692044"/>
                        <w:sz w:val="16"/>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0F8D"/>
    <w:multiLevelType w:val="hybridMultilevel"/>
    <w:tmpl w:val="E8B637E4"/>
    <w:lvl w:ilvl="0" w:tplc="11266638">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F4D40DA"/>
    <w:multiLevelType w:val="hybridMultilevel"/>
    <w:tmpl w:val="39E6C07C"/>
    <w:numStyleLink w:val="Letra"/>
  </w:abstractNum>
  <w:abstractNum w:abstractNumId="2" w15:restartNumberingAfterBreak="0">
    <w:nsid w:val="41867A70"/>
    <w:multiLevelType w:val="multilevel"/>
    <w:tmpl w:val="C8E82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914618"/>
    <w:multiLevelType w:val="hybridMultilevel"/>
    <w:tmpl w:val="94168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4D84FBB"/>
    <w:multiLevelType w:val="multilevel"/>
    <w:tmpl w:val="11C2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80622E"/>
    <w:multiLevelType w:val="hybridMultilevel"/>
    <w:tmpl w:val="8FD8DC88"/>
    <w:lvl w:ilvl="0" w:tplc="4ABEE75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FBA4978"/>
    <w:multiLevelType w:val="hybridMultilevel"/>
    <w:tmpl w:val="5E76399E"/>
    <w:lvl w:ilvl="0" w:tplc="9D5E8D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D84176"/>
    <w:multiLevelType w:val="hybridMultilevel"/>
    <w:tmpl w:val="39E6C07C"/>
    <w:styleLink w:val="Letra"/>
    <w:lvl w:ilvl="0" w:tplc="00E6CB34">
      <w:start w:val="1"/>
      <w:numFmt w:val="upp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32D0C0A4">
      <w:start w:val="1"/>
      <w:numFmt w:val="upperRoman"/>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D75EAB98">
      <w:start w:val="1"/>
      <w:numFmt w:val="upperRoman"/>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87F2CCBE">
      <w:start w:val="1"/>
      <w:numFmt w:val="upperRoman"/>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1312F67C">
      <w:start w:val="1"/>
      <w:numFmt w:val="upperRoman"/>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798EAE8C">
      <w:start w:val="1"/>
      <w:numFmt w:val="upperRoman"/>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B940707A">
      <w:start w:val="1"/>
      <w:numFmt w:val="upperRoman"/>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82F206FA">
      <w:start w:val="1"/>
      <w:numFmt w:val="upperRoman"/>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1A76842A">
      <w:start w:val="1"/>
      <w:numFmt w:val="upperRoman"/>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4B535A5"/>
    <w:multiLevelType w:val="hybridMultilevel"/>
    <w:tmpl w:val="6540D8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BBB30FA"/>
    <w:multiLevelType w:val="hybridMultilevel"/>
    <w:tmpl w:val="36444B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BE1770E"/>
    <w:multiLevelType w:val="hybridMultilevel"/>
    <w:tmpl w:val="DA5ECC6A"/>
    <w:lvl w:ilvl="0" w:tplc="43F0C72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D47011E"/>
    <w:multiLevelType w:val="hybridMultilevel"/>
    <w:tmpl w:val="11FE94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DFD45FA"/>
    <w:multiLevelType w:val="hybridMultilevel"/>
    <w:tmpl w:val="32FA2B0E"/>
    <w:lvl w:ilvl="0" w:tplc="0BAE653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7B0132C0"/>
    <w:multiLevelType w:val="hybridMultilevel"/>
    <w:tmpl w:val="411C2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3"/>
  </w:num>
  <w:num w:numId="4">
    <w:abstractNumId w:val="7"/>
  </w:num>
  <w:num w:numId="5">
    <w:abstractNumId w:val="1"/>
  </w:num>
  <w:num w:numId="6">
    <w:abstractNumId w:val="11"/>
  </w:num>
  <w:num w:numId="7">
    <w:abstractNumId w:val="10"/>
  </w:num>
  <w:num w:numId="8">
    <w:abstractNumId w:val="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8"/>
  </w:num>
  <w:num w:numId="13">
    <w:abstractNumId w:val="9"/>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F7C"/>
    <w:rsid w:val="0000276D"/>
    <w:rsid w:val="0000584F"/>
    <w:rsid w:val="00011504"/>
    <w:rsid w:val="000122BD"/>
    <w:rsid w:val="00014F95"/>
    <w:rsid w:val="000163EC"/>
    <w:rsid w:val="00017731"/>
    <w:rsid w:val="00022B52"/>
    <w:rsid w:val="0003322B"/>
    <w:rsid w:val="00033CE5"/>
    <w:rsid w:val="0003597D"/>
    <w:rsid w:val="00036108"/>
    <w:rsid w:val="000369DD"/>
    <w:rsid w:val="00040E05"/>
    <w:rsid w:val="000437DA"/>
    <w:rsid w:val="00043B1E"/>
    <w:rsid w:val="000446B9"/>
    <w:rsid w:val="00044CA6"/>
    <w:rsid w:val="000522F3"/>
    <w:rsid w:val="00052BBE"/>
    <w:rsid w:val="00057F90"/>
    <w:rsid w:val="000601AE"/>
    <w:rsid w:val="00060AD7"/>
    <w:rsid w:val="00065152"/>
    <w:rsid w:val="0006717E"/>
    <w:rsid w:val="000713A6"/>
    <w:rsid w:val="0007278A"/>
    <w:rsid w:val="000760C1"/>
    <w:rsid w:val="00076BB3"/>
    <w:rsid w:val="00082321"/>
    <w:rsid w:val="0008324E"/>
    <w:rsid w:val="00083493"/>
    <w:rsid w:val="00083CC8"/>
    <w:rsid w:val="00087983"/>
    <w:rsid w:val="000925EB"/>
    <w:rsid w:val="00092A79"/>
    <w:rsid w:val="000A2E16"/>
    <w:rsid w:val="000A3E1B"/>
    <w:rsid w:val="000B2591"/>
    <w:rsid w:val="000B292E"/>
    <w:rsid w:val="000B2968"/>
    <w:rsid w:val="000B333D"/>
    <w:rsid w:val="000C1187"/>
    <w:rsid w:val="000C345A"/>
    <w:rsid w:val="000C639B"/>
    <w:rsid w:val="000C67CB"/>
    <w:rsid w:val="000D75E7"/>
    <w:rsid w:val="000E0067"/>
    <w:rsid w:val="000E0B00"/>
    <w:rsid w:val="000E0E1D"/>
    <w:rsid w:val="000E0FF8"/>
    <w:rsid w:val="000E194F"/>
    <w:rsid w:val="000E60A2"/>
    <w:rsid w:val="001008B1"/>
    <w:rsid w:val="00104AD3"/>
    <w:rsid w:val="00110C62"/>
    <w:rsid w:val="00113322"/>
    <w:rsid w:val="00115D41"/>
    <w:rsid w:val="001174CB"/>
    <w:rsid w:val="001244F8"/>
    <w:rsid w:val="001275E2"/>
    <w:rsid w:val="001307F9"/>
    <w:rsid w:val="001341FC"/>
    <w:rsid w:val="001370E2"/>
    <w:rsid w:val="0014027B"/>
    <w:rsid w:val="001421E6"/>
    <w:rsid w:val="0014303C"/>
    <w:rsid w:val="00143933"/>
    <w:rsid w:val="00143B62"/>
    <w:rsid w:val="00145583"/>
    <w:rsid w:val="00154C50"/>
    <w:rsid w:val="00154D94"/>
    <w:rsid w:val="00160128"/>
    <w:rsid w:val="00161EBA"/>
    <w:rsid w:val="00165178"/>
    <w:rsid w:val="001664E2"/>
    <w:rsid w:val="0017079A"/>
    <w:rsid w:val="001721A9"/>
    <w:rsid w:val="00173FA6"/>
    <w:rsid w:val="0018168A"/>
    <w:rsid w:val="0018251A"/>
    <w:rsid w:val="00183EEA"/>
    <w:rsid w:val="001910B8"/>
    <w:rsid w:val="00193A83"/>
    <w:rsid w:val="00194D36"/>
    <w:rsid w:val="00195625"/>
    <w:rsid w:val="00195D87"/>
    <w:rsid w:val="00196BBF"/>
    <w:rsid w:val="00197689"/>
    <w:rsid w:val="001A164B"/>
    <w:rsid w:val="001A45F1"/>
    <w:rsid w:val="001B1EF4"/>
    <w:rsid w:val="001B45A4"/>
    <w:rsid w:val="001C062A"/>
    <w:rsid w:val="001C25CB"/>
    <w:rsid w:val="001C720C"/>
    <w:rsid w:val="001D0249"/>
    <w:rsid w:val="001D2D8F"/>
    <w:rsid w:val="001D37EB"/>
    <w:rsid w:val="001D3D39"/>
    <w:rsid w:val="001D7822"/>
    <w:rsid w:val="001E7501"/>
    <w:rsid w:val="002016DF"/>
    <w:rsid w:val="00205AC5"/>
    <w:rsid w:val="00207651"/>
    <w:rsid w:val="00212C3A"/>
    <w:rsid w:val="00213413"/>
    <w:rsid w:val="0021538E"/>
    <w:rsid w:val="00216A2E"/>
    <w:rsid w:val="00221CD2"/>
    <w:rsid w:val="00231455"/>
    <w:rsid w:val="00233BA1"/>
    <w:rsid w:val="002351BC"/>
    <w:rsid w:val="00236D27"/>
    <w:rsid w:val="00245B88"/>
    <w:rsid w:val="0024646F"/>
    <w:rsid w:val="002468FC"/>
    <w:rsid w:val="00247F7C"/>
    <w:rsid w:val="002502F2"/>
    <w:rsid w:val="00260AE6"/>
    <w:rsid w:val="00273A02"/>
    <w:rsid w:val="00274D5D"/>
    <w:rsid w:val="00282C91"/>
    <w:rsid w:val="00292D1A"/>
    <w:rsid w:val="00293E97"/>
    <w:rsid w:val="00294586"/>
    <w:rsid w:val="002A29B0"/>
    <w:rsid w:val="002A4DE8"/>
    <w:rsid w:val="002A5B39"/>
    <w:rsid w:val="002B270F"/>
    <w:rsid w:val="002B4D27"/>
    <w:rsid w:val="002B706B"/>
    <w:rsid w:val="002C4499"/>
    <w:rsid w:val="002C5C4C"/>
    <w:rsid w:val="002C7EEE"/>
    <w:rsid w:val="002D185F"/>
    <w:rsid w:val="002D67D7"/>
    <w:rsid w:val="002D69EC"/>
    <w:rsid w:val="002D734E"/>
    <w:rsid w:val="002E0481"/>
    <w:rsid w:val="002E0B3D"/>
    <w:rsid w:val="002F182F"/>
    <w:rsid w:val="002F22D4"/>
    <w:rsid w:val="00301CB4"/>
    <w:rsid w:val="00303FCC"/>
    <w:rsid w:val="00304FFD"/>
    <w:rsid w:val="003068C4"/>
    <w:rsid w:val="00311425"/>
    <w:rsid w:val="0031160F"/>
    <w:rsid w:val="00331D5C"/>
    <w:rsid w:val="00336211"/>
    <w:rsid w:val="00351F3D"/>
    <w:rsid w:val="00355372"/>
    <w:rsid w:val="00360068"/>
    <w:rsid w:val="0036521E"/>
    <w:rsid w:val="003668F5"/>
    <w:rsid w:val="00366FFD"/>
    <w:rsid w:val="00375D34"/>
    <w:rsid w:val="00377BE1"/>
    <w:rsid w:val="00385F58"/>
    <w:rsid w:val="00386E13"/>
    <w:rsid w:val="00391216"/>
    <w:rsid w:val="00394800"/>
    <w:rsid w:val="003967FB"/>
    <w:rsid w:val="0039680C"/>
    <w:rsid w:val="003A0A65"/>
    <w:rsid w:val="003A0FC7"/>
    <w:rsid w:val="003A3ECC"/>
    <w:rsid w:val="003A443A"/>
    <w:rsid w:val="003A6B12"/>
    <w:rsid w:val="003A7E45"/>
    <w:rsid w:val="003B0BBA"/>
    <w:rsid w:val="003B3361"/>
    <w:rsid w:val="003B3757"/>
    <w:rsid w:val="003B7A2D"/>
    <w:rsid w:val="003C2683"/>
    <w:rsid w:val="003C5E7D"/>
    <w:rsid w:val="003D70FA"/>
    <w:rsid w:val="003E1B46"/>
    <w:rsid w:val="003E3913"/>
    <w:rsid w:val="003E5DA5"/>
    <w:rsid w:val="003F172F"/>
    <w:rsid w:val="003F57F9"/>
    <w:rsid w:val="00400605"/>
    <w:rsid w:val="00403462"/>
    <w:rsid w:val="00407192"/>
    <w:rsid w:val="00407E94"/>
    <w:rsid w:val="00407EFC"/>
    <w:rsid w:val="00411197"/>
    <w:rsid w:val="004126D8"/>
    <w:rsid w:val="00422E87"/>
    <w:rsid w:val="0042647F"/>
    <w:rsid w:val="004277CA"/>
    <w:rsid w:val="0043144F"/>
    <w:rsid w:val="00434D31"/>
    <w:rsid w:val="0043752B"/>
    <w:rsid w:val="004434B1"/>
    <w:rsid w:val="00447954"/>
    <w:rsid w:val="00447BB7"/>
    <w:rsid w:val="0045073D"/>
    <w:rsid w:val="00455C51"/>
    <w:rsid w:val="00456412"/>
    <w:rsid w:val="004572B9"/>
    <w:rsid w:val="00457AAF"/>
    <w:rsid w:val="004618B0"/>
    <w:rsid w:val="00466B4B"/>
    <w:rsid w:val="0047081A"/>
    <w:rsid w:val="00470F27"/>
    <w:rsid w:val="004722B5"/>
    <w:rsid w:val="0047309B"/>
    <w:rsid w:val="00476E04"/>
    <w:rsid w:val="0047724B"/>
    <w:rsid w:val="0048102C"/>
    <w:rsid w:val="0048318D"/>
    <w:rsid w:val="004870F8"/>
    <w:rsid w:val="00490695"/>
    <w:rsid w:val="00491288"/>
    <w:rsid w:val="0049191A"/>
    <w:rsid w:val="0049647F"/>
    <w:rsid w:val="004A1275"/>
    <w:rsid w:val="004A3B1E"/>
    <w:rsid w:val="004A4F12"/>
    <w:rsid w:val="004B3A94"/>
    <w:rsid w:val="004B3DAF"/>
    <w:rsid w:val="004C22F0"/>
    <w:rsid w:val="004C3ADF"/>
    <w:rsid w:val="004C4295"/>
    <w:rsid w:val="004C6F18"/>
    <w:rsid w:val="004C7B30"/>
    <w:rsid w:val="004D2539"/>
    <w:rsid w:val="004D3729"/>
    <w:rsid w:val="004E45A0"/>
    <w:rsid w:val="004E5A75"/>
    <w:rsid w:val="00500688"/>
    <w:rsid w:val="0050149D"/>
    <w:rsid w:val="005051ED"/>
    <w:rsid w:val="00507C91"/>
    <w:rsid w:val="00514D9A"/>
    <w:rsid w:val="00517963"/>
    <w:rsid w:val="00520F17"/>
    <w:rsid w:val="0053019D"/>
    <w:rsid w:val="00530F70"/>
    <w:rsid w:val="00542112"/>
    <w:rsid w:val="00542338"/>
    <w:rsid w:val="00542498"/>
    <w:rsid w:val="00546DDF"/>
    <w:rsid w:val="00546E53"/>
    <w:rsid w:val="005510AD"/>
    <w:rsid w:val="005544E5"/>
    <w:rsid w:val="005546C7"/>
    <w:rsid w:val="00555F2C"/>
    <w:rsid w:val="00556699"/>
    <w:rsid w:val="00556EBC"/>
    <w:rsid w:val="00560065"/>
    <w:rsid w:val="005611B8"/>
    <w:rsid w:val="00561BD4"/>
    <w:rsid w:val="00566DE1"/>
    <w:rsid w:val="005733B2"/>
    <w:rsid w:val="00582F34"/>
    <w:rsid w:val="00584D97"/>
    <w:rsid w:val="0058715A"/>
    <w:rsid w:val="005A4027"/>
    <w:rsid w:val="005A6327"/>
    <w:rsid w:val="005B301B"/>
    <w:rsid w:val="005B6CF8"/>
    <w:rsid w:val="005C05A9"/>
    <w:rsid w:val="005C6012"/>
    <w:rsid w:val="005D1D11"/>
    <w:rsid w:val="005D5A3B"/>
    <w:rsid w:val="005D7145"/>
    <w:rsid w:val="005E1D95"/>
    <w:rsid w:val="005E292D"/>
    <w:rsid w:val="005E7055"/>
    <w:rsid w:val="005E785F"/>
    <w:rsid w:val="005F0766"/>
    <w:rsid w:val="005F2781"/>
    <w:rsid w:val="005F3939"/>
    <w:rsid w:val="005F4AF4"/>
    <w:rsid w:val="005F6C8B"/>
    <w:rsid w:val="005F7A99"/>
    <w:rsid w:val="006018B0"/>
    <w:rsid w:val="00602E80"/>
    <w:rsid w:val="006063B5"/>
    <w:rsid w:val="00607D9B"/>
    <w:rsid w:val="00612674"/>
    <w:rsid w:val="006132F5"/>
    <w:rsid w:val="00617BB5"/>
    <w:rsid w:val="00617DAC"/>
    <w:rsid w:val="00621BC9"/>
    <w:rsid w:val="006239EC"/>
    <w:rsid w:val="00624B02"/>
    <w:rsid w:val="00627282"/>
    <w:rsid w:val="00632C6F"/>
    <w:rsid w:val="0064746D"/>
    <w:rsid w:val="00654CBC"/>
    <w:rsid w:val="0066417D"/>
    <w:rsid w:val="00665504"/>
    <w:rsid w:val="00666FC6"/>
    <w:rsid w:val="00673E48"/>
    <w:rsid w:val="0067498C"/>
    <w:rsid w:val="00675113"/>
    <w:rsid w:val="006751C4"/>
    <w:rsid w:val="006761ED"/>
    <w:rsid w:val="006761F5"/>
    <w:rsid w:val="00676714"/>
    <w:rsid w:val="006810DA"/>
    <w:rsid w:val="00693060"/>
    <w:rsid w:val="00694EB7"/>
    <w:rsid w:val="006969CB"/>
    <w:rsid w:val="006978A5"/>
    <w:rsid w:val="006A6A38"/>
    <w:rsid w:val="006A7628"/>
    <w:rsid w:val="006B29DB"/>
    <w:rsid w:val="006C1821"/>
    <w:rsid w:val="006C1BD0"/>
    <w:rsid w:val="006C2030"/>
    <w:rsid w:val="006C3785"/>
    <w:rsid w:val="006D2135"/>
    <w:rsid w:val="006D5DD1"/>
    <w:rsid w:val="006E3E42"/>
    <w:rsid w:val="006E4A56"/>
    <w:rsid w:val="006E5A0A"/>
    <w:rsid w:val="006E66E8"/>
    <w:rsid w:val="006F5036"/>
    <w:rsid w:val="00701CC8"/>
    <w:rsid w:val="00703DF0"/>
    <w:rsid w:val="00706113"/>
    <w:rsid w:val="007100BE"/>
    <w:rsid w:val="00710AE2"/>
    <w:rsid w:val="00713933"/>
    <w:rsid w:val="00714E7C"/>
    <w:rsid w:val="00723070"/>
    <w:rsid w:val="00723212"/>
    <w:rsid w:val="00723C31"/>
    <w:rsid w:val="007246F2"/>
    <w:rsid w:val="007314F3"/>
    <w:rsid w:val="00733DAD"/>
    <w:rsid w:val="00734FE5"/>
    <w:rsid w:val="00735774"/>
    <w:rsid w:val="00735F05"/>
    <w:rsid w:val="00741E91"/>
    <w:rsid w:val="00745FF2"/>
    <w:rsid w:val="007464FD"/>
    <w:rsid w:val="00746DDD"/>
    <w:rsid w:val="00752F02"/>
    <w:rsid w:val="0075418C"/>
    <w:rsid w:val="0075434B"/>
    <w:rsid w:val="00754E30"/>
    <w:rsid w:val="00760593"/>
    <w:rsid w:val="00764F85"/>
    <w:rsid w:val="00772E2A"/>
    <w:rsid w:val="00772F64"/>
    <w:rsid w:val="007737A4"/>
    <w:rsid w:val="007745E0"/>
    <w:rsid w:val="00774D73"/>
    <w:rsid w:val="00783CC0"/>
    <w:rsid w:val="00784620"/>
    <w:rsid w:val="00786191"/>
    <w:rsid w:val="00787414"/>
    <w:rsid w:val="007876EF"/>
    <w:rsid w:val="00797793"/>
    <w:rsid w:val="007A4232"/>
    <w:rsid w:val="007B06FD"/>
    <w:rsid w:val="007B37E8"/>
    <w:rsid w:val="007B7C95"/>
    <w:rsid w:val="007C443E"/>
    <w:rsid w:val="007C4909"/>
    <w:rsid w:val="007C5D5B"/>
    <w:rsid w:val="007C7EE5"/>
    <w:rsid w:val="007D0165"/>
    <w:rsid w:val="007D10A7"/>
    <w:rsid w:val="007D1B0E"/>
    <w:rsid w:val="007D2057"/>
    <w:rsid w:val="007D2AD4"/>
    <w:rsid w:val="007D6CEB"/>
    <w:rsid w:val="007E2F66"/>
    <w:rsid w:val="007E5894"/>
    <w:rsid w:val="007F0BAD"/>
    <w:rsid w:val="007F0DB1"/>
    <w:rsid w:val="007F1CA9"/>
    <w:rsid w:val="007F5AE5"/>
    <w:rsid w:val="008028C1"/>
    <w:rsid w:val="00804700"/>
    <w:rsid w:val="00804C9E"/>
    <w:rsid w:val="00805B5B"/>
    <w:rsid w:val="008067D5"/>
    <w:rsid w:val="00810248"/>
    <w:rsid w:val="00810B9D"/>
    <w:rsid w:val="00821769"/>
    <w:rsid w:val="00823011"/>
    <w:rsid w:val="008249BD"/>
    <w:rsid w:val="0083542F"/>
    <w:rsid w:val="00845000"/>
    <w:rsid w:val="00851B98"/>
    <w:rsid w:val="008540A2"/>
    <w:rsid w:val="0085469D"/>
    <w:rsid w:val="00870D82"/>
    <w:rsid w:val="00871B17"/>
    <w:rsid w:val="008748B0"/>
    <w:rsid w:val="0087596E"/>
    <w:rsid w:val="0088704D"/>
    <w:rsid w:val="00892457"/>
    <w:rsid w:val="00892D7A"/>
    <w:rsid w:val="00897BD3"/>
    <w:rsid w:val="008A279E"/>
    <w:rsid w:val="008B0676"/>
    <w:rsid w:val="008B2A96"/>
    <w:rsid w:val="008B2F27"/>
    <w:rsid w:val="008B60B3"/>
    <w:rsid w:val="008B6F58"/>
    <w:rsid w:val="008C6B77"/>
    <w:rsid w:val="008D3E52"/>
    <w:rsid w:val="008D5155"/>
    <w:rsid w:val="008D64D9"/>
    <w:rsid w:val="008E44D9"/>
    <w:rsid w:val="008E6B11"/>
    <w:rsid w:val="008E6FC6"/>
    <w:rsid w:val="008F0DC6"/>
    <w:rsid w:val="008F13AA"/>
    <w:rsid w:val="008F7D4B"/>
    <w:rsid w:val="00903DB0"/>
    <w:rsid w:val="00903DEF"/>
    <w:rsid w:val="00912C4F"/>
    <w:rsid w:val="00913644"/>
    <w:rsid w:val="00917A4C"/>
    <w:rsid w:val="00920DEF"/>
    <w:rsid w:val="00921C75"/>
    <w:rsid w:val="00923274"/>
    <w:rsid w:val="00923E7B"/>
    <w:rsid w:val="00926769"/>
    <w:rsid w:val="00926CAB"/>
    <w:rsid w:val="009316A0"/>
    <w:rsid w:val="009333C6"/>
    <w:rsid w:val="00935C15"/>
    <w:rsid w:val="009369AA"/>
    <w:rsid w:val="009376EA"/>
    <w:rsid w:val="0094439E"/>
    <w:rsid w:val="0094583A"/>
    <w:rsid w:val="00955789"/>
    <w:rsid w:val="009559DB"/>
    <w:rsid w:val="00962A76"/>
    <w:rsid w:val="009630B7"/>
    <w:rsid w:val="00967173"/>
    <w:rsid w:val="009705F4"/>
    <w:rsid w:val="00970C31"/>
    <w:rsid w:val="00974853"/>
    <w:rsid w:val="00976C47"/>
    <w:rsid w:val="0098704A"/>
    <w:rsid w:val="00990368"/>
    <w:rsid w:val="009952B8"/>
    <w:rsid w:val="0099607C"/>
    <w:rsid w:val="00997DED"/>
    <w:rsid w:val="009A4F4C"/>
    <w:rsid w:val="009A6404"/>
    <w:rsid w:val="009A73B1"/>
    <w:rsid w:val="009B24CC"/>
    <w:rsid w:val="009C0FFD"/>
    <w:rsid w:val="009C1926"/>
    <w:rsid w:val="009C1FFE"/>
    <w:rsid w:val="009C28DA"/>
    <w:rsid w:val="009C6D6B"/>
    <w:rsid w:val="009C72CC"/>
    <w:rsid w:val="009D1A49"/>
    <w:rsid w:val="009D205F"/>
    <w:rsid w:val="009D5A02"/>
    <w:rsid w:val="009D6BAA"/>
    <w:rsid w:val="009D7159"/>
    <w:rsid w:val="009D7DF1"/>
    <w:rsid w:val="009E4D09"/>
    <w:rsid w:val="009E5D86"/>
    <w:rsid w:val="009F002B"/>
    <w:rsid w:val="009F142A"/>
    <w:rsid w:val="009F5E25"/>
    <w:rsid w:val="00A04B27"/>
    <w:rsid w:val="00A06302"/>
    <w:rsid w:val="00A06EA7"/>
    <w:rsid w:val="00A07311"/>
    <w:rsid w:val="00A07809"/>
    <w:rsid w:val="00A12ACD"/>
    <w:rsid w:val="00A154B5"/>
    <w:rsid w:val="00A228C7"/>
    <w:rsid w:val="00A22AB6"/>
    <w:rsid w:val="00A2384A"/>
    <w:rsid w:val="00A26AE3"/>
    <w:rsid w:val="00A347F1"/>
    <w:rsid w:val="00A4035E"/>
    <w:rsid w:val="00A45934"/>
    <w:rsid w:val="00A53EB7"/>
    <w:rsid w:val="00A55814"/>
    <w:rsid w:val="00A55930"/>
    <w:rsid w:val="00A62339"/>
    <w:rsid w:val="00A62B1C"/>
    <w:rsid w:val="00A6354F"/>
    <w:rsid w:val="00A70F6B"/>
    <w:rsid w:val="00A71A71"/>
    <w:rsid w:val="00A7254B"/>
    <w:rsid w:val="00A72B2F"/>
    <w:rsid w:val="00A74D8B"/>
    <w:rsid w:val="00A76055"/>
    <w:rsid w:val="00A7646C"/>
    <w:rsid w:val="00A765A4"/>
    <w:rsid w:val="00A80DA2"/>
    <w:rsid w:val="00A8216C"/>
    <w:rsid w:val="00A8706F"/>
    <w:rsid w:val="00A91B16"/>
    <w:rsid w:val="00A950A5"/>
    <w:rsid w:val="00A96024"/>
    <w:rsid w:val="00AA4FF0"/>
    <w:rsid w:val="00AA513B"/>
    <w:rsid w:val="00AC2762"/>
    <w:rsid w:val="00AC7FA6"/>
    <w:rsid w:val="00AD0F76"/>
    <w:rsid w:val="00AD7647"/>
    <w:rsid w:val="00AE09B4"/>
    <w:rsid w:val="00AE0BBB"/>
    <w:rsid w:val="00AE3DA5"/>
    <w:rsid w:val="00AE5828"/>
    <w:rsid w:val="00AE5A83"/>
    <w:rsid w:val="00AF4D73"/>
    <w:rsid w:val="00B024BB"/>
    <w:rsid w:val="00B05ABD"/>
    <w:rsid w:val="00B06F1E"/>
    <w:rsid w:val="00B13337"/>
    <w:rsid w:val="00B20390"/>
    <w:rsid w:val="00B26CAC"/>
    <w:rsid w:val="00B27172"/>
    <w:rsid w:val="00B3776A"/>
    <w:rsid w:val="00B404E3"/>
    <w:rsid w:val="00B40CE5"/>
    <w:rsid w:val="00B43D8A"/>
    <w:rsid w:val="00B50CA1"/>
    <w:rsid w:val="00B541AD"/>
    <w:rsid w:val="00B5425F"/>
    <w:rsid w:val="00B55E62"/>
    <w:rsid w:val="00B62A89"/>
    <w:rsid w:val="00B63EFD"/>
    <w:rsid w:val="00B640EB"/>
    <w:rsid w:val="00B6623B"/>
    <w:rsid w:val="00B7435B"/>
    <w:rsid w:val="00B81248"/>
    <w:rsid w:val="00B82EF4"/>
    <w:rsid w:val="00B87948"/>
    <w:rsid w:val="00B87F34"/>
    <w:rsid w:val="00B9403A"/>
    <w:rsid w:val="00B95703"/>
    <w:rsid w:val="00B97759"/>
    <w:rsid w:val="00BA186C"/>
    <w:rsid w:val="00BA5217"/>
    <w:rsid w:val="00BA5424"/>
    <w:rsid w:val="00BB367C"/>
    <w:rsid w:val="00BB4AA3"/>
    <w:rsid w:val="00BB7189"/>
    <w:rsid w:val="00BC0F5E"/>
    <w:rsid w:val="00BC2422"/>
    <w:rsid w:val="00BC6F3E"/>
    <w:rsid w:val="00BC78A6"/>
    <w:rsid w:val="00BD1D5F"/>
    <w:rsid w:val="00BD4EB1"/>
    <w:rsid w:val="00BD533D"/>
    <w:rsid w:val="00BE278B"/>
    <w:rsid w:val="00BE6FA1"/>
    <w:rsid w:val="00BF23B8"/>
    <w:rsid w:val="00BF55C8"/>
    <w:rsid w:val="00BF5C01"/>
    <w:rsid w:val="00C013C2"/>
    <w:rsid w:val="00C04566"/>
    <w:rsid w:val="00C05FBA"/>
    <w:rsid w:val="00C07CD3"/>
    <w:rsid w:val="00C12AF3"/>
    <w:rsid w:val="00C204DD"/>
    <w:rsid w:val="00C21D50"/>
    <w:rsid w:val="00C23B2B"/>
    <w:rsid w:val="00C25CED"/>
    <w:rsid w:val="00C314F4"/>
    <w:rsid w:val="00C31928"/>
    <w:rsid w:val="00C31A1D"/>
    <w:rsid w:val="00C42C62"/>
    <w:rsid w:val="00C44CA9"/>
    <w:rsid w:val="00C46B85"/>
    <w:rsid w:val="00C50D94"/>
    <w:rsid w:val="00C560FC"/>
    <w:rsid w:val="00C62C69"/>
    <w:rsid w:val="00C642CD"/>
    <w:rsid w:val="00C65B4D"/>
    <w:rsid w:val="00C708F1"/>
    <w:rsid w:val="00C70D14"/>
    <w:rsid w:val="00C72B53"/>
    <w:rsid w:val="00C81DF6"/>
    <w:rsid w:val="00C822C7"/>
    <w:rsid w:val="00C83682"/>
    <w:rsid w:val="00C85E79"/>
    <w:rsid w:val="00C90249"/>
    <w:rsid w:val="00C9070E"/>
    <w:rsid w:val="00C944FB"/>
    <w:rsid w:val="00C971C2"/>
    <w:rsid w:val="00CA2212"/>
    <w:rsid w:val="00CA2FEA"/>
    <w:rsid w:val="00CA36A2"/>
    <w:rsid w:val="00CB11E6"/>
    <w:rsid w:val="00CB5360"/>
    <w:rsid w:val="00CB56BC"/>
    <w:rsid w:val="00CC1F58"/>
    <w:rsid w:val="00CC77E7"/>
    <w:rsid w:val="00CD4055"/>
    <w:rsid w:val="00CE44F7"/>
    <w:rsid w:val="00CF0768"/>
    <w:rsid w:val="00CF10A1"/>
    <w:rsid w:val="00CF2CCE"/>
    <w:rsid w:val="00CF340D"/>
    <w:rsid w:val="00CF45EA"/>
    <w:rsid w:val="00CF4F0B"/>
    <w:rsid w:val="00CF5A25"/>
    <w:rsid w:val="00CF6333"/>
    <w:rsid w:val="00D02FBC"/>
    <w:rsid w:val="00D068EC"/>
    <w:rsid w:val="00D06C67"/>
    <w:rsid w:val="00D10A6A"/>
    <w:rsid w:val="00D111BA"/>
    <w:rsid w:val="00D1556D"/>
    <w:rsid w:val="00D20EA3"/>
    <w:rsid w:val="00D2628A"/>
    <w:rsid w:val="00D272B9"/>
    <w:rsid w:val="00D27A7F"/>
    <w:rsid w:val="00D347CD"/>
    <w:rsid w:val="00D35EEC"/>
    <w:rsid w:val="00D40B0B"/>
    <w:rsid w:val="00D41C7B"/>
    <w:rsid w:val="00D434C5"/>
    <w:rsid w:val="00D508E4"/>
    <w:rsid w:val="00D517D8"/>
    <w:rsid w:val="00D529FF"/>
    <w:rsid w:val="00D53D02"/>
    <w:rsid w:val="00D53FFC"/>
    <w:rsid w:val="00D5690E"/>
    <w:rsid w:val="00D60BA4"/>
    <w:rsid w:val="00D65BB0"/>
    <w:rsid w:val="00D66017"/>
    <w:rsid w:val="00D6779F"/>
    <w:rsid w:val="00D67B0B"/>
    <w:rsid w:val="00D73415"/>
    <w:rsid w:val="00D737AD"/>
    <w:rsid w:val="00D775F0"/>
    <w:rsid w:val="00D82028"/>
    <w:rsid w:val="00D90A13"/>
    <w:rsid w:val="00D93289"/>
    <w:rsid w:val="00D94EAD"/>
    <w:rsid w:val="00DA043D"/>
    <w:rsid w:val="00DA1394"/>
    <w:rsid w:val="00DB01E4"/>
    <w:rsid w:val="00DB29AC"/>
    <w:rsid w:val="00DB2D4B"/>
    <w:rsid w:val="00DB5D1C"/>
    <w:rsid w:val="00DB76A1"/>
    <w:rsid w:val="00DB7DC7"/>
    <w:rsid w:val="00DC03AC"/>
    <w:rsid w:val="00DC23DF"/>
    <w:rsid w:val="00DC3449"/>
    <w:rsid w:val="00DD6DF4"/>
    <w:rsid w:val="00DE0503"/>
    <w:rsid w:val="00DE0670"/>
    <w:rsid w:val="00DE23BB"/>
    <w:rsid w:val="00DE6B36"/>
    <w:rsid w:val="00DE6FE5"/>
    <w:rsid w:val="00DF448B"/>
    <w:rsid w:val="00DF47DC"/>
    <w:rsid w:val="00DF5805"/>
    <w:rsid w:val="00E017A5"/>
    <w:rsid w:val="00E05B01"/>
    <w:rsid w:val="00E10662"/>
    <w:rsid w:val="00E107EE"/>
    <w:rsid w:val="00E14C22"/>
    <w:rsid w:val="00E20E9C"/>
    <w:rsid w:val="00E210D2"/>
    <w:rsid w:val="00E21230"/>
    <w:rsid w:val="00E26490"/>
    <w:rsid w:val="00E402C0"/>
    <w:rsid w:val="00E44096"/>
    <w:rsid w:val="00E511CB"/>
    <w:rsid w:val="00E627B6"/>
    <w:rsid w:val="00E6455D"/>
    <w:rsid w:val="00E66C05"/>
    <w:rsid w:val="00E66F9A"/>
    <w:rsid w:val="00E72042"/>
    <w:rsid w:val="00E816F7"/>
    <w:rsid w:val="00E90A4A"/>
    <w:rsid w:val="00E96FBA"/>
    <w:rsid w:val="00EA1997"/>
    <w:rsid w:val="00EA31FD"/>
    <w:rsid w:val="00EA57C8"/>
    <w:rsid w:val="00EA62C1"/>
    <w:rsid w:val="00EA6700"/>
    <w:rsid w:val="00EB0888"/>
    <w:rsid w:val="00EB14CD"/>
    <w:rsid w:val="00EB1848"/>
    <w:rsid w:val="00EB4384"/>
    <w:rsid w:val="00ED317E"/>
    <w:rsid w:val="00ED3F99"/>
    <w:rsid w:val="00ED4CD4"/>
    <w:rsid w:val="00ED7747"/>
    <w:rsid w:val="00EE13B1"/>
    <w:rsid w:val="00EE4A8A"/>
    <w:rsid w:val="00EE5E4A"/>
    <w:rsid w:val="00EF0A70"/>
    <w:rsid w:val="00EF32FB"/>
    <w:rsid w:val="00EF438F"/>
    <w:rsid w:val="00EF7481"/>
    <w:rsid w:val="00EF78CE"/>
    <w:rsid w:val="00F063C9"/>
    <w:rsid w:val="00F1101C"/>
    <w:rsid w:val="00F17913"/>
    <w:rsid w:val="00F31FF1"/>
    <w:rsid w:val="00F3348A"/>
    <w:rsid w:val="00F42B3D"/>
    <w:rsid w:val="00F43195"/>
    <w:rsid w:val="00F44601"/>
    <w:rsid w:val="00F45BB4"/>
    <w:rsid w:val="00F610B9"/>
    <w:rsid w:val="00F623A1"/>
    <w:rsid w:val="00F62546"/>
    <w:rsid w:val="00F6354F"/>
    <w:rsid w:val="00F63925"/>
    <w:rsid w:val="00F75B32"/>
    <w:rsid w:val="00F77017"/>
    <w:rsid w:val="00F80C3F"/>
    <w:rsid w:val="00F852EF"/>
    <w:rsid w:val="00F85408"/>
    <w:rsid w:val="00F86E13"/>
    <w:rsid w:val="00F925FA"/>
    <w:rsid w:val="00F95B77"/>
    <w:rsid w:val="00F96B41"/>
    <w:rsid w:val="00F9701B"/>
    <w:rsid w:val="00FA17AA"/>
    <w:rsid w:val="00FA33E4"/>
    <w:rsid w:val="00FA431B"/>
    <w:rsid w:val="00FA5168"/>
    <w:rsid w:val="00FA7B28"/>
    <w:rsid w:val="00FB56CD"/>
    <w:rsid w:val="00FB5883"/>
    <w:rsid w:val="00FC0CC6"/>
    <w:rsid w:val="00FC24DF"/>
    <w:rsid w:val="00FD29F7"/>
    <w:rsid w:val="00FD3F03"/>
    <w:rsid w:val="00FD5FF9"/>
    <w:rsid w:val="00FD7AC4"/>
    <w:rsid w:val="00FE58FD"/>
    <w:rsid w:val="00FE600F"/>
    <w:rsid w:val="00FE752D"/>
    <w:rsid w:val="00FE76E2"/>
    <w:rsid w:val="00FF00B8"/>
    <w:rsid w:val="00FF15EB"/>
    <w:rsid w:val="00FF3374"/>
    <w:rsid w:val="00FF3F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BACF2"/>
  <w15:docId w15:val="{9BA1564A-C68D-485F-8089-7FF85F4D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C24DF"/>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3">
    <w:name w:val="heading 3"/>
    <w:basedOn w:val="Normal"/>
    <w:link w:val="Ttulo3Car"/>
    <w:uiPriority w:val="9"/>
    <w:qFormat/>
    <w:rsid w:val="00087983"/>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47F7C"/>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247F7C"/>
    <w:rPr>
      <w:sz w:val="20"/>
      <w:szCs w:val="20"/>
      <w:lang w:val="en-US"/>
    </w:rPr>
  </w:style>
  <w:style w:type="character" w:styleId="Refdenotaalpie">
    <w:name w:val="footnote reference"/>
    <w:basedOn w:val="Fuentedeprrafopredeter"/>
    <w:uiPriority w:val="99"/>
    <w:unhideWhenUsed/>
    <w:rsid w:val="00247F7C"/>
    <w:rPr>
      <w:vertAlign w:val="superscript"/>
    </w:rPr>
  </w:style>
  <w:style w:type="character" w:customStyle="1" w:styleId="Refdenotaalpie1">
    <w:name w:val="Ref. de nota al pie1"/>
    <w:rsid w:val="00247F7C"/>
    <w:rPr>
      <w:vertAlign w:val="superscript"/>
    </w:rPr>
  </w:style>
  <w:style w:type="character" w:customStyle="1" w:styleId="Caracteresdenotaalpie">
    <w:name w:val="Caracteres de nota al pie"/>
    <w:rsid w:val="00247F7C"/>
  </w:style>
  <w:style w:type="paragraph" w:customStyle="1" w:styleId="Textonotapie1">
    <w:name w:val="Texto nota pie1"/>
    <w:basedOn w:val="Normal"/>
    <w:rsid w:val="00247F7C"/>
    <w:pPr>
      <w:suppressAutoHyphens/>
      <w:spacing w:after="0" w:line="100" w:lineRule="atLeast"/>
    </w:pPr>
    <w:rPr>
      <w:rFonts w:ascii="Calibri" w:eastAsia="SimSun" w:hAnsi="Calibri" w:cs="font277"/>
      <w:sz w:val="20"/>
      <w:szCs w:val="20"/>
      <w:lang w:val="es-ES" w:eastAsia="ar-SA"/>
    </w:rPr>
  </w:style>
  <w:style w:type="paragraph" w:styleId="Prrafodelista">
    <w:name w:val="List Paragraph"/>
    <w:basedOn w:val="Normal"/>
    <w:uiPriority w:val="34"/>
    <w:qFormat/>
    <w:rsid w:val="00546E53"/>
    <w:pPr>
      <w:ind w:left="720"/>
      <w:contextualSpacing/>
    </w:pPr>
  </w:style>
  <w:style w:type="character" w:customStyle="1" w:styleId="Ttulo1Car">
    <w:name w:val="Título 1 Car"/>
    <w:basedOn w:val="Fuentedeprrafopredeter"/>
    <w:link w:val="Ttulo1"/>
    <w:uiPriority w:val="9"/>
    <w:rsid w:val="00FC24DF"/>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FB58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5883"/>
  </w:style>
  <w:style w:type="paragraph" w:styleId="Piedepgina">
    <w:name w:val="footer"/>
    <w:basedOn w:val="Normal"/>
    <w:link w:val="PiedepginaCar"/>
    <w:uiPriority w:val="99"/>
    <w:unhideWhenUsed/>
    <w:rsid w:val="00FB58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5883"/>
  </w:style>
  <w:style w:type="paragraph" w:styleId="Textodeglobo">
    <w:name w:val="Balloon Text"/>
    <w:basedOn w:val="Normal"/>
    <w:link w:val="TextodegloboCar"/>
    <w:uiPriority w:val="99"/>
    <w:semiHidden/>
    <w:unhideWhenUsed/>
    <w:rsid w:val="00E90A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0A4A"/>
    <w:rPr>
      <w:rFonts w:ascii="Tahoma" w:hAnsi="Tahoma" w:cs="Tahoma"/>
      <w:sz w:val="16"/>
      <w:szCs w:val="16"/>
    </w:rPr>
  </w:style>
  <w:style w:type="character" w:styleId="Hipervnculo">
    <w:name w:val="Hyperlink"/>
    <w:basedOn w:val="Fuentedeprrafopredeter"/>
    <w:uiPriority w:val="99"/>
    <w:unhideWhenUsed/>
    <w:rsid w:val="00C04566"/>
    <w:rPr>
      <w:color w:val="0000FF"/>
      <w:u w:val="single"/>
    </w:rPr>
  </w:style>
  <w:style w:type="paragraph" w:customStyle="1" w:styleId="Default">
    <w:name w:val="Default"/>
    <w:rsid w:val="00B97759"/>
    <w:pPr>
      <w:autoSpaceDE w:val="0"/>
      <w:autoSpaceDN w:val="0"/>
      <w:adjustRightInd w:val="0"/>
      <w:spacing w:after="0" w:line="240" w:lineRule="auto"/>
    </w:pPr>
    <w:rPr>
      <w:rFonts w:ascii="Arial" w:eastAsia="Calibri" w:hAnsi="Arial" w:cs="Arial"/>
      <w:color w:val="000000"/>
      <w:sz w:val="24"/>
      <w:szCs w:val="24"/>
      <w:lang w:eastAsia="es-MX"/>
    </w:rPr>
  </w:style>
  <w:style w:type="paragraph" w:styleId="NormalWeb">
    <w:name w:val="Normal (Web)"/>
    <w:basedOn w:val="Normal"/>
    <w:uiPriority w:val="99"/>
    <w:semiHidden/>
    <w:unhideWhenUsed/>
    <w:rsid w:val="00D508E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47081A"/>
    <w:pPr>
      <w:spacing w:after="0" w:line="240" w:lineRule="auto"/>
    </w:pPr>
  </w:style>
  <w:style w:type="character" w:customStyle="1" w:styleId="Cuerpodeltexto2">
    <w:name w:val="Cuerpo del texto (2)_"/>
    <w:link w:val="Cuerpodeltexto20"/>
    <w:rsid w:val="0047081A"/>
    <w:rPr>
      <w:rFonts w:ascii="Arial" w:eastAsia="Arial" w:hAnsi="Arial" w:cs="Arial"/>
      <w:shd w:val="clear" w:color="auto" w:fill="FFFFFF"/>
    </w:rPr>
  </w:style>
  <w:style w:type="paragraph" w:customStyle="1" w:styleId="Cuerpodeltexto20">
    <w:name w:val="Cuerpo del texto (2)"/>
    <w:basedOn w:val="Normal"/>
    <w:link w:val="Cuerpodeltexto2"/>
    <w:rsid w:val="0047081A"/>
    <w:pPr>
      <w:shd w:val="clear" w:color="auto" w:fill="FFFFFF"/>
      <w:spacing w:after="240" w:line="307" w:lineRule="exact"/>
    </w:pPr>
    <w:rPr>
      <w:rFonts w:ascii="Arial" w:eastAsia="Arial" w:hAnsi="Arial" w:cs="Arial"/>
    </w:rPr>
  </w:style>
  <w:style w:type="paragraph" w:styleId="Textonotaalfinal">
    <w:name w:val="endnote text"/>
    <w:basedOn w:val="Normal"/>
    <w:link w:val="TextonotaalfinalCar"/>
    <w:uiPriority w:val="99"/>
    <w:semiHidden/>
    <w:unhideWhenUsed/>
    <w:rsid w:val="007B06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B06FD"/>
    <w:rPr>
      <w:sz w:val="20"/>
      <w:szCs w:val="20"/>
    </w:rPr>
  </w:style>
  <w:style w:type="character" w:styleId="Refdenotaalfinal">
    <w:name w:val="endnote reference"/>
    <w:basedOn w:val="Fuentedeprrafopredeter"/>
    <w:uiPriority w:val="99"/>
    <w:semiHidden/>
    <w:unhideWhenUsed/>
    <w:rsid w:val="007B06FD"/>
    <w:rPr>
      <w:vertAlign w:val="superscript"/>
    </w:rPr>
  </w:style>
  <w:style w:type="paragraph" w:customStyle="1" w:styleId="Cuerpo">
    <w:name w:val="Cuerpo"/>
    <w:rsid w:val="00BA542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14:textOutline w14:w="0" w14:cap="flat" w14:cmpd="sng" w14:algn="ctr">
        <w14:noFill/>
        <w14:prstDash w14:val="solid"/>
        <w14:bevel/>
      </w14:textOutline>
    </w:rPr>
  </w:style>
  <w:style w:type="character" w:customStyle="1" w:styleId="Ninguno">
    <w:name w:val="Ninguno"/>
    <w:rsid w:val="00BA5424"/>
    <w:rPr>
      <w:lang w:val="es-ES_tradnl"/>
    </w:rPr>
  </w:style>
  <w:style w:type="paragraph" w:customStyle="1" w:styleId="Predeterminado">
    <w:name w:val="Predeterminado"/>
    <w:rsid w:val="00BA542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numbering" w:customStyle="1" w:styleId="Letra">
    <w:name w:val="Letra"/>
    <w:rsid w:val="00BA5424"/>
    <w:pPr>
      <w:numPr>
        <w:numId w:val="4"/>
      </w:numPr>
    </w:pPr>
  </w:style>
  <w:style w:type="character" w:customStyle="1" w:styleId="Mencinsinresolver1">
    <w:name w:val="Mención sin resolver1"/>
    <w:basedOn w:val="Fuentedeprrafopredeter"/>
    <w:uiPriority w:val="99"/>
    <w:semiHidden/>
    <w:unhideWhenUsed/>
    <w:rsid w:val="00301CB4"/>
    <w:rPr>
      <w:color w:val="605E5C"/>
      <w:shd w:val="clear" w:color="auto" w:fill="E1DFDD"/>
    </w:rPr>
  </w:style>
  <w:style w:type="character" w:customStyle="1" w:styleId="Ttulo3Car">
    <w:name w:val="Título 3 Car"/>
    <w:basedOn w:val="Fuentedeprrafopredeter"/>
    <w:link w:val="Ttulo3"/>
    <w:uiPriority w:val="9"/>
    <w:rsid w:val="00087983"/>
    <w:rPr>
      <w:rFonts w:ascii="Times New Roman" w:eastAsia="Times New Roman" w:hAnsi="Times New Roman" w:cs="Times New Roman"/>
      <w:b/>
      <w:bCs/>
      <w:sz w:val="27"/>
      <w:szCs w:val="27"/>
      <w:lang w:eastAsia="es-MX"/>
    </w:rPr>
  </w:style>
  <w:style w:type="character" w:styleId="CitaHTML">
    <w:name w:val="HTML Cite"/>
    <w:basedOn w:val="Fuentedeprrafopredeter"/>
    <w:uiPriority w:val="99"/>
    <w:semiHidden/>
    <w:unhideWhenUsed/>
    <w:rsid w:val="00087983"/>
    <w:rPr>
      <w:i/>
      <w:iCs/>
    </w:rPr>
  </w:style>
  <w:style w:type="character" w:customStyle="1" w:styleId="dyjrff">
    <w:name w:val="dyjrff"/>
    <w:basedOn w:val="Fuentedeprrafopredeter"/>
    <w:rsid w:val="00087983"/>
  </w:style>
  <w:style w:type="paragraph" w:customStyle="1" w:styleId="action-menu-item">
    <w:name w:val="action-menu-item"/>
    <w:basedOn w:val="Normal"/>
    <w:rsid w:val="00087983"/>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5231">
      <w:bodyDiv w:val="1"/>
      <w:marLeft w:val="0"/>
      <w:marRight w:val="0"/>
      <w:marTop w:val="0"/>
      <w:marBottom w:val="0"/>
      <w:divBdr>
        <w:top w:val="none" w:sz="0" w:space="0" w:color="auto"/>
        <w:left w:val="none" w:sz="0" w:space="0" w:color="auto"/>
        <w:bottom w:val="none" w:sz="0" w:space="0" w:color="auto"/>
        <w:right w:val="none" w:sz="0" w:space="0" w:color="auto"/>
      </w:divBdr>
    </w:div>
    <w:div w:id="19012970">
      <w:bodyDiv w:val="1"/>
      <w:marLeft w:val="0"/>
      <w:marRight w:val="0"/>
      <w:marTop w:val="0"/>
      <w:marBottom w:val="0"/>
      <w:divBdr>
        <w:top w:val="none" w:sz="0" w:space="0" w:color="auto"/>
        <w:left w:val="none" w:sz="0" w:space="0" w:color="auto"/>
        <w:bottom w:val="none" w:sz="0" w:space="0" w:color="auto"/>
        <w:right w:val="none" w:sz="0" w:space="0" w:color="auto"/>
      </w:divBdr>
    </w:div>
    <w:div w:id="157960391">
      <w:bodyDiv w:val="1"/>
      <w:marLeft w:val="0"/>
      <w:marRight w:val="0"/>
      <w:marTop w:val="0"/>
      <w:marBottom w:val="0"/>
      <w:divBdr>
        <w:top w:val="none" w:sz="0" w:space="0" w:color="auto"/>
        <w:left w:val="none" w:sz="0" w:space="0" w:color="auto"/>
        <w:bottom w:val="none" w:sz="0" w:space="0" w:color="auto"/>
        <w:right w:val="none" w:sz="0" w:space="0" w:color="auto"/>
      </w:divBdr>
    </w:div>
    <w:div w:id="640617392">
      <w:bodyDiv w:val="1"/>
      <w:marLeft w:val="0"/>
      <w:marRight w:val="0"/>
      <w:marTop w:val="0"/>
      <w:marBottom w:val="0"/>
      <w:divBdr>
        <w:top w:val="none" w:sz="0" w:space="0" w:color="auto"/>
        <w:left w:val="none" w:sz="0" w:space="0" w:color="auto"/>
        <w:bottom w:val="none" w:sz="0" w:space="0" w:color="auto"/>
        <w:right w:val="none" w:sz="0" w:space="0" w:color="auto"/>
      </w:divBdr>
    </w:div>
    <w:div w:id="1075512492">
      <w:bodyDiv w:val="1"/>
      <w:marLeft w:val="0"/>
      <w:marRight w:val="0"/>
      <w:marTop w:val="0"/>
      <w:marBottom w:val="0"/>
      <w:divBdr>
        <w:top w:val="none" w:sz="0" w:space="0" w:color="auto"/>
        <w:left w:val="none" w:sz="0" w:space="0" w:color="auto"/>
        <w:bottom w:val="none" w:sz="0" w:space="0" w:color="auto"/>
        <w:right w:val="none" w:sz="0" w:space="0" w:color="auto"/>
      </w:divBdr>
    </w:div>
    <w:div w:id="1086154016">
      <w:bodyDiv w:val="1"/>
      <w:marLeft w:val="0"/>
      <w:marRight w:val="0"/>
      <w:marTop w:val="0"/>
      <w:marBottom w:val="0"/>
      <w:divBdr>
        <w:top w:val="none" w:sz="0" w:space="0" w:color="auto"/>
        <w:left w:val="none" w:sz="0" w:space="0" w:color="auto"/>
        <w:bottom w:val="none" w:sz="0" w:space="0" w:color="auto"/>
        <w:right w:val="none" w:sz="0" w:space="0" w:color="auto"/>
      </w:divBdr>
    </w:div>
    <w:div w:id="1177424770">
      <w:bodyDiv w:val="1"/>
      <w:marLeft w:val="0"/>
      <w:marRight w:val="0"/>
      <w:marTop w:val="0"/>
      <w:marBottom w:val="0"/>
      <w:divBdr>
        <w:top w:val="none" w:sz="0" w:space="0" w:color="auto"/>
        <w:left w:val="none" w:sz="0" w:space="0" w:color="auto"/>
        <w:bottom w:val="none" w:sz="0" w:space="0" w:color="auto"/>
        <w:right w:val="none" w:sz="0" w:space="0" w:color="auto"/>
      </w:divBdr>
      <w:divsChild>
        <w:div w:id="790974691">
          <w:marLeft w:val="0"/>
          <w:marRight w:val="0"/>
          <w:marTop w:val="0"/>
          <w:marBottom w:val="0"/>
          <w:divBdr>
            <w:top w:val="none" w:sz="0" w:space="0" w:color="auto"/>
            <w:left w:val="none" w:sz="0" w:space="0" w:color="auto"/>
            <w:bottom w:val="none" w:sz="0" w:space="0" w:color="auto"/>
            <w:right w:val="none" w:sz="0" w:space="0" w:color="auto"/>
          </w:divBdr>
        </w:div>
        <w:div w:id="1600678127">
          <w:marLeft w:val="0"/>
          <w:marRight w:val="0"/>
          <w:marTop w:val="0"/>
          <w:marBottom w:val="0"/>
          <w:divBdr>
            <w:top w:val="none" w:sz="0" w:space="0" w:color="auto"/>
            <w:left w:val="none" w:sz="0" w:space="0" w:color="auto"/>
            <w:bottom w:val="none" w:sz="0" w:space="0" w:color="auto"/>
            <w:right w:val="none" w:sz="0" w:space="0" w:color="auto"/>
          </w:divBdr>
          <w:divsChild>
            <w:div w:id="120459101">
              <w:marLeft w:val="0"/>
              <w:marRight w:val="0"/>
              <w:marTop w:val="0"/>
              <w:marBottom w:val="0"/>
              <w:divBdr>
                <w:top w:val="none" w:sz="0" w:space="0" w:color="auto"/>
                <w:left w:val="none" w:sz="0" w:space="0" w:color="auto"/>
                <w:bottom w:val="none" w:sz="0" w:space="0" w:color="auto"/>
                <w:right w:val="none" w:sz="0" w:space="0" w:color="auto"/>
              </w:divBdr>
              <w:divsChild>
                <w:div w:id="208105733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209218011">
      <w:bodyDiv w:val="1"/>
      <w:marLeft w:val="0"/>
      <w:marRight w:val="0"/>
      <w:marTop w:val="0"/>
      <w:marBottom w:val="0"/>
      <w:divBdr>
        <w:top w:val="none" w:sz="0" w:space="0" w:color="auto"/>
        <w:left w:val="none" w:sz="0" w:space="0" w:color="auto"/>
        <w:bottom w:val="none" w:sz="0" w:space="0" w:color="auto"/>
        <w:right w:val="none" w:sz="0" w:space="0" w:color="auto"/>
      </w:divBdr>
    </w:div>
    <w:div w:id="1213227394">
      <w:bodyDiv w:val="1"/>
      <w:marLeft w:val="0"/>
      <w:marRight w:val="0"/>
      <w:marTop w:val="0"/>
      <w:marBottom w:val="0"/>
      <w:divBdr>
        <w:top w:val="none" w:sz="0" w:space="0" w:color="auto"/>
        <w:left w:val="none" w:sz="0" w:space="0" w:color="auto"/>
        <w:bottom w:val="none" w:sz="0" w:space="0" w:color="auto"/>
        <w:right w:val="none" w:sz="0" w:space="0" w:color="auto"/>
      </w:divBdr>
    </w:div>
    <w:div w:id="1446727134">
      <w:bodyDiv w:val="1"/>
      <w:marLeft w:val="0"/>
      <w:marRight w:val="0"/>
      <w:marTop w:val="0"/>
      <w:marBottom w:val="0"/>
      <w:divBdr>
        <w:top w:val="none" w:sz="0" w:space="0" w:color="auto"/>
        <w:left w:val="none" w:sz="0" w:space="0" w:color="auto"/>
        <w:bottom w:val="none" w:sz="0" w:space="0" w:color="auto"/>
        <w:right w:val="none" w:sz="0" w:space="0" w:color="auto"/>
      </w:divBdr>
    </w:div>
    <w:div w:id="210371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8C49DF5-B6B1-4548-8E2D-254C75601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1782</Words>
  <Characters>9806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Segura</dc:creator>
  <cp:lastModifiedBy>PRODESK</cp:lastModifiedBy>
  <cp:revision>2</cp:revision>
  <cp:lastPrinted>2022-01-24T19:34:00Z</cp:lastPrinted>
  <dcterms:created xsi:type="dcterms:W3CDTF">2022-02-08T18:05:00Z</dcterms:created>
  <dcterms:modified xsi:type="dcterms:W3CDTF">2022-02-08T18:05:00Z</dcterms:modified>
</cp:coreProperties>
</file>