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DD" w:rsidRDefault="00A345DD">
      <w:pPr>
        <w:pStyle w:val="Textoindependiente"/>
        <w:spacing w:before="5"/>
        <w:rPr>
          <w:rFonts w:ascii="Times New Roman"/>
          <w:sz w:val="10"/>
        </w:rPr>
      </w:pPr>
      <w:bookmarkStart w:id="0" w:name="_GoBack"/>
      <w:bookmarkEnd w:id="0"/>
    </w:p>
    <w:p w:rsidR="00A345DD" w:rsidRDefault="00DB4123">
      <w:pPr>
        <w:pStyle w:val="Ttulo1"/>
        <w:spacing w:before="51"/>
        <w:ind w:left="4362"/>
      </w:pPr>
      <w:r>
        <w:t>Toluca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Lerdo,</w:t>
      </w:r>
      <w:r>
        <w:rPr>
          <w:spacing w:val="-3"/>
        </w:rPr>
        <w:t xml:space="preserve"> </w:t>
      </w:r>
      <w:r>
        <w:t>Méx.,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A345DD" w:rsidRDefault="00A345DD">
      <w:pPr>
        <w:pStyle w:val="Textoindependiente"/>
        <w:rPr>
          <w:b/>
        </w:rPr>
      </w:pPr>
    </w:p>
    <w:p w:rsidR="00A345DD" w:rsidRDefault="00A345DD">
      <w:pPr>
        <w:pStyle w:val="Textoindependiente"/>
        <w:rPr>
          <w:b/>
        </w:rPr>
      </w:pPr>
    </w:p>
    <w:p w:rsidR="00A345DD" w:rsidRDefault="00A345DD">
      <w:pPr>
        <w:pStyle w:val="Textoindependiente"/>
        <w:spacing w:before="4"/>
        <w:rPr>
          <w:b/>
          <w:sz w:val="26"/>
        </w:rPr>
      </w:pPr>
    </w:p>
    <w:p w:rsidR="00A345DD" w:rsidRDefault="00DB4123">
      <w:pPr>
        <w:spacing w:line="405" w:lineRule="auto"/>
        <w:ind w:left="140" w:right="1935"/>
        <w:rPr>
          <w:b/>
          <w:sz w:val="24"/>
        </w:rPr>
      </w:pPr>
      <w:r>
        <w:rPr>
          <w:b/>
          <w:sz w:val="24"/>
        </w:rPr>
        <w:t>CC.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DIPUTADAS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DIPUTADOS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INTEGRANTES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DIRECTIVA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 H. LXI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LIBRE</w:t>
      </w:r>
    </w:p>
    <w:p w:rsidR="00A345DD" w:rsidRDefault="00DB4123">
      <w:pPr>
        <w:pStyle w:val="Ttulo1"/>
        <w:spacing w:before="6" w:line="405" w:lineRule="auto"/>
        <w:ind w:left="140" w:right="6398"/>
      </w:pPr>
      <w:r>
        <w:t>Y</w:t>
      </w:r>
      <w:r>
        <w:rPr>
          <w:spacing w:val="-7"/>
        </w:rPr>
        <w:t xml:space="preserve"> </w:t>
      </w:r>
      <w:r>
        <w:t>SOBERANO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MÉXICO.</w:t>
      </w:r>
      <w:r>
        <w:rPr>
          <w:spacing w:val="-51"/>
        </w:rPr>
        <w:t xml:space="preserve"> </w:t>
      </w:r>
      <w:r>
        <w:t>P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</w:p>
    <w:p w:rsidR="00A345DD" w:rsidRDefault="00DB4123">
      <w:pPr>
        <w:spacing w:before="105" w:line="360" w:lineRule="auto"/>
        <w:ind w:left="140" w:right="111"/>
        <w:jc w:val="both"/>
        <w:rPr>
          <w:sz w:val="24"/>
        </w:rPr>
      </w:pPr>
      <w:r>
        <w:rPr>
          <w:sz w:val="24"/>
        </w:rPr>
        <w:t>En el ejercicio de las facultades que nos confieren lo dispuesto por los artículos 51 fracción</w:t>
      </w:r>
      <w:r>
        <w:rPr>
          <w:spacing w:val="-52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56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61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4"/>
          <w:sz w:val="24"/>
        </w:rPr>
        <w:t xml:space="preserve"> </w:t>
      </w:r>
      <w:r>
        <w:rPr>
          <w:sz w:val="24"/>
        </w:rPr>
        <w:t>Política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Libre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Soberano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  <w:r>
        <w:rPr>
          <w:spacing w:val="4"/>
          <w:sz w:val="24"/>
        </w:rPr>
        <w:t xml:space="preserve"> </w:t>
      </w:r>
      <w:r>
        <w:rPr>
          <w:sz w:val="24"/>
        </w:rPr>
        <w:t>28,</w:t>
      </w:r>
      <w:r>
        <w:rPr>
          <w:spacing w:val="-3"/>
          <w:sz w:val="24"/>
        </w:rPr>
        <w:t xml:space="preserve"> </w:t>
      </w:r>
      <w:r>
        <w:rPr>
          <w:sz w:val="24"/>
        </w:rPr>
        <w:t>78,</w:t>
      </w:r>
      <w:r>
        <w:rPr>
          <w:spacing w:val="-3"/>
          <w:sz w:val="24"/>
        </w:rPr>
        <w:t xml:space="preserve"> </w:t>
      </w:r>
      <w:r>
        <w:rPr>
          <w:sz w:val="24"/>
        </w:rPr>
        <w:t>79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81</w:t>
      </w:r>
      <w:r>
        <w:rPr>
          <w:spacing w:val="-52"/>
          <w:sz w:val="24"/>
        </w:rPr>
        <w:t xml:space="preserve"> </w:t>
      </w:r>
      <w:r>
        <w:rPr>
          <w:sz w:val="24"/>
        </w:rPr>
        <w:t>de la Ley Orgánica del Poder Legislativo del Estado Libre y Sobera</w:t>
      </w:r>
      <w:r>
        <w:rPr>
          <w:sz w:val="24"/>
        </w:rPr>
        <w:t>no de México; y 70 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Reglamento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Libre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Soberano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México,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suscriben,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Diputado Omar Ortega Álvarez, Diputada María Elida Castelán Mondragón y Diputada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Viridiana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Fuentes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Cruz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Parlamentario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Partido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Revolución</w:t>
      </w:r>
      <w:r>
        <w:rPr>
          <w:spacing w:val="1"/>
          <w:sz w:val="24"/>
        </w:rPr>
        <w:t xml:space="preserve"> </w:t>
      </w:r>
      <w:r>
        <w:rPr>
          <w:sz w:val="24"/>
        </w:rPr>
        <w:t>Democrática,</w:t>
      </w:r>
      <w:r>
        <w:rPr>
          <w:spacing w:val="1"/>
          <w:sz w:val="24"/>
        </w:rPr>
        <w:t xml:space="preserve"> </w:t>
      </w:r>
      <w:r>
        <w:rPr>
          <w:sz w:val="24"/>
        </w:rPr>
        <w:t>sometemos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consideración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Honorable</w:t>
      </w:r>
      <w:r>
        <w:rPr>
          <w:spacing w:val="1"/>
          <w:sz w:val="24"/>
        </w:rPr>
        <w:t xml:space="preserve"> </w:t>
      </w:r>
      <w:r>
        <w:rPr>
          <w:sz w:val="24"/>
        </w:rPr>
        <w:t>Asamblea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b/>
          <w:spacing w:val="-1"/>
          <w:sz w:val="24"/>
        </w:rPr>
        <w:t>Iniciativa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con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Proyecto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Decreto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deroga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fracción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3, el capítulo III del título segundo, el título tercero, capítulo único y los artículos 13, 14,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15,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reforma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Juventud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México,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fracción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XIII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19,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adiciona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Orgánica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Administración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 Estado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México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al tenor de la siguiente:</w:t>
      </w:r>
    </w:p>
    <w:p w:rsidR="00A345DD" w:rsidRDefault="00DB4123">
      <w:pPr>
        <w:pStyle w:val="Ttulo1"/>
        <w:spacing w:before="163"/>
        <w:ind w:left="2972"/>
      </w:pPr>
      <w:r>
        <w:t>EXPOSICIÓN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</w:p>
    <w:p w:rsidR="00A345DD" w:rsidRDefault="00A345DD">
      <w:pPr>
        <w:pStyle w:val="Textoindependiente"/>
        <w:spacing w:before="10"/>
        <w:rPr>
          <w:b/>
          <w:sz w:val="30"/>
        </w:rPr>
      </w:pPr>
    </w:p>
    <w:p w:rsidR="00A345DD" w:rsidRDefault="00DB4123">
      <w:pPr>
        <w:pStyle w:val="Textoindependiente"/>
        <w:spacing w:before="1" w:line="360" w:lineRule="auto"/>
        <w:ind w:left="140" w:right="113"/>
        <w:jc w:val="both"/>
      </w:pPr>
      <w:r>
        <w:t xml:space="preserve">En ocasiones, es merecido reestructurar la Ley vigente, que no cumple con su </w:t>
      </w:r>
      <w:r>
        <w:rPr>
          <w:i/>
        </w:rPr>
        <w:t>ratio legis</w:t>
      </w:r>
      <w:r>
        <w:t>,</w:t>
      </w:r>
      <w:r>
        <w:rPr>
          <w:spacing w:val="1"/>
        </w:rPr>
        <w:t xml:space="preserve"> </w:t>
      </w:r>
      <w:r>
        <w:t>con el principio de efecto útil</w:t>
      </w:r>
      <w:r>
        <w:rPr>
          <w:i/>
        </w:rPr>
        <w:t xml:space="preserve">, </w:t>
      </w:r>
      <w:r>
        <w:t>ni con el proceso de asimilación legislativa. Ante ello, el</w:t>
      </w:r>
      <w:r>
        <w:rPr>
          <w:spacing w:val="1"/>
        </w:rPr>
        <w:t xml:space="preserve"> </w:t>
      </w:r>
      <w:r>
        <w:rPr>
          <w:spacing w:val="-1"/>
        </w:rPr>
        <w:t>Legislador</w:t>
      </w:r>
      <w:r>
        <w:rPr>
          <w:spacing w:val="-11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vigilante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producto</w:t>
      </w:r>
      <w:r>
        <w:rPr>
          <w:spacing w:val="-14"/>
        </w:rPr>
        <w:t xml:space="preserve"> </w:t>
      </w:r>
      <w:r>
        <w:t>legislativo,</w:t>
      </w:r>
      <w:r>
        <w:rPr>
          <w:spacing w:val="-11"/>
        </w:rPr>
        <w:t xml:space="preserve"> </w:t>
      </w:r>
      <w:r>
        <w:t>tenga</w:t>
      </w:r>
      <w:r>
        <w:rPr>
          <w:spacing w:val="-11"/>
        </w:rPr>
        <w:t xml:space="preserve"> </w:t>
      </w:r>
      <w:r>
        <w:t>cierta</w:t>
      </w:r>
      <w:r>
        <w:rPr>
          <w:spacing w:val="-12"/>
        </w:rPr>
        <w:t xml:space="preserve"> </w:t>
      </w:r>
      <w:r>
        <w:t>coincidencia</w:t>
      </w:r>
      <w:r>
        <w:rPr>
          <w:spacing w:val="-6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los requerimientos sociales. Por el contrario, si esto no acaece, lo más certero será que</w:t>
      </w:r>
      <w:r>
        <w:rPr>
          <w:spacing w:val="1"/>
        </w:rPr>
        <w:t xml:space="preserve"> </w:t>
      </w:r>
      <w:r>
        <w:t>tengamos c</w:t>
      </w:r>
      <w:r>
        <w:t>uerpos</w:t>
      </w:r>
      <w:r>
        <w:rPr>
          <w:spacing w:val="1"/>
        </w:rPr>
        <w:t xml:space="preserve"> </w:t>
      </w:r>
      <w:r>
        <w:t>normativos, sin</w:t>
      </w:r>
      <w:r>
        <w:rPr>
          <w:spacing w:val="-2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social.</w:t>
      </w:r>
    </w:p>
    <w:p w:rsidR="00A345DD" w:rsidRDefault="00A345DD">
      <w:pPr>
        <w:spacing w:line="360" w:lineRule="auto"/>
        <w:jc w:val="both"/>
        <w:sectPr w:rsidR="00A345DD">
          <w:headerReference w:type="default" r:id="rId7"/>
          <w:footerReference w:type="default" r:id="rId8"/>
          <w:type w:val="continuous"/>
          <w:pgSz w:w="12240" w:h="15840"/>
          <w:pgMar w:top="1780" w:right="1580" w:bottom="1540" w:left="1560" w:header="467" w:footer="1346" w:gutter="0"/>
          <w:pgNumType w:start="1"/>
          <w:cols w:space="720"/>
        </w:sectPr>
      </w:pPr>
    </w:p>
    <w:p w:rsidR="00A345DD" w:rsidRDefault="00A345DD">
      <w:pPr>
        <w:pStyle w:val="Textoindependiente"/>
        <w:spacing w:before="10"/>
        <w:rPr>
          <w:sz w:val="9"/>
        </w:rPr>
      </w:pPr>
    </w:p>
    <w:p w:rsidR="00A345DD" w:rsidRDefault="00DB4123">
      <w:pPr>
        <w:pStyle w:val="Textoindependiente"/>
        <w:spacing w:before="51" w:line="360" w:lineRule="auto"/>
        <w:ind w:left="140" w:right="121"/>
        <w:jc w:val="both"/>
      </w:pPr>
      <w:r>
        <w:t>Menudo problema es lo anterior, ya que el derecho en una de sus múltiples concepciones,</w:t>
      </w:r>
      <w:r>
        <w:rPr>
          <w:spacing w:val="-52"/>
        </w:rPr>
        <w:t xml:space="preserve"> </w:t>
      </w:r>
      <w:r>
        <w:rPr>
          <w:spacing w:val="-1"/>
        </w:rPr>
        <w:t>tendría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servir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reconocimiento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hace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Ciudadano,</w:t>
      </w:r>
      <w:r>
        <w:rPr>
          <w:spacing w:val="-52"/>
        </w:rPr>
        <w:t xml:space="preserve"> </w:t>
      </w:r>
      <w:r>
        <w:t>derivado</w:t>
      </w:r>
      <w:r>
        <w:rPr>
          <w:spacing w:val="-3"/>
        </w:rPr>
        <w:t xml:space="preserve"> </w:t>
      </w:r>
      <w:r>
        <w:t>del pacto</w:t>
      </w:r>
      <w:r>
        <w:rPr>
          <w:spacing w:val="-2"/>
        </w:rPr>
        <w:t xml:space="preserve"> </w:t>
      </w:r>
      <w:r>
        <w:t>social o</w:t>
      </w:r>
      <w:r>
        <w:rPr>
          <w:spacing w:val="-1"/>
        </w:rPr>
        <w:t xml:space="preserve"> </w:t>
      </w:r>
      <w:r>
        <w:t>contrato social.</w:t>
      </w:r>
    </w:p>
    <w:p w:rsidR="00A345DD" w:rsidRDefault="00DB4123">
      <w:pPr>
        <w:pStyle w:val="Textoindependiente"/>
        <w:spacing w:before="162" w:line="360" w:lineRule="auto"/>
        <w:ind w:left="140" w:right="120"/>
        <w:jc w:val="both"/>
      </w:pPr>
      <w:r>
        <w:t>Perfilado lo anterior, que es la condición elemental que debe tener todo ordenamiento en</w:t>
      </w:r>
      <w:r>
        <w:rPr>
          <w:spacing w:val="-52"/>
        </w:rPr>
        <w:t xml:space="preserve"> </w:t>
      </w:r>
      <w:r>
        <w:t>su faceta post-legislativo. Subrayamos un ordenamiento que ya tiene más de 10 años en el</w:t>
      </w:r>
      <w:r>
        <w:rPr>
          <w:spacing w:val="-52"/>
        </w:rPr>
        <w:t xml:space="preserve"> </w:t>
      </w:r>
      <w:r>
        <w:t>universo jurídico y hasta la fecha no ha causado o cumplido la expectativa social. Nos</w:t>
      </w:r>
      <w:r>
        <w:rPr>
          <w:spacing w:val="1"/>
        </w:rPr>
        <w:t xml:space="preserve"> </w:t>
      </w:r>
      <w:r>
        <w:t>referimos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Juventud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México,</w:t>
      </w:r>
      <w:r>
        <w:rPr>
          <w:spacing w:val="-7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tener</w:t>
      </w:r>
      <w:r>
        <w:rPr>
          <w:spacing w:val="-11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mejor</w:t>
      </w:r>
      <w:r>
        <w:rPr>
          <w:spacing w:val="-11"/>
        </w:rPr>
        <w:t xml:space="preserve"> </w:t>
      </w:r>
      <w:r>
        <w:t>p</w:t>
      </w:r>
      <w:r>
        <w:t>erspectiva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creación,</w:t>
      </w:r>
      <w:r>
        <w:rPr>
          <w:spacing w:val="-1"/>
        </w:rPr>
        <w:t xml:space="preserve"> </w:t>
      </w:r>
      <w:r>
        <w:t>transcribimos partes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exposición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motivos y del</w:t>
      </w:r>
      <w:r>
        <w:rPr>
          <w:spacing w:val="-1"/>
        </w:rPr>
        <w:t xml:space="preserve"> </w:t>
      </w:r>
      <w:r>
        <w:t>dictamen.</w:t>
      </w:r>
    </w:p>
    <w:p w:rsidR="00A345DD" w:rsidRDefault="00DB4123">
      <w:pPr>
        <w:pStyle w:val="Textoindependiente"/>
        <w:spacing w:before="159"/>
        <w:ind w:left="140"/>
        <w:jc w:val="both"/>
      </w:pP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exposición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Ejecutivo</w:t>
      </w:r>
      <w:r>
        <w:rPr>
          <w:spacing w:val="-4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turno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encontramos:</w:t>
      </w:r>
    </w:p>
    <w:p w:rsidR="00A345DD" w:rsidRDefault="00A345DD">
      <w:pPr>
        <w:pStyle w:val="Textoindependiente"/>
        <w:spacing w:before="2"/>
        <w:rPr>
          <w:sz w:val="25"/>
        </w:rPr>
      </w:pPr>
    </w:p>
    <w:p w:rsidR="00A345DD" w:rsidRDefault="00DB4123">
      <w:pPr>
        <w:spacing w:line="360" w:lineRule="auto"/>
        <w:ind w:left="140" w:right="113"/>
        <w:jc w:val="both"/>
        <w:rPr>
          <w:i/>
          <w:sz w:val="24"/>
        </w:rPr>
      </w:pPr>
      <w:r>
        <w:rPr>
          <w:i/>
          <w:sz w:val="24"/>
        </w:rPr>
        <w:t>Por ello, presento ante ustedes la iniciativa de Ley de la Juventud del Estado de México,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misma que ha sido desarrollada y enriquecida por la propia juventud mexiquense, a través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consulta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regionales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Toluca,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Ameca</w:t>
      </w:r>
      <w:r>
        <w:rPr>
          <w:i/>
          <w:sz w:val="24"/>
        </w:rPr>
        <w:t>meca,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Tejupilco, Atlacomulco, Huixquilucan y Tecámac, en los cuales participaron más de 15,000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jóvenes.</w:t>
      </w:r>
    </w:p>
    <w:p w:rsidR="00A345DD" w:rsidRDefault="00DB4123">
      <w:pPr>
        <w:spacing w:before="159" w:line="360" w:lineRule="auto"/>
        <w:ind w:left="140" w:right="115"/>
        <w:jc w:val="both"/>
        <w:rPr>
          <w:i/>
          <w:sz w:val="24"/>
        </w:rPr>
      </w:pPr>
      <w:r>
        <w:rPr>
          <w:i/>
          <w:sz w:val="24"/>
        </w:rPr>
        <w:t>La presente ley ha sido desarrollada a partir del marco metodológico de los Derechos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Humanos,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clasifica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tres,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acuerdo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tiempo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aparición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asocia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granes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valores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proclamados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Revolución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Francesa: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libertad,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igualdad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fraternidad.</w:t>
      </w:r>
    </w:p>
    <w:p w:rsidR="00A345DD" w:rsidRDefault="00DB4123">
      <w:pPr>
        <w:spacing w:before="162" w:line="360" w:lineRule="auto"/>
        <w:ind w:left="140" w:right="123"/>
        <w:jc w:val="both"/>
        <w:rPr>
          <w:i/>
          <w:sz w:val="24"/>
        </w:rPr>
      </w:pPr>
      <w:r>
        <w:rPr>
          <w:i/>
          <w:sz w:val="24"/>
        </w:rPr>
        <w:t>Entendiendo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Estado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municipios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encargados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procurar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mediante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todos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los mecanismos a su alcance, que los derechos de las y los jóvenes se cumplan. Que en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 del Instituto Mexiquense de la Juventud su responsabilidad es planear, programar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ejecutar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acciones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específicas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garanticen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desarrollo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juven</w:t>
      </w:r>
      <w:r>
        <w:rPr>
          <w:i/>
          <w:sz w:val="24"/>
        </w:rPr>
        <w:t>tud…</w:t>
      </w:r>
    </w:p>
    <w:p w:rsidR="00A345DD" w:rsidRDefault="00A345DD">
      <w:pPr>
        <w:pStyle w:val="Textoindependiente"/>
        <w:rPr>
          <w:i/>
          <w:sz w:val="20"/>
        </w:rPr>
      </w:pPr>
    </w:p>
    <w:p w:rsidR="00A345DD" w:rsidRDefault="00A345DD">
      <w:pPr>
        <w:pStyle w:val="Textoindependiente"/>
        <w:rPr>
          <w:i/>
          <w:sz w:val="20"/>
        </w:rPr>
      </w:pPr>
    </w:p>
    <w:p w:rsidR="00A345DD" w:rsidRDefault="00A345DD">
      <w:pPr>
        <w:pStyle w:val="Textoindependiente"/>
        <w:rPr>
          <w:i/>
          <w:sz w:val="20"/>
        </w:rPr>
      </w:pPr>
    </w:p>
    <w:p w:rsidR="00A345DD" w:rsidRDefault="00A345DD">
      <w:pPr>
        <w:pStyle w:val="Textoindependiente"/>
        <w:rPr>
          <w:i/>
          <w:sz w:val="20"/>
        </w:rPr>
      </w:pPr>
    </w:p>
    <w:p w:rsidR="00A345DD" w:rsidRDefault="00DF6F86">
      <w:pPr>
        <w:pStyle w:val="Textoindependiente"/>
        <w:spacing w:before="3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127635</wp:posOffset>
                </wp:positionV>
                <wp:extent cx="1830070" cy="9525"/>
                <wp:effectExtent l="0" t="0" r="0" b="0"/>
                <wp:wrapTopAndBottom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CFE02" id="Rectangle 2" o:spid="_x0000_s1026" style="position:absolute;margin-left:85.05pt;margin-top:10.05pt;width:144.1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A345DD" w:rsidRDefault="00DB4123">
      <w:pPr>
        <w:spacing w:before="70"/>
        <w:ind w:left="140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Véase en:</w:t>
      </w:r>
      <w:r>
        <w:rPr>
          <w:spacing w:val="1"/>
          <w:sz w:val="20"/>
        </w:rPr>
        <w:t xml:space="preserve"> </w:t>
      </w:r>
      <w:hyperlink r:id="rId9">
        <w:r>
          <w:rPr>
            <w:color w:val="0000FF"/>
            <w:spacing w:val="-1"/>
            <w:sz w:val="20"/>
            <w:u w:val="single" w:color="0000FF"/>
          </w:rPr>
          <w:t>https://legislacion.edomex.gob.mx/sites/legislacion.edomex.gob.mx/files/files/pdf/gct/2010/ago315.PDF</w:t>
        </w:r>
      </w:hyperlink>
    </w:p>
    <w:p w:rsidR="00A345DD" w:rsidRDefault="00A345DD">
      <w:pPr>
        <w:rPr>
          <w:sz w:val="20"/>
        </w:rPr>
        <w:sectPr w:rsidR="00A345DD">
          <w:pgSz w:w="12240" w:h="15840"/>
          <w:pgMar w:top="1780" w:right="1580" w:bottom="1540" w:left="1560" w:header="467" w:footer="1346" w:gutter="0"/>
          <w:cols w:space="720"/>
        </w:sectPr>
      </w:pPr>
    </w:p>
    <w:p w:rsidR="00A345DD" w:rsidRDefault="00A345DD">
      <w:pPr>
        <w:pStyle w:val="Textoindependiente"/>
        <w:spacing w:before="10"/>
        <w:rPr>
          <w:sz w:val="9"/>
        </w:rPr>
      </w:pPr>
    </w:p>
    <w:p w:rsidR="00A345DD" w:rsidRDefault="00DB4123">
      <w:pPr>
        <w:pStyle w:val="Textoindependiente"/>
        <w:spacing w:before="51" w:line="360" w:lineRule="auto"/>
        <w:ind w:left="140" w:right="113"/>
        <w:jc w:val="both"/>
      </w:pPr>
      <w:r>
        <w:t>La otra iniciativa con su respectiva justificación fue del entonces Diputado Constanzo de la</w:t>
      </w:r>
      <w:r>
        <w:rPr>
          <w:spacing w:val="1"/>
        </w:rPr>
        <w:t xml:space="preserve"> </w:t>
      </w:r>
      <w:r>
        <w:t>Vega</w:t>
      </w:r>
      <w:r>
        <w:rPr>
          <w:spacing w:val="-7"/>
        </w:rPr>
        <w:t xml:space="preserve"> </w:t>
      </w:r>
      <w:r>
        <w:t>Membrillo,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Parlamentario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Partido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Revolución</w:t>
      </w:r>
      <w:r>
        <w:rPr>
          <w:spacing w:val="-8"/>
        </w:rPr>
        <w:t xml:space="preserve"> </w:t>
      </w:r>
      <w:r>
        <w:t>Democrática</w:t>
      </w:r>
      <w:r>
        <w:rPr>
          <w:spacing w:val="-7"/>
        </w:rPr>
        <w:t xml:space="preserve"> </w:t>
      </w:r>
      <w:r>
        <w:t>(PRD)</w:t>
      </w:r>
      <w:r>
        <w:rPr>
          <w:vertAlign w:val="superscript"/>
        </w:rPr>
        <w:t>2</w:t>
      </w:r>
      <w:r>
        <w:t>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dispuso:</w:t>
      </w:r>
    </w:p>
    <w:p w:rsidR="00A345DD" w:rsidRDefault="00DB4123">
      <w:pPr>
        <w:spacing w:before="162" w:line="360" w:lineRule="auto"/>
        <w:ind w:left="140" w:right="114"/>
        <w:jc w:val="both"/>
        <w:rPr>
          <w:i/>
          <w:sz w:val="24"/>
        </w:rPr>
      </w:pPr>
      <w:r>
        <w:rPr>
          <w:i/>
          <w:sz w:val="24"/>
        </w:rPr>
        <w:t>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nuestro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deber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reconocer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importancia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tienen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nuestros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jóvenes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transformación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de nuestras sociedades, la tarea de forjarles un mejor futuro es responsabilidad de quienes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en este momento tenemos la obligación de brindarles elementos jurídicos que les permitan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 xml:space="preserve">enfrentar con equidad su </w:t>
      </w:r>
      <w:r>
        <w:rPr>
          <w:i/>
          <w:sz w:val="24"/>
        </w:rPr>
        <w:t>desarrollo personal, por lo anterior es menester de un servidor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procurar que el desarrollo individual y colectivo de los jóvenes mexiquenses este apegado 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derecho y generar condiciones jurídicas para que sin importar condición social, cultural,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económica,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preferencias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políticas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y/o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sexuales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igualdad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condiciones y estén en oportunidad de desarrollar todas las potencialidades propias de 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género.</w:t>
      </w:r>
    </w:p>
    <w:p w:rsidR="00A345DD" w:rsidRDefault="00DB4123">
      <w:pPr>
        <w:spacing w:before="162" w:line="360" w:lineRule="auto"/>
        <w:ind w:left="140" w:right="120"/>
        <w:jc w:val="both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tienen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jóvenes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nuestra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deben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inviolables,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garantizarles una educación de calidad, sistema de salud eficientes, oportunidades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trabajo,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capacitación,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hogares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violencia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discriminación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constitucionales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han sido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rebasados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las condiciones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actuales 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modernidad.</w:t>
      </w:r>
    </w:p>
    <w:p w:rsidR="00A345DD" w:rsidRDefault="00DB4123">
      <w:pPr>
        <w:spacing w:before="157" w:line="360" w:lineRule="auto"/>
        <w:ind w:left="140" w:right="118"/>
        <w:jc w:val="both"/>
        <w:rPr>
          <w:i/>
          <w:sz w:val="24"/>
        </w:rPr>
      </w:pPr>
      <w:r>
        <w:rPr>
          <w:i/>
          <w:sz w:val="24"/>
        </w:rPr>
        <w:t>Fortalecer sus derechos, aumentar su capacidad de gestión ante los órganos de gobierno,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entregar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sociedades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impulsar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voluntad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participación en todas las esferas que les son propias y promover que sus intereses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z w:val="24"/>
        </w:rPr>
        <w:t>uperación sean una herramienta, debe ser fundamental para lograr su crecimiento 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equidad 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oportunidades.</w:t>
      </w:r>
    </w:p>
    <w:p w:rsidR="00A345DD" w:rsidRDefault="00DB4123">
      <w:pPr>
        <w:pStyle w:val="Textoindependiente"/>
        <w:spacing w:before="164"/>
        <w:ind w:left="140"/>
        <w:jc w:val="both"/>
      </w:pPr>
      <w:r>
        <w:t>Para</w:t>
      </w:r>
      <w:r>
        <w:rPr>
          <w:spacing w:val="-4"/>
        </w:rPr>
        <w:t xml:space="preserve"> </w:t>
      </w:r>
      <w:r>
        <w:t>concluir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memoria</w:t>
      </w:r>
      <w:r>
        <w:rPr>
          <w:spacing w:val="-4"/>
        </w:rPr>
        <w:t xml:space="preserve"> </w:t>
      </w:r>
      <w:r>
        <w:t>legislativa,</w:t>
      </w:r>
      <w:r>
        <w:rPr>
          <w:spacing w:val="-3"/>
        </w:rPr>
        <w:t xml:space="preserve"> </w:t>
      </w:r>
      <w:r>
        <w:t>citamos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conclusiones</w:t>
      </w:r>
      <w:r>
        <w:rPr>
          <w:spacing w:val="-1"/>
        </w:rPr>
        <w:t xml:space="preserve"> </w:t>
      </w:r>
      <w:r>
        <w:t>significativas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dictamen</w:t>
      </w:r>
      <w:r>
        <w:rPr>
          <w:vertAlign w:val="superscript"/>
        </w:rPr>
        <w:t>3</w:t>
      </w:r>
      <w:r>
        <w:t>:</w:t>
      </w:r>
    </w:p>
    <w:p w:rsidR="00A345DD" w:rsidRDefault="00A345DD">
      <w:pPr>
        <w:pStyle w:val="Textoindependiente"/>
        <w:spacing w:before="2"/>
        <w:rPr>
          <w:sz w:val="25"/>
        </w:rPr>
      </w:pPr>
    </w:p>
    <w:p w:rsidR="00A345DD" w:rsidRDefault="00DB4123">
      <w:pPr>
        <w:spacing w:line="355" w:lineRule="auto"/>
        <w:ind w:left="140" w:right="123"/>
        <w:jc w:val="both"/>
        <w:rPr>
          <w:i/>
          <w:sz w:val="24"/>
        </w:rPr>
      </w:pPr>
      <w:r>
        <w:rPr>
          <w:i/>
          <w:sz w:val="24"/>
        </w:rPr>
        <w:t>Tercera.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la Promulgación de la Ley de la Juventud</w:t>
      </w:r>
      <w:r>
        <w:rPr>
          <w:i/>
          <w:sz w:val="24"/>
        </w:rPr>
        <w:t xml:space="preserve"> del Estado de México se crea 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marco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jurídico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específico para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gran importancia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tanto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sociedad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como en</w:t>
      </w:r>
    </w:p>
    <w:p w:rsidR="00A345DD" w:rsidRDefault="00A345DD">
      <w:pPr>
        <w:pStyle w:val="Textoindependiente"/>
        <w:rPr>
          <w:i/>
          <w:sz w:val="29"/>
        </w:rPr>
      </w:pPr>
    </w:p>
    <w:p w:rsidR="00A345DD" w:rsidRDefault="00DB4123">
      <w:pPr>
        <w:spacing w:before="67"/>
        <w:ind w:left="140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Ídem.</w:t>
      </w:r>
    </w:p>
    <w:p w:rsidR="00A345DD" w:rsidRDefault="00DB4123">
      <w:pPr>
        <w:spacing w:before="1"/>
        <w:ind w:left="140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Ídem.</w:t>
      </w:r>
    </w:p>
    <w:p w:rsidR="00A345DD" w:rsidRDefault="00A345DD">
      <w:pPr>
        <w:rPr>
          <w:sz w:val="20"/>
        </w:rPr>
        <w:sectPr w:rsidR="00A345DD">
          <w:headerReference w:type="default" r:id="rId10"/>
          <w:footerReference w:type="default" r:id="rId11"/>
          <w:pgSz w:w="12240" w:h="15840"/>
          <w:pgMar w:top="1780" w:right="1580" w:bottom="1540" w:left="1560" w:header="467" w:footer="1346" w:gutter="0"/>
          <w:cols w:space="720"/>
        </w:sectPr>
      </w:pPr>
    </w:p>
    <w:p w:rsidR="00A345DD" w:rsidRDefault="00A345DD">
      <w:pPr>
        <w:pStyle w:val="Textoindependiente"/>
        <w:spacing w:before="10"/>
        <w:rPr>
          <w:sz w:val="9"/>
        </w:rPr>
      </w:pPr>
    </w:p>
    <w:p w:rsidR="00A345DD" w:rsidRDefault="00DB4123">
      <w:pPr>
        <w:spacing w:before="51" w:line="360" w:lineRule="auto"/>
        <w:ind w:left="140" w:right="110"/>
        <w:jc w:val="both"/>
        <w:rPr>
          <w:i/>
          <w:sz w:val="24"/>
        </w:rPr>
      </w:pPr>
      <w:r>
        <w:rPr>
          <w:i/>
          <w:sz w:val="24"/>
        </w:rPr>
        <w:t>nuestra entidad federativa; reconociendo y resaltando los derechos de la juventud estatal,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establecimiento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respectivos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mecanismos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mejor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ejercicio,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desarrollo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consecución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civiles,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políticos,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sociales,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económicos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culturales.</w:t>
      </w:r>
    </w:p>
    <w:p w:rsidR="00A345DD" w:rsidRDefault="00DB4123">
      <w:pPr>
        <w:spacing w:before="162" w:line="357" w:lineRule="auto"/>
        <w:ind w:left="140" w:right="113"/>
        <w:jc w:val="both"/>
        <w:rPr>
          <w:i/>
          <w:sz w:val="24"/>
        </w:rPr>
      </w:pPr>
      <w:r>
        <w:rPr>
          <w:i/>
          <w:sz w:val="24"/>
        </w:rPr>
        <w:t>Quinta. Con esta Ley se redefine la constitución y ámbito de actuación de la institución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Gobierno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Estado,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materia,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Instituto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Mexiquenses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Juventud,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cuyas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funciones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atribuciones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enmarcarán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través 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Título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específico.</w:t>
      </w:r>
    </w:p>
    <w:p w:rsidR="00A345DD" w:rsidRDefault="00DB4123">
      <w:pPr>
        <w:pStyle w:val="Textoindependiente"/>
        <w:spacing w:before="166" w:line="360" w:lineRule="auto"/>
        <w:ind w:left="140" w:right="113"/>
        <w:jc w:val="both"/>
      </w:pPr>
      <w:r>
        <w:t>Es observable la ingente expectativa que provoco en su momento, la expedición de un</w:t>
      </w:r>
      <w:r>
        <w:rPr>
          <w:spacing w:val="1"/>
        </w:rPr>
        <w:t xml:space="preserve"> </w:t>
      </w:r>
      <w:r>
        <w:t>nuevo</w:t>
      </w:r>
      <w:r>
        <w:rPr>
          <w:spacing w:val="-8"/>
        </w:rPr>
        <w:t xml:space="preserve"> </w:t>
      </w:r>
      <w:r>
        <w:t>ordenamiento</w:t>
      </w:r>
      <w:r>
        <w:rPr>
          <w:spacing w:val="-9"/>
        </w:rPr>
        <w:t xml:space="preserve"> </w:t>
      </w:r>
      <w:r>
        <w:t>jurídico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juventud</w:t>
      </w:r>
      <w:r>
        <w:rPr>
          <w:spacing w:val="-7"/>
        </w:rPr>
        <w:t xml:space="preserve"> </w:t>
      </w:r>
      <w:r>
        <w:t>mexiquense.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obstante,</w:t>
      </w:r>
      <w:r>
        <w:rPr>
          <w:spacing w:val="-7"/>
        </w:rPr>
        <w:t xml:space="preserve"> </w:t>
      </w:r>
      <w:r>
        <w:t>poco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casi</w:t>
      </w:r>
      <w:r>
        <w:rPr>
          <w:spacing w:val="-52"/>
        </w:rPr>
        <w:t xml:space="preserve"> </w:t>
      </w:r>
      <w:r>
        <w:t>nada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hablar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favor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ordenamiento</w:t>
      </w:r>
      <w:r>
        <w:rPr>
          <w:spacing w:val="-6"/>
        </w:rPr>
        <w:t xml:space="preserve"> </w:t>
      </w:r>
      <w:r>
        <w:t>multicitado,</w:t>
      </w:r>
      <w:r>
        <w:rPr>
          <w:spacing w:val="-4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pone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contraste</w:t>
      </w:r>
      <w:r>
        <w:rPr>
          <w:spacing w:val="-5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realidad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 norma.</w:t>
      </w:r>
    </w:p>
    <w:p w:rsidR="00A345DD" w:rsidRDefault="00DB4123">
      <w:pPr>
        <w:pStyle w:val="Textoindependiente"/>
        <w:spacing w:before="163"/>
        <w:ind w:left="140"/>
        <w:jc w:val="both"/>
      </w:pPr>
      <w:r>
        <w:t>Por</w:t>
      </w:r>
      <w:r>
        <w:rPr>
          <w:spacing w:val="7"/>
        </w:rPr>
        <w:t xml:space="preserve"> </w:t>
      </w:r>
      <w:r>
        <w:t>ello</w:t>
      </w:r>
      <w:r>
        <w:rPr>
          <w:spacing w:val="6"/>
        </w:rPr>
        <w:t xml:space="preserve"> </w:t>
      </w:r>
      <w:r>
        <w:t>extraemos</w:t>
      </w:r>
      <w:r>
        <w:rPr>
          <w:spacing w:val="8"/>
        </w:rPr>
        <w:t xml:space="preserve"> </w:t>
      </w:r>
      <w:r>
        <w:t>datos</w:t>
      </w:r>
      <w:r>
        <w:rPr>
          <w:spacing w:val="8"/>
        </w:rPr>
        <w:t xml:space="preserve"> </w:t>
      </w:r>
      <w:r>
        <w:t>de:</w:t>
      </w:r>
      <w:r>
        <w:rPr>
          <w:spacing w:val="8"/>
        </w:rPr>
        <w:t xml:space="preserve"> </w:t>
      </w:r>
      <w:r>
        <w:t>“Situación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adolescentes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jóvenes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Estado</w:t>
      </w:r>
    </w:p>
    <w:p w:rsidR="00A345DD" w:rsidRDefault="00DB4123">
      <w:pPr>
        <w:pStyle w:val="Textoindependiente"/>
        <w:spacing w:before="147"/>
        <w:ind w:left="140"/>
        <w:jc w:val="both"/>
      </w:pPr>
      <w:r>
        <w:t>de</w:t>
      </w:r>
      <w:r>
        <w:rPr>
          <w:spacing w:val="19"/>
        </w:rPr>
        <w:t xml:space="preserve"> </w:t>
      </w:r>
      <w:r>
        <w:t>México-</w:t>
      </w:r>
      <w:r>
        <w:rPr>
          <w:spacing w:val="21"/>
        </w:rPr>
        <w:t xml:space="preserve"> </w:t>
      </w:r>
      <w:r>
        <w:t>INFORMACIÓN</w:t>
      </w:r>
      <w:r>
        <w:rPr>
          <w:spacing w:val="15"/>
        </w:rPr>
        <w:t xml:space="preserve"> </w:t>
      </w:r>
      <w:r>
        <w:t>OPORTUNA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TOMA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DECISIONES-</w:t>
      </w:r>
      <w:r>
        <w:rPr>
          <w:spacing w:val="21"/>
        </w:rPr>
        <w:t xml:space="preserve"> </w:t>
      </w:r>
      <w:r>
        <w:t>2021</w:t>
      </w:r>
      <w:r>
        <w:rPr>
          <w:spacing w:val="17"/>
        </w:rPr>
        <w:t xml:space="preserve"> </w:t>
      </w:r>
      <w:r>
        <w:rPr>
          <w:vertAlign w:val="superscript"/>
        </w:rPr>
        <w:t>4</w:t>
      </w:r>
      <w:r>
        <w:t>”.</w:t>
      </w:r>
      <w:r>
        <w:rPr>
          <w:spacing w:val="18"/>
        </w:rPr>
        <w:t xml:space="preserve"> </w:t>
      </w:r>
      <w:r>
        <w:t>Para</w:t>
      </w:r>
    </w:p>
    <w:p w:rsidR="00A345DD" w:rsidRDefault="00DB4123">
      <w:pPr>
        <w:pStyle w:val="Textoindependiente"/>
        <w:spacing w:before="147" w:line="360" w:lineRule="auto"/>
        <w:ind w:left="140" w:right="124"/>
        <w:jc w:val="both"/>
      </w:pPr>
      <w:r>
        <w:t>hacer</w:t>
      </w:r>
      <w:r>
        <w:rPr>
          <w:spacing w:val="-5"/>
        </w:rPr>
        <w:t xml:space="preserve"> </w:t>
      </w:r>
      <w:r>
        <w:t>notar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contrapuntos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reconocido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ausencia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garantía.</w:t>
      </w:r>
      <w:r>
        <w:rPr>
          <w:spacing w:val="4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luz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 realidades.</w:t>
      </w:r>
    </w:p>
    <w:p w:rsidR="00A345DD" w:rsidRDefault="00DB4123">
      <w:pPr>
        <w:pStyle w:val="Prrafodelista"/>
        <w:numPr>
          <w:ilvl w:val="0"/>
          <w:numId w:val="3"/>
        </w:numPr>
        <w:tabs>
          <w:tab w:val="left" w:pos="860"/>
          <w:tab w:val="left" w:pos="861"/>
        </w:tabs>
        <w:spacing w:before="154"/>
        <w:ind w:hanging="361"/>
        <w:jc w:val="left"/>
        <w:rPr>
          <w:sz w:val="24"/>
        </w:rPr>
      </w:pPr>
      <w:r>
        <w:rPr>
          <w:sz w:val="24"/>
        </w:rPr>
        <w:t>Derechos</w:t>
      </w:r>
      <w:r>
        <w:rPr>
          <w:spacing w:val="-2"/>
          <w:sz w:val="24"/>
        </w:rPr>
        <w:t xml:space="preserve"> </w:t>
      </w:r>
      <w:r>
        <w:rPr>
          <w:sz w:val="24"/>
        </w:rPr>
        <w:t>Civiles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Políticos</w:t>
      </w:r>
    </w:p>
    <w:p w:rsidR="00A345DD" w:rsidRDefault="00A345DD">
      <w:pPr>
        <w:pStyle w:val="Textoindependiente"/>
        <w:spacing w:before="6"/>
        <w:rPr>
          <w:sz w:val="25"/>
        </w:rPr>
      </w:pPr>
    </w:p>
    <w:p w:rsidR="00A345DD" w:rsidRDefault="00DB4123">
      <w:pPr>
        <w:spacing w:line="360" w:lineRule="auto"/>
        <w:ind w:left="140" w:right="122"/>
        <w:jc w:val="both"/>
        <w:rPr>
          <w:i/>
        </w:rPr>
      </w:pPr>
      <w:r>
        <w:rPr>
          <w:i/>
        </w:rPr>
        <w:t>Encontramos que 1 de cada 2 mujeres jóvenes ha experimentado algún tipo de violencia en dichos</w:t>
      </w:r>
      <w:r>
        <w:rPr>
          <w:i/>
          <w:spacing w:val="1"/>
        </w:rPr>
        <w:t xml:space="preserve"> </w:t>
      </w:r>
      <w:r>
        <w:rPr>
          <w:i/>
        </w:rPr>
        <w:t>ámbitos en los últimos doce meses antes del levantamiento de la encuesta. En Estado de México, el</w:t>
      </w:r>
      <w:r>
        <w:rPr>
          <w:i/>
          <w:spacing w:val="-47"/>
        </w:rPr>
        <w:t xml:space="preserve"> </w:t>
      </w:r>
      <w:r>
        <w:rPr>
          <w:i/>
        </w:rPr>
        <w:t>porcentaje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mujeres</w:t>
      </w:r>
      <w:r>
        <w:rPr>
          <w:i/>
          <w:spacing w:val="-6"/>
        </w:rPr>
        <w:t xml:space="preserve"> </w:t>
      </w:r>
      <w:r>
        <w:rPr>
          <w:i/>
        </w:rPr>
        <w:t>jóvenes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han</w:t>
      </w:r>
      <w:r>
        <w:rPr>
          <w:i/>
          <w:spacing w:val="1"/>
        </w:rPr>
        <w:t xml:space="preserve"> </w:t>
      </w:r>
      <w:r>
        <w:rPr>
          <w:i/>
        </w:rPr>
        <w:t>sido</w:t>
      </w:r>
      <w:r>
        <w:rPr>
          <w:i/>
          <w:spacing w:val="-3"/>
        </w:rPr>
        <w:t xml:space="preserve"> </w:t>
      </w:r>
      <w:r>
        <w:rPr>
          <w:i/>
        </w:rPr>
        <w:t>violentadas</w:t>
      </w:r>
      <w:r>
        <w:rPr>
          <w:i/>
          <w:spacing w:val="-6"/>
        </w:rPr>
        <w:t xml:space="preserve"> </w:t>
      </w:r>
      <w:r>
        <w:rPr>
          <w:i/>
        </w:rPr>
        <w:t>es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63.3%</w:t>
      </w:r>
    </w:p>
    <w:p w:rsidR="00A345DD" w:rsidRDefault="00DB4123">
      <w:pPr>
        <w:pStyle w:val="Prrafodelista"/>
        <w:numPr>
          <w:ilvl w:val="0"/>
          <w:numId w:val="3"/>
        </w:numPr>
        <w:tabs>
          <w:tab w:val="left" w:pos="860"/>
          <w:tab w:val="left" w:pos="861"/>
        </w:tabs>
        <w:spacing w:before="160"/>
        <w:ind w:hanging="361"/>
        <w:jc w:val="left"/>
        <w:rPr>
          <w:sz w:val="24"/>
        </w:rPr>
      </w:pPr>
      <w:r>
        <w:rPr>
          <w:sz w:val="24"/>
        </w:rPr>
        <w:t>Derechos</w:t>
      </w:r>
      <w:r>
        <w:rPr>
          <w:spacing w:val="-2"/>
          <w:sz w:val="24"/>
        </w:rPr>
        <w:t xml:space="preserve"> </w:t>
      </w:r>
      <w:r>
        <w:rPr>
          <w:sz w:val="24"/>
        </w:rPr>
        <w:t>Sociales</w:t>
      </w:r>
    </w:p>
    <w:p w:rsidR="00A345DD" w:rsidRDefault="00A345DD">
      <w:pPr>
        <w:pStyle w:val="Textoindependiente"/>
        <w:spacing w:before="1"/>
        <w:rPr>
          <w:sz w:val="25"/>
        </w:rPr>
      </w:pPr>
    </w:p>
    <w:p w:rsidR="00A345DD" w:rsidRDefault="00DB4123">
      <w:pPr>
        <w:spacing w:line="362" w:lineRule="auto"/>
        <w:ind w:left="140" w:right="118"/>
        <w:jc w:val="both"/>
        <w:rPr>
          <w:i/>
        </w:rPr>
      </w:pPr>
      <w:r>
        <w:rPr>
          <w:i/>
        </w:rPr>
        <w:t>A 2020, se estimó que el 32.1% de las personas jóvenes en México no contaba con acceso a los</w:t>
      </w:r>
      <w:r>
        <w:rPr>
          <w:i/>
          <w:spacing w:val="1"/>
        </w:rPr>
        <w:t xml:space="preserve"> </w:t>
      </w:r>
      <w:r>
        <w:rPr>
          <w:i/>
        </w:rPr>
        <w:t>servicios</w:t>
      </w:r>
      <w:r>
        <w:rPr>
          <w:i/>
          <w:spacing w:val="-2"/>
        </w:rPr>
        <w:t xml:space="preserve"> </w:t>
      </w:r>
      <w:r>
        <w:rPr>
          <w:i/>
        </w:rPr>
        <w:t>de salud.</w:t>
      </w:r>
      <w:r>
        <w:rPr>
          <w:i/>
          <w:spacing w:val="-6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Estado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México,</w:t>
      </w:r>
      <w:r>
        <w:rPr>
          <w:i/>
          <w:spacing w:val="-1"/>
        </w:rPr>
        <w:t xml:space="preserve"> </w:t>
      </w:r>
      <w:r>
        <w:rPr>
          <w:i/>
        </w:rPr>
        <w:t>este porcentaje</w:t>
      </w:r>
      <w:r>
        <w:rPr>
          <w:i/>
          <w:spacing w:val="-5"/>
        </w:rPr>
        <w:t xml:space="preserve"> </w:t>
      </w:r>
      <w:r>
        <w:rPr>
          <w:i/>
        </w:rPr>
        <w:t>era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38.0%</w:t>
      </w:r>
    </w:p>
    <w:p w:rsidR="00A345DD" w:rsidRDefault="00DB4123">
      <w:pPr>
        <w:pStyle w:val="Prrafodelista"/>
        <w:numPr>
          <w:ilvl w:val="0"/>
          <w:numId w:val="3"/>
        </w:numPr>
        <w:tabs>
          <w:tab w:val="left" w:pos="860"/>
          <w:tab w:val="left" w:pos="861"/>
        </w:tabs>
        <w:spacing w:before="153"/>
        <w:ind w:hanging="361"/>
        <w:jc w:val="left"/>
        <w:rPr>
          <w:sz w:val="24"/>
        </w:rPr>
      </w:pPr>
      <w:r>
        <w:rPr>
          <w:sz w:val="24"/>
        </w:rPr>
        <w:t>Derechos</w:t>
      </w:r>
      <w:r>
        <w:rPr>
          <w:spacing w:val="-5"/>
          <w:sz w:val="24"/>
        </w:rPr>
        <w:t xml:space="preserve"> </w:t>
      </w:r>
      <w:r>
        <w:rPr>
          <w:sz w:val="24"/>
        </w:rPr>
        <w:t>Económicos</w:t>
      </w:r>
    </w:p>
    <w:p w:rsidR="00A345DD" w:rsidRDefault="00A345DD">
      <w:pPr>
        <w:pStyle w:val="Textoindependiente"/>
        <w:rPr>
          <w:sz w:val="20"/>
        </w:rPr>
      </w:pPr>
    </w:p>
    <w:p w:rsidR="00A345DD" w:rsidRDefault="00A345DD">
      <w:pPr>
        <w:pStyle w:val="Textoindependiente"/>
        <w:rPr>
          <w:sz w:val="20"/>
        </w:rPr>
      </w:pPr>
    </w:p>
    <w:p w:rsidR="00A345DD" w:rsidRDefault="00A345DD">
      <w:pPr>
        <w:pStyle w:val="Textoindependiente"/>
        <w:rPr>
          <w:sz w:val="20"/>
        </w:rPr>
      </w:pPr>
    </w:p>
    <w:p w:rsidR="00A345DD" w:rsidRDefault="00A345DD">
      <w:pPr>
        <w:pStyle w:val="Textoindependiente"/>
        <w:spacing w:before="1"/>
        <w:rPr>
          <w:sz w:val="25"/>
        </w:rPr>
      </w:pPr>
    </w:p>
    <w:p w:rsidR="00A345DD" w:rsidRDefault="00DB4123">
      <w:pPr>
        <w:spacing w:before="67"/>
        <w:ind w:left="140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 xml:space="preserve">Véase en: </w:t>
      </w:r>
      <w:hyperlink r:id="rId12">
        <w:r>
          <w:rPr>
            <w:color w:val="0000FF"/>
            <w:sz w:val="20"/>
            <w:u w:val="single" w:color="0000FF"/>
          </w:rPr>
          <w:t>https://mexico.unfpa.org/sites/default/files/pub-</w:t>
        </w:r>
      </w:hyperlink>
      <w:r>
        <w:rPr>
          <w:color w:val="0000FF"/>
          <w:spacing w:val="1"/>
          <w:sz w:val="20"/>
        </w:rPr>
        <w:t xml:space="preserve"> </w:t>
      </w:r>
      <w:hyperlink r:id="rId13">
        <w:r>
          <w:rPr>
            <w:color w:val="0000FF"/>
            <w:spacing w:val="-1"/>
            <w:sz w:val="20"/>
            <w:u w:val="single" w:color="0000FF"/>
          </w:rPr>
          <w:t>pdf/situacion_de_las_personas_adolescentes_y_jovenes_del_estado_de_mexico.pdf</w:t>
        </w:r>
      </w:hyperlink>
    </w:p>
    <w:p w:rsidR="00A345DD" w:rsidRDefault="00A345DD">
      <w:pPr>
        <w:rPr>
          <w:sz w:val="20"/>
        </w:rPr>
        <w:sectPr w:rsidR="00A345DD">
          <w:pgSz w:w="12240" w:h="15840"/>
          <w:pgMar w:top="1780" w:right="1580" w:bottom="1540" w:left="1560" w:header="467" w:footer="1346" w:gutter="0"/>
          <w:cols w:space="720"/>
        </w:sectPr>
      </w:pPr>
    </w:p>
    <w:p w:rsidR="00A345DD" w:rsidRDefault="00A345DD">
      <w:pPr>
        <w:pStyle w:val="Textoindependiente"/>
        <w:spacing w:before="5"/>
        <w:rPr>
          <w:sz w:val="9"/>
        </w:rPr>
      </w:pPr>
    </w:p>
    <w:p w:rsidR="00A345DD" w:rsidRDefault="00DB4123">
      <w:pPr>
        <w:spacing w:before="55" w:line="362" w:lineRule="auto"/>
        <w:ind w:left="140" w:right="122"/>
        <w:jc w:val="both"/>
        <w:rPr>
          <w:i/>
        </w:rPr>
      </w:pP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México,</w:t>
      </w:r>
      <w:r>
        <w:rPr>
          <w:i/>
          <w:spacing w:val="-7"/>
        </w:rPr>
        <w:t xml:space="preserve"> </w:t>
      </w:r>
      <w:r>
        <w:rPr>
          <w:i/>
        </w:rPr>
        <w:t>1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cada</w:t>
      </w:r>
      <w:r>
        <w:rPr>
          <w:i/>
          <w:spacing w:val="-5"/>
        </w:rPr>
        <w:t xml:space="preserve"> </w:t>
      </w:r>
      <w:r>
        <w:rPr>
          <w:i/>
        </w:rPr>
        <w:t>2</w:t>
      </w:r>
      <w:r>
        <w:rPr>
          <w:i/>
          <w:spacing w:val="-8"/>
        </w:rPr>
        <w:t xml:space="preserve"> </w:t>
      </w:r>
      <w:r>
        <w:rPr>
          <w:i/>
        </w:rPr>
        <w:t>personas</w:t>
      </w:r>
      <w:r>
        <w:rPr>
          <w:i/>
          <w:spacing w:val="-13"/>
        </w:rPr>
        <w:t xml:space="preserve"> </w:t>
      </w:r>
      <w:r>
        <w:rPr>
          <w:i/>
        </w:rPr>
        <w:t>jóvenes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8"/>
        </w:rPr>
        <w:t xml:space="preserve"> </w:t>
      </w:r>
      <w:r>
        <w:rPr>
          <w:i/>
        </w:rPr>
        <w:t>encuentra</w:t>
      </w:r>
      <w:r>
        <w:rPr>
          <w:i/>
          <w:spacing w:val="-4"/>
        </w:rPr>
        <w:t xml:space="preserve"> </w:t>
      </w:r>
      <w:r>
        <w:rPr>
          <w:i/>
        </w:rPr>
        <w:t>empleado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8"/>
        </w:rPr>
        <w:t xml:space="preserve"> </w:t>
      </w:r>
      <w:r>
        <w:rPr>
          <w:i/>
        </w:rPr>
        <w:t>trabajo</w:t>
      </w:r>
      <w:r>
        <w:rPr>
          <w:i/>
          <w:spacing w:val="-4"/>
        </w:rPr>
        <w:t xml:space="preserve"> </w:t>
      </w:r>
      <w:r>
        <w:rPr>
          <w:i/>
        </w:rPr>
        <w:t>informal.</w:t>
      </w:r>
      <w:r>
        <w:rPr>
          <w:i/>
          <w:spacing w:val="-8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Estado</w:t>
      </w:r>
      <w:r>
        <w:rPr>
          <w:i/>
          <w:spacing w:val="-48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México, este porcentaje es de 55.9%.</w:t>
      </w:r>
    </w:p>
    <w:p w:rsidR="00A345DD" w:rsidRDefault="00DB4123">
      <w:pPr>
        <w:spacing w:before="156" w:line="360" w:lineRule="auto"/>
        <w:ind w:left="140" w:right="112"/>
        <w:jc w:val="both"/>
        <w:rPr>
          <w:sz w:val="24"/>
        </w:rPr>
      </w:pPr>
      <w:r>
        <w:rPr>
          <w:sz w:val="24"/>
        </w:rPr>
        <w:t>En vista de la situación actual, la pregunta obliga es ¿por qué tenemos escenarios tan</w:t>
      </w:r>
      <w:r>
        <w:rPr>
          <w:spacing w:val="1"/>
          <w:sz w:val="24"/>
        </w:rPr>
        <w:t xml:space="preserve"> </w:t>
      </w:r>
      <w:r>
        <w:rPr>
          <w:sz w:val="24"/>
        </w:rPr>
        <w:t>complicados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nuestra</w:t>
      </w:r>
      <w:r>
        <w:rPr>
          <w:spacing w:val="1"/>
          <w:sz w:val="24"/>
        </w:rPr>
        <w:t xml:space="preserve"> </w:t>
      </w:r>
      <w:r>
        <w:rPr>
          <w:sz w:val="24"/>
        </w:rPr>
        <w:t>juventud?,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contamos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organismo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descentralizado,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jurídica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patrimonio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propios,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tiene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objeto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planear, programar y ejecutar acciones específicas que garanticen el desarrollo integral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 juventud</w:t>
      </w:r>
      <w:r>
        <w:rPr>
          <w:i/>
          <w:sz w:val="24"/>
          <w:vertAlign w:val="superscript"/>
        </w:rPr>
        <w:t>5</w:t>
      </w:r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Instituto</w:t>
      </w:r>
      <w:r>
        <w:rPr>
          <w:spacing w:val="-2"/>
          <w:sz w:val="24"/>
        </w:rPr>
        <w:t xml:space="preserve"> </w:t>
      </w:r>
      <w:r>
        <w:rPr>
          <w:sz w:val="24"/>
        </w:rPr>
        <w:t>Mexiquense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Juventud</w:t>
      </w:r>
      <w:r>
        <w:rPr>
          <w:spacing w:val="1"/>
          <w:sz w:val="24"/>
        </w:rPr>
        <w:t xml:space="preserve"> </w:t>
      </w:r>
      <w:r>
        <w:rPr>
          <w:sz w:val="24"/>
        </w:rPr>
        <w:t>(IMEJ).</w:t>
      </w:r>
    </w:p>
    <w:p w:rsidR="00A345DD" w:rsidRDefault="00DB4123">
      <w:pPr>
        <w:pStyle w:val="Textoindependiente"/>
        <w:spacing w:before="163" w:line="357" w:lineRule="auto"/>
        <w:ind w:left="140" w:right="116"/>
        <w:jc w:val="both"/>
      </w:pPr>
      <w:r>
        <w:t>Dicho ente jurídico, fue pensado para garantizar el catálogo de derechos humanos de la</w:t>
      </w:r>
      <w:r>
        <w:rPr>
          <w:spacing w:val="1"/>
        </w:rPr>
        <w:t xml:space="preserve"> </w:t>
      </w:r>
      <w:r>
        <w:t>juventud,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operar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gubernamentales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importantes,</w:t>
      </w:r>
      <w:r>
        <w:rPr>
          <w:spacing w:val="1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muestra, el siguiente cuadro:</w:t>
      </w:r>
    </w:p>
    <w:p w:rsidR="00A345DD" w:rsidRDefault="00A345DD">
      <w:pPr>
        <w:pStyle w:val="Textoindependiente"/>
        <w:spacing w:before="5" w:after="1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615"/>
        <w:gridCol w:w="1430"/>
        <w:gridCol w:w="1430"/>
        <w:gridCol w:w="1429"/>
        <w:gridCol w:w="1309"/>
      </w:tblGrid>
      <w:tr w:rsidR="00A345DD">
        <w:trPr>
          <w:trHeight w:val="440"/>
        </w:trPr>
        <w:tc>
          <w:tcPr>
            <w:tcW w:w="1616" w:type="dxa"/>
          </w:tcPr>
          <w:p w:rsidR="00A345DD" w:rsidRDefault="00DB4123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615" w:type="dxa"/>
          </w:tcPr>
          <w:p w:rsidR="00A345DD" w:rsidRDefault="00DB4123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30" w:type="dxa"/>
          </w:tcPr>
          <w:p w:rsidR="00A345DD" w:rsidRDefault="00DB4123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30" w:type="dxa"/>
          </w:tcPr>
          <w:p w:rsidR="00A345DD" w:rsidRDefault="00DB412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429" w:type="dxa"/>
          </w:tcPr>
          <w:p w:rsidR="00A345DD" w:rsidRDefault="00DB4123">
            <w:pPr>
              <w:pStyle w:val="TableParagraph"/>
              <w:ind w:left="150" w:right="13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09" w:type="dxa"/>
          </w:tcPr>
          <w:p w:rsidR="00A345DD" w:rsidRDefault="00DB4123">
            <w:pPr>
              <w:pStyle w:val="TableParagraph"/>
              <w:ind w:left="91" w:right="73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A345DD">
        <w:trPr>
          <w:trHeight w:val="440"/>
        </w:trPr>
        <w:tc>
          <w:tcPr>
            <w:tcW w:w="1616" w:type="dxa"/>
          </w:tcPr>
          <w:p w:rsidR="00A345DD" w:rsidRDefault="00DB4123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21,906,399</w:t>
            </w:r>
          </w:p>
        </w:tc>
        <w:tc>
          <w:tcPr>
            <w:tcW w:w="1615" w:type="dxa"/>
          </w:tcPr>
          <w:p w:rsidR="00A345DD" w:rsidRDefault="00DB4123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23,690,884</w:t>
            </w:r>
          </w:p>
        </w:tc>
        <w:tc>
          <w:tcPr>
            <w:tcW w:w="1430" w:type="dxa"/>
          </w:tcPr>
          <w:p w:rsidR="00A345DD" w:rsidRDefault="00DB4123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23,331,011</w:t>
            </w:r>
          </w:p>
        </w:tc>
        <w:tc>
          <w:tcPr>
            <w:tcW w:w="1430" w:type="dxa"/>
          </w:tcPr>
          <w:p w:rsidR="00A345DD" w:rsidRDefault="00DB412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22,498,727</w:t>
            </w:r>
          </w:p>
        </w:tc>
        <w:tc>
          <w:tcPr>
            <w:tcW w:w="1429" w:type="dxa"/>
          </w:tcPr>
          <w:p w:rsidR="00A345DD" w:rsidRDefault="00DB4123">
            <w:pPr>
              <w:pStyle w:val="TableParagraph"/>
              <w:ind w:left="151" w:right="135"/>
              <w:rPr>
                <w:sz w:val="24"/>
              </w:rPr>
            </w:pPr>
            <w:r>
              <w:rPr>
                <w:sz w:val="24"/>
              </w:rPr>
              <w:t>22,324,870</w:t>
            </w:r>
          </w:p>
        </w:tc>
        <w:tc>
          <w:tcPr>
            <w:tcW w:w="1309" w:type="dxa"/>
          </w:tcPr>
          <w:p w:rsidR="00A345DD" w:rsidRDefault="00DB4123">
            <w:pPr>
              <w:pStyle w:val="TableParagraph"/>
              <w:ind w:left="92" w:right="73"/>
              <w:rPr>
                <w:sz w:val="24"/>
              </w:rPr>
            </w:pPr>
            <w:r>
              <w:rPr>
                <w:sz w:val="24"/>
              </w:rPr>
              <w:t>78,243,118</w:t>
            </w:r>
          </w:p>
        </w:tc>
      </w:tr>
    </w:tbl>
    <w:p w:rsidR="00A345DD" w:rsidRDefault="00A345DD">
      <w:pPr>
        <w:pStyle w:val="Textoindependiente"/>
      </w:pPr>
    </w:p>
    <w:p w:rsidR="00A345DD" w:rsidRDefault="00A345DD">
      <w:pPr>
        <w:pStyle w:val="Textoindependiente"/>
        <w:spacing w:before="3"/>
        <w:rPr>
          <w:sz w:val="25"/>
        </w:rPr>
      </w:pPr>
    </w:p>
    <w:p w:rsidR="00A345DD" w:rsidRDefault="00DB4123">
      <w:pPr>
        <w:pStyle w:val="Textoindependiente"/>
        <w:spacing w:line="360" w:lineRule="auto"/>
        <w:ind w:left="140" w:right="119"/>
        <w:jc w:val="both"/>
      </w:pPr>
      <w:r>
        <w:t>A que conclusión queremos arribar, a una muy simple: el Instituto debe estar sujeta a una</w:t>
      </w:r>
      <w:r>
        <w:rPr>
          <w:spacing w:val="1"/>
        </w:rPr>
        <w:t xml:space="preserve"> </w:t>
      </w:r>
      <w:r>
        <w:t>reingeniería análoga a lo que sucedió al Consejo Estatal de la Mujer y Bienestar Social, que</w:t>
      </w:r>
      <w:r>
        <w:rPr>
          <w:spacing w:val="-52"/>
        </w:rPr>
        <w:t xml:space="preserve"> </w:t>
      </w:r>
      <w:r>
        <w:t>paso</w:t>
      </w:r>
      <w:r>
        <w:rPr>
          <w:spacing w:val="-3"/>
        </w:rPr>
        <w:t xml:space="preserve"> </w:t>
      </w:r>
      <w:r>
        <w:t>hacer</w:t>
      </w:r>
      <w:r>
        <w:rPr>
          <w:spacing w:val="2"/>
        </w:rPr>
        <w:t xml:space="preserve"> </w:t>
      </w:r>
      <w:r>
        <w:t>la Secretaría de las</w:t>
      </w:r>
      <w:r>
        <w:rPr>
          <w:spacing w:val="1"/>
        </w:rPr>
        <w:t xml:space="preserve"> </w:t>
      </w:r>
      <w:r>
        <w:t>Mujeres.</w:t>
      </w:r>
    </w:p>
    <w:p w:rsidR="00A345DD" w:rsidRDefault="00DB4123">
      <w:pPr>
        <w:pStyle w:val="Textoindependiente"/>
        <w:spacing w:before="162" w:line="360" w:lineRule="auto"/>
        <w:ind w:left="140" w:right="120"/>
        <w:jc w:val="both"/>
      </w:pPr>
      <w:r>
        <w:t>Bajo</w:t>
      </w:r>
      <w:r>
        <w:rPr>
          <w:spacing w:val="-9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óptico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Sol</w:t>
      </w:r>
      <w:r>
        <w:rPr>
          <w:spacing w:val="-3"/>
        </w:rPr>
        <w:t xml:space="preserve"> </w:t>
      </w:r>
      <w:r>
        <w:t>Azteca,</w:t>
      </w:r>
      <w:r>
        <w:rPr>
          <w:spacing w:val="-7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creación 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Juventud</w:t>
      </w:r>
      <w:r>
        <w:rPr>
          <w:spacing w:val="-3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Estado de México, ha sido defensor y creyente del potencial de nuestros jóvenes, ante ello</w:t>
      </w:r>
      <w:r>
        <w:rPr>
          <w:spacing w:val="-52"/>
        </w:rPr>
        <w:t xml:space="preserve"> </w:t>
      </w:r>
      <w:r>
        <w:t xml:space="preserve">proponemos en esta pieza legislativa, la </w:t>
      </w:r>
      <w:r>
        <w:t>transformación del Instituto Mexiquense de la</w:t>
      </w:r>
      <w:r>
        <w:rPr>
          <w:spacing w:val="1"/>
        </w:rPr>
        <w:t xml:space="preserve"> </w:t>
      </w:r>
      <w:r>
        <w:t>Juventud</w:t>
      </w:r>
      <w:r>
        <w:rPr>
          <w:spacing w:val="-2"/>
        </w:rPr>
        <w:t xml:space="preserve"> </w:t>
      </w:r>
      <w:r>
        <w:t>(IMEJ)</w:t>
      </w:r>
      <w:r>
        <w:rPr>
          <w:spacing w:val="2"/>
        </w:rPr>
        <w:t xml:space="preserve"> </w:t>
      </w:r>
      <w:r>
        <w:t>a la Secretaría</w:t>
      </w:r>
      <w:r>
        <w:rPr>
          <w:spacing w:val="-1"/>
        </w:rPr>
        <w:t xml:space="preserve"> </w:t>
      </w:r>
      <w:r>
        <w:t>de la Juventud.</w:t>
      </w:r>
    </w:p>
    <w:p w:rsidR="00A345DD" w:rsidRDefault="00DB4123">
      <w:pPr>
        <w:pStyle w:val="Textoindependiente"/>
        <w:spacing w:before="158" w:line="360" w:lineRule="auto"/>
        <w:ind w:left="140" w:right="115"/>
        <w:jc w:val="both"/>
      </w:pPr>
      <w:r>
        <w:t>Sabemos que este viraje es posible, porque el Ejecutivo en turno, lo realizó. Igualmente</w:t>
      </w:r>
      <w:r>
        <w:rPr>
          <w:spacing w:val="1"/>
        </w:rPr>
        <w:t xml:space="preserve"> </w:t>
      </w:r>
      <w:r>
        <w:t>sabemos las implicaciones presupuestales que conllevo y esta propuesta le</w:t>
      </w:r>
      <w:r>
        <w:t>gislativa implica</w:t>
      </w:r>
      <w:r>
        <w:rPr>
          <w:spacing w:val="-53"/>
        </w:rPr>
        <w:t xml:space="preserve"> </w:t>
      </w:r>
      <w:r>
        <w:t>lo mismo, a pesar de ello confiamos en que nuestros pares legislativos sean humanos y</w:t>
      </w:r>
      <w:r>
        <w:rPr>
          <w:spacing w:val="1"/>
        </w:rPr>
        <w:t xml:space="preserve"> </w:t>
      </w:r>
      <w:r>
        <w:t>conscientes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trascendencia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juventud,</w:t>
      </w:r>
      <w:r>
        <w:rPr>
          <w:spacing w:val="6"/>
        </w:rPr>
        <w:t xml:space="preserve"> </w:t>
      </w:r>
      <w:r>
        <w:t>ya</w:t>
      </w:r>
      <w:r>
        <w:rPr>
          <w:spacing w:val="3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dicho</w:t>
      </w:r>
      <w:r>
        <w:rPr>
          <w:spacing w:val="6"/>
        </w:rPr>
        <w:t xml:space="preserve"> </w:t>
      </w:r>
      <w:r>
        <w:t>grupo</w:t>
      </w:r>
      <w:r>
        <w:rPr>
          <w:spacing w:val="6"/>
        </w:rPr>
        <w:t xml:space="preserve"> </w:t>
      </w:r>
      <w:r>
        <w:t>etario</w:t>
      </w:r>
      <w:r>
        <w:rPr>
          <w:spacing w:val="5"/>
        </w:rPr>
        <w:t xml:space="preserve"> </w:t>
      </w:r>
      <w:r>
        <w:t>ocupa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mayor</w:t>
      </w:r>
    </w:p>
    <w:p w:rsidR="00A345DD" w:rsidRDefault="00A345DD">
      <w:pPr>
        <w:pStyle w:val="Textoindependiente"/>
        <w:spacing w:before="9"/>
        <w:rPr>
          <w:sz w:val="18"/>
        </w:rPr>
      </w:pPr>
    </w:p>
    <w:p w:rsidR="00A345DD" w:rsidRDefault="00DB4123">
      <w:pPr>
        <w:spacing w:before="68"/>
        <w:ind w:left="140"/>
        <w:rPr>
          <w:sz w:val="20"/>
        </w:rPr>
      </w:pPr>
      <w:r>
        <w:rPr>
          <w:position w:val="6"/>
          <w:sz w:val="13"/>
        </w:rPr>
        <w:t>5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Véase en:</w:t>
      </w:r>
      <w:r>
        <w:rPr>
          <w:spacing w:val="1"/>
          <w:sz w:val="20"/>
        </w:rPr>
        <w:t xml:space="preserve"> </w:t>
      </w:r>
      <w:hyperlink r:id="rId14">
        <w:r>
          <w:rPr>
            <w:color w:val="0000FF"/>
            <w:spacing w:val="-1"/>
            <w:sz w:val="20"/>
            <w:u w:val="single" w:color="0000FF"/>
          </w:rPr>
          <w:t>https://legislacion.edomex.gob.mx/sites/legislacion.edomex.gob.mx/files/files/pdf/ley/vig/leyvig152.pdf</w:t>
        </w:r>
      </w:hyperlink>
    </w:p>
    <w:p w:rsidR="00A345DD" w:rsidRDefault="00A345DD">
      <w:pPr>
        <w:rPr>
          <w:sz w:val="20"/>
        </w:rPr>
        <w:sectPr w:rsidR="00A345DD">
          <w:pgSz w:w="12240" w:h="15840"/>
          <w:pgMar w:top="1780" w:right="1580" w:bottom="1540" w:left="1560" w:header="467" w:footer="1346" w:gutter="0"/>
          <w:cols w:space="720"/>
        </w:sectPr>
      </w:pPr>
    </w:p>
    <w:p w:rsidR="00A345DD" w:rsidRDefault="00A345DD">
      <w:pPr>
        <w:pStyle w:val="Textoindependiente"/>
        <w:spacing w:before="10"/>
        <w:rPr>
          <w:sz w:val="9"/>
        </w:rPr>
      </w:pPr>
    </w:p>
    <w:p w:rsidR="00A345DD" w:rsidRDefault="00DB4123">
      <w:pPr>
        <w:pStyle w:val="Textoindependiente"/>
        <w:spacing w:before="51" w:line="360" w:lineRule="auto"/>
        <w:ind w:left="140" w:right="127"/>
        <w:jc w:val="both"/>
      </w:pPr>
      <w:r>
        <w:t>de nuestros esfu</w:t>
      </w:r>
      <w:r>
        <w:t>erzos legislativos para que puedan ejercer sus derechos humanos ante el</w:t>
      </w:r>
      <w:r>
        <w:rPr>
          <w:spacing w:val="1"/>
        </w:rPr>
        <w:t xml:space="preserve"> </w:t>
      </w:r>
      <w:r>
        <w:t>Estado.</w:t>
      </w:r>
    </w:p>
    <w:p w:rsidR="00A345DD" w:rsidRDefault="00DB4123">
      <w:pPr>
        <w:pStyle w:val="Textoindependiente"/>
        <w:spacing w:before="162" w:line="360" w:lineRule="auto"/>
        <w:ind w:left="140" w:right="120"/>
        <w:jc w:val="both"/>
      </w:pPr>
      <w:r>
        <w:t>No podemos hablar de derechos humanos si no son exigibles, porque entonces estamos</w:t>
      </w:r>
      <w:r>
        <w:rPr>
          <w:spacing w:val="1"/>
        </w:rPr>
        <w:t xml:space="preserve"> </w:t>
      </w:r>
      <w:r>
        <w:t>ante mera retórica que no ayuda en nada a la consolidación de un Estado de Derecho</w:t>
      </w:r>
      <w:r>
        <w:rPr>
          <w:spacing w:val="1"/>
        </w:rPr>
        <w:t xml:space="preserve"> </w:t>
      </w:r>
      <w:r>
        <w:t>Democrátic</w:t>
      </w:r>
      <w:r>
        <w:t>o.</w:t>
      </w:r>
    </w:p>
    <w:p w:rsidR="00A345DD" w:rsidRDefault="00DB4123">
      <w:pPr>
        <w:pStyle w:val="Textoindependiente"/>
        <w:spacing w:before="157" w:line="360" w:lineRule="auto"/>
        <w:ind w:left="140" w:right="110"/>
        <w:jc w:val="both"/>
      </w:pPr>
      <w:r>
        <w:t>Por todo lo dicho con antelación, la presente iniciativa: el objeto (crear la Secretaría de la</w:t>
      </w:r>
      <w:r>
        <w:rPr>
          <w:spacing w:val="1"/>
        </w:rPr>
        <w:t xml:space="preserve"> </w:t>
      </w:r>
      <w:r>
        <w:t>Juventud); la utilidad (garantizar a los jóvenes mejor y mayor protección de sus derechos</w:t>
      </w:r>
      <w:r>
        <w:rPr>
          <w:spacing w:val="1"/>
        </w:rPr>
        <w:t xml:space="preserve"> </w:t>
      </w:r>
      <w:r>
        <w:t>humanos)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oportunidad</w:t>
      </w:r>
      <w:r>
        <w:rPr>
          <w:spacing w:val="-2"/>
        </w:rPr>
        <w:t xml:space="preserve"> </w:t>
      </w:r>
      <w:r>
        <w:t>(dignificar</w:t>
      </w:r>
      <w:r>
        <w:rPr>
          <w:spacing w:val="1"/>
        </w:rPr>
        <w:t xml:space="preserve"> </w:t>
      </w:r>
      <w:r>
        <w:t>nuestra</w:t>
      </w:r>
      <w:r>
        <w:rPr>
          <w:spacing w:val="-1"/>
        </w:rPr>
        <w:t xml:space="preserve"> </w:t>
      </w:r>
      <w:r>
        <w:t>juventud</w:t>
      </w:r>
      <w:r>
        <w:rPr>
          <w:spacing w:val="-1"/>
        </w:rPr>
        <w:t xml:space="preserve"> </w:t>
      </w:r>
      <w:r>
        <w:t>mexiquense).</w:t>
      </w:r>
    </w:p>
    <w:p w:rsidR="00A345DD" w:rsidRDefault="00DB4123">
      <w:pPr>
        <w:pStyle w:val="Textoindependiente"/>
        <w:spacing w:before="162" w:line="360" w:lineRule="auto"/>
        <w:ind w:left="140" w:right="112"/>
        <w:jc w:val="both"/>
      </w:pPr>
      <w:r>
        <w:t>En</w:t>
      </w:r>
      <w:r>
        <w:rPr>
          <w:spacing w:val="-13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valoraciones</w:t>
      </w:r>
      <w:r>
        <w:rPr>
          <w:spacing w:val="-8"/>
        </w:rPr>
        <w:t xml:space="preserve"> </w:t>
      </w:r>
      <w:r>
        <w:t>vertidas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derecho,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i/>
        </w:rPr>
        <w:t>Occasio</w:t>
      </w:r>
      <w:r>
        <w:rPr>
          <w:i/>
          <w:spacing w:val="-9"/>
        </w:rPr>
        <w:t xml:space="preserve"> </w:t>
      </w:r>
      <w:r>
        <w:rPr>
          <w:i/>
        </w:rPr>
        <w:t>Legis</w:t>
      </w:r>
      <w:r>
        <w:rPr>
          <w:i/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i/>
        </w:rPr>
        <w:t>Ratio</w:t>
      </w:r>
      <w:r>
        <w:rPr>
          <w:i/>
          <w:spacing w:val="-10"/>
        </w:rPr>
        <w:t xml:space="preserve"> </w:t>
      </w:r>
      <w:r>
        <w:rPr>
          <w:i/>
        </w:rPr>
        <w:t>Legis</w:t>
      </w:r>
      <w:r>
        <w:t>,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Grupo</w:t>
      </w:r>
      <w:r>
        <w:rPr>
          <w:spacing w:val="-52"/>
        </w:rPr>
        <w:t xml:space="preserve"> </w:t>
      </w:r>
      <w:r>
        <w:t>Parlamentario del Partido de la Revolución Democrática (PRD), nos permitimos proponer</w:t>
      </w:r>
      <w:r>
        <w:rPr>
          <w:spacing w:val="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Mexiquense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Juventud</w:t>
      </w:r>
      <w:r>
        <w:rPr>
          <w:spacing w:val="-12"/>
        </w:rPr>
        <w:t xml:space="preserve"> </w:t>
      </w:r>
      <w:r>
        <w:t>(IMEJ)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convierta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Juventud.</w:t>
      </w:r>
    </w:p>
    <w:p w:rsidR="00A345DD" w:rsidRDefault="00DB4123">
      <w:pPr>
        <w:pStyle w:val="Textoindependiente"/>
        <w:spacing w:before="162" w:line="360" w:lineRule="auto"/>
        <w:ind w:left="140" w:right="109"/>
        <w:jc w:val="both"/>
      </w:pPr>
      <w:r>
        <w:t>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comento,</w:t>
      </w:r>
      <w:r>
        <w:rPr>
          <w:spacing w:val="1"/>
        </w:rPr>
        <w:t xml:space="preserve"> </w:t>
      </w:r>
      <w:r>
        <w:t>sometemos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iniciativa,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Asamblea,</w:t>
      </w:r>
      <w:r>
        <w:rPr>
          <w:spacing w:val="-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oportuno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legislativo,</w:t>
      </w:r>
      <w:r>
        <w:rPr>
          <w:spacing w:val="-52"/>
        </w:rPr>
        <w:t xml:space="preserve"> </w:t>
      </w:r>
      <w:r>
        <w:t>se estudie y dictamine con sujeción al término legal, esperando sea expedito y favorable la</w:t>
      </w:r>
      <w:r>
        <w:rPr>
          <w:spacing w:val="-52"/>
        </w:rPr>
        <w:t xml:space="preserve"> </w:t>
      </w:r>
      <w:r>
        <w:t>deliberación. Una vez lo anterior, pueda ser remitida al Seno de esta Legislatura para sus</w:t>
      </w:r>
      <w:r>
        <w:rPr>
          <w:spacing w:val="1"/>
        </w:rPr>
        <w:t xml:space="preserve"> </w:t>
      </w:r>
      <w:r>
        <w:t>efectos conducentes.</w:t>
      </w:r>
    </w:p>
    <w:p w:rsidR="00A345DD" w:rsidRDefault="00DB4123">
      <w:pPr>
        <w:pStyle w:val="Ttulo1"/>
        <w:spacing w:before="158"/>
        <w:ind w:left="763" w:right="741"/>
        <w:jc w:val="center"/>
      </w:pPr>
      <w:r>
        <w:t>A 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A M E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</w:p>
    <w:p w:rsidR="00A345DD" w:rsidRDefault="00A345DD">
      <w:pPr>
        <w:pStyle w:val="Textoindependiente"/>
        <w:spacing w:before="3"/>
        <w:rPr>
          <w:b/>
          <w:sz w:val="25"/>
        </w:rPr>
      </w:pPr>
    </w:p>
    <w:p w:rsidR="00A345DD" w:rsidRDefault="00DB4123">
      <w:pPr>
        <w:ind w:left="763" w:right="744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PARLAMENTARIO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REVOLUCIÓN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DEMOCRÁTICA.</w:t>
      </w:r>
    </w:p>
    <w:p w:rsidR="00A345DD" w:rsidRDefault="00A345DD">
      <w:pPr>
        <w:pStyle w:val="Textoindependiente"/>
        <w:rPr>
          <w:b/>
        </w:rPr>
      </w:pPr>
    </w:p>
    <w:p w:rsidR="00A345DD" w:rsidRDefault="00A345DD">
      <w:pPr>
        <w:pStyle w:val="Textoindependiente"/>
        <w:rPr>
          <w:b/>
        </w:rPr>
      </w:pPr>
    </w:p>
    <w:p w:rsidR="00A345DD" w:rsidRDefault="00A345DD">
      <w:pPr>
        <w:pStyle w:val="Textoindependiente"/>
        <w:rPr>
          <w:b/>
        </w:rPr>
      </w:pPr>
    </w:p>
    <w:p w:rsidR="00A345DD" w:rsidRDefault="00DB4123">
      <w:pPr>
        <w:pStyle w:val="Ttulo1"/>
        <w:spacing w:before="148"/>
        <w:ind w:left="763" w:right="739"/>
        <w:jc w:val="center"/>
      </w:pPr>
      <w:r>
        <w:t>DIP.</w:t>
      </w:r>
      <w:r>
        <w:rPr>
          <w:spacing w:val="-1"/>
        </w:rPr>
        <w:t xml:space="preserve"> </w:t>
      </w:r>
      <w:r>
        <w:t>OMAR</w:t>
      </w:r>
      <w:r>
        <w:rPr>
          <w:spacing w:val="-7"/>
        </w:rPr>
        <w:t xml:space="preserve"> </w:t>
      </w:r>
      <w:r>
        <w:t>ORTEGA</w:t>
      </w:r>
      <w:r>
        <w:rPr>
          <w:spacing w:val="1"/>
        </w:rPr>
        <w:t xml:space="preserve"> </w:t>
      </w:r>
      <w:r>
        <w:t>ÁLVAREZ.</w:t>
      </w:r>
    </w:p>
    <w:p w:rsidR="00A345DD" w:rsidRDefault="00A345DD">
      <w:pPr>
        <w:pStyle w:val="Textoindependiente"/>
        <w:rPr>
          <w:b/>
        </w:rPr>
      </w:pPr>
    </w:p>
    <w:p w:rsidR="00A345DD" w:rsidRDefault="00A345DD">
      <w:pPr>
        <w:pStyle w:val="Textoindependiente"/>
        <w:rPr>
          <w:b/>
        </w:rPr>
      </w:pPr>
    </w:p>
    <w:p w:rsidR="00A345DD" w:rsidRDefault="00A345DD">
      <w:pPr>
        <w:pStyle w:val="Textoindependiente"/>
        <w:spacing w:before="4"/>
        <w:rPr>
          <w:b/>
          <w:sz w:val="26"/>
        </w:rPr>
      </w:pPr>
    </w:p>
    <w:p w:rsidR="00A345DD" w:rsidRDefault="00DB4123">
      <w:pPr>
        <w:tabs>
          <w:tab w:val="left" w:pos="5772"/>
        </w:tabs>
        <w:ind w:left="140"/>
        <w:jc w:val="both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ELIDA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CASTELÁN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MONDRAGÓN.</w:t>
      </w:r>
      <w:r>
        <w:rPr>
          <w:b/>
          <w:sz w:val="24"/>
        </w:rPr>
        <w:tab/>
        <w:t>DIP.VIRIDIANA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FUENTES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CRUZ.</w:t>
      </w:r>
    </w:p>
    <w:p w:rsidR="00A345DD" w:rsidRDefault="00A345DD">
      <w:pPr>
        <w:jc w:val="both"/>
        <w:rPr>
          <w:sz w:val="24"/>
        </w:rPr>
        <w:sectPr w:rsidR="00A345DD">
          <w:headerReference w:type="default" r:id="rId15"/>
          <w:footerReference w:type="default" r:id="rId16"/>
          <w:pgSz w:w="12240" w:h="15840"/>
          <w:pgMar w:top="1780" w:right="1580" w:bottom="1560" w:left="1560" w:header="467" w:footer="1376" w:gutter="0"/>
          <w:cols w:space="720"/>
        </w:sectPr>
      </w:pPr>
    </w:p>
    <w:p w:rsidR="00A345DD" w:rsidRDefault="00A345DD">
      <w:pPr>
        <w:pStyle w:val="Textoindependiente"/>
        <w:rPr>
          <w:b/>
          <w:sz w:val="20"/>
        </w:rPr>
      </w:pPr>
    </w:p>
    <w:p w:rsidR="00A345DD" w:rsidRDefault="00A345DD">
      <w:pPr>
        <w:pStyle w:val="Textoindependiente"/>
        <w:spacing w:before="11"/>
        <w:rPr>
          <w:b/>
          <w:sz w:val="25"/>
        </w:rPr>
      </w:pPr>
    </w:p>
    <w:p w:rsidR="00A345DD" w:rsidRDefault="00DB4123">
      <w:pPr>
        <w:pStyle w:val="Ttulo1"/>
        <w:tabs>
          <w:tab w:val="left" w:pos="3007"/>
        </w:tabs>
        <w:spacing w:before="51"/>
        <w:ind w:left="140"/>
      </w:pPr>
      <w:r>
        <w:t>DECRETO</w:t>
      </w:r>
      <w:r>
        <w:rPr>
          <w:spacing w:val="-1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A345DD" w:rsidRDefault="00A345DD">
      <w:pPr>
        <w:pStyle w:val="Textoindependiente"/>
        <w:spacing w:before="11"/>
        <w:rPr>
          <w:b/>
          <w:sz w:val="20"/>
        </w:rPr>
      </w:pPr>
    </w:p>
    <w:p w:rsidR="00A345DD" w:rsidRDefault="00DB4123">
      <w:pPr>
        <w:spacing w:before="52"/>
        <w:ind w:left="140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“LXI”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 LIBRE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SOBERANO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MÉXICO</w:t>
      </w:r>
    </w:p>
    <w:p w:rsidR="00A345DD" w:rsidRDefault="00A345DD">
      <w:pPr>
        <w:pStyle w:val="Textoindependiente"/>
        <w:spacing w:before="2"/>
        <w:rPr>
          <w:b/>
          <w:sz w:val="25"/>
        </w:rPr>
      </w:pPr>
    </w:p>
    <w:p w:rsidR="00A345DD" w:rsidRDefault="00DB4123">
      <w:pPr>
        <w:pStyle w:val="Ttulo1"/>
        <w:ind w:left="140"/>
      </w:pPr>
      <w:r>
        <w:t>DECRETA:</w:t>
      </w:r>
    </w:p>
    <w:p w:rsidR="00A345DD" w:rsidRDefault="00DB4123">
      <w:pPr>
        <w:pStyle w:val="Textoindependiente"/>
        <w:spacing w:before="148" w:line="357" w:lineRule="auto"/>
        <w:ind w:left="140" w:right="121"/>
        <w:jc w:val="both"/>
      </w:pPr>
      <w:r>
        <w:rPr>
          <w:b/>
        </w:rPr>
        <w:t xml:space="preserve">ARTÍCULO PRIMERO. -: </w:t>
      </w:r>
      <w:r>
        <w:t>Se deroga la fracción VI del artículo 3, el capítulo III del título</w:t>
      </w:r>
      <w:r>
        <w:rPr>
          <w:spacing w:val="1"/>
        </w:rPr>
        <w:t xml:space="preserve"> </w:t>
      </w:r>
      <w:r>
        <w:t>segundo,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título</w:t>
      </w:r>
      <w:r>
        <w:rPr>
          <w:spacing w:val="-13"/>
        </w:rPr>
        <w:t xml:space="preserve"> </w:t>
      </w:r>
      <w:r>
        <w:t>tercero,</w:t>
      </w:r>
      <w:r>
        <w:rPr>
          <w:spacing w:val="-13"/>
        </w:rPr>
        <w:t xml:space="preserve"> </w:t>
      </w:r>
      <w:r>
        <w:t>capítulo</w:t>
      </w:r>
      <w:r>
        <w:rPr>
          <w:spacing w:val="-14"/>
        </w:rPr>
        <w:t xml:space="preserve"> </w:t>
      </w:r>
      <w:r>
        <w:t>único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artículos</w:t>
      </w:r>
      <w:r>
        <w:rPr>
          <w:spacing w:val="-12"/>
        </w:rPr>
        <w:t xml:space="preserve"> </w:t>
      </w:r>
      <w:r>
        <w:t>13,</w:t>
      </w:r>
      <w:r>
        <w:rPr>
          <w:spacing w:val="-13"/>
        </w:rPr>
        <w:t xml:space="preserve"> </w:t>
      </w:r>
      <w:r>
        <w:t>14,</w:t>
      </w:r>
      <w:r>
        <w:rPr>
          <w:spacing w:val="-12"/>
        </w:rPr>
        <w:t xml:space="preserve"> </w:t>
      </w:r>
      <w:r>
        <w:t>15,</w:t>
      </w:r>
      <w:r>
        <w:rPr>
          <w:spacing w:val="-13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reforma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5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Bis de la</w:t>
      </w:r>
      <w:r>
        <w:rPr>
          <w:spacing w:val="-1"/>
        </w:rPr>
        <w:t xml:space="preserve"> </w:t>
      </w:r>
      <w:r>
        <w:t>Ley de Juventud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 México,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 como</w:t>
      </w:r>
      <w:r>
        <w:rPr>
          <w:spacing w:val="-2"/>
        </w:rPr>
        <w:t xml:space="preserve"> </w:t>
      </w:r>
      <w:r>
        <w:t>sigue:</w:t>
      </w:r>
    </w:p>
    <w:p w:rsidR="00A345DD" w:rsidRDefault="00A345DD">
      <w:pPr>
        <w:pStyle w:val="Textoindependiente"/>
      </w:pPr>
    </w:p>
    <w:p w:rsidR="00A345DD" w:rsidRDefault="00DB4123">
      <w:pPr>
        <w:pStyle w:val="Textoindependiente"/>
        <w:spacing w:before="153"/>
        <w:ind w:left="140"/>
      </w:pPr>
      <w:r>
        <w:t>Artículo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…</w:t>
      </w:r>
    </w:p>
    <w:p w:rsidR="00A345DD" w:rsidRDefault="00DB4123">
      <w:pPr>
        <w:pStyle w:val="Textoindependiente"/>
        <w:spacing w:before="147"/>
        <w:ind w:left="140"/>
      </w:pPr>
      <w:r>
        <w:t>I.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…</w:t>
      </w:r>
    </w:p>
    <w:p w:rsidR="00A345DD" w:rsidRDefault="00DB4123">
      <w:pPr>
        <w:pStyle w:val="Ttulo1"/>
        <w:numPr>
          <w:ilvl w:val="0"/>
          <w:numId w:val="2"/>
        </w:numPr>
        <w:tabs>
          <w:tab w:val="left" w:pos="451"/>
        </w:tabs>
        <w:spacing w:before="147"/>
      </w:pPr>
      <w:r>
        <w:t>Derogado.</w:t>
      </w:r>
    </w:p>
    <w:p w:rsidR="00A345DD" w:rsidRDefault="00DB4123">
      <w:pPr>
        <w:pStyle w:val="Prrafodelista"/>
        <w:numPr>
          <w:ilvl w:val="0"/>
          <w:numId w:val="2"/>
        </w:numPr>
        <w:tabs>
          <w:tab w:val="left" w:pos="511"/>
        </w:tabs>
        <w:spacing w:before="147"/>
        <w:ind w:left="510" w:hanging="371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XII.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:rsidR="00A345DD" w:rsidRDefault="00A345DD">
      <w:pPr>
        <w:pStyle w:val="Textoindependiente"/>
      </w:pPr>
    </w:p>
    <w:p w:rsidR="00A345DD" w:rsidRDefault="00A345DD">
      <w:pPr>
        <w:pStyle w:val="Textoindependiente"/>
      </w:pPr>
    </w:p>
    <w:p w:rsidR="00A345DD" w:rsidRDefault="00DB4123">
      <w:pPr>
        <w:spacing w:line="360" w:lineRule="auto"/>
        <w:ind w:left="140" w:right="7341"/>
        <w:rPr>
          <w:b/>
          <w:sz w:val="24"/>
        </w:rPr>
      </w:pPr>
      <w:r>
        <w:t>TÍTULO</w:t>
      </w:r>
      <w:r>
        <w:rPr>
          <w:spacing w:val="-12"/>
        </w:rPr>
        <w:t xml:space="preserve"> </w:t>
      </w:r>
      <w:r>
        <w:t>SEGUNDO</w:t>
      </w:r>
      <w:r>
        <w:rPr>
          <w:spacing w:val="-47"/>
        </w:rPr>
        <w:t xml:space="preserve"> </w:t>
      </w:r>
      <w:r>
        <w:rPr>
          <w:b/>
          <w:sz w:val="24"/>
        </w:rPr>
        <w:t>DEROGADO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CAPÍTULO III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DEROGADO</w:t>
      </w:r>
    </w:p>
    <w:p w:rsidR="00A345DD" w:rsidRDefault="00DB4123">
      <w:pPr>
        <w:pStyle w:val="Ttulo1"/>
        <w:spacing w:before="1"/>
        <w:ind w:left="140"/>
      </w:pPr>
      <w:r>
        <w:t>Artículo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Derogado.</w:t>
      </w:r>
    </w:p>
    <w:p w:rsidR="00A345DD" w:rsidRDefault="00A345DD">
      <w:pPr>
        <w:pStyle w:val="Textoindependiente"/>
        <w:rPr>
          <w:b/>
        </w:rPr>
      </w:pPr>
    </w:p>
    <w:p w:rsidR="00A345DD" w:rsidRDefault="00A345DD">
      <w:pPr>
        <w:pStyle w:val="Textoindependiente"/>
        <w:spacing w:before="1"/>
        <w:rPr>
          <w:b/>
        </w:rPr>
      </w:pPr>
    </w:p>
    <w:p w:rsidR="00A345DD" w:rsidRDefault="00DB4123">
      <w:pPr>
        <w:spacing w:line="360" w:lineRule="auto"/>
        <w:ind w:left="140" w:right="7247"/>
        <w:rPr>
          <w:b/>
          <w:sz w:val="24"/>
        </w:rPr>
      </w:pPr>
      <w:r>
        <w:rPr>
          <w:sz w:val="24"/>
        </w:rPr>
        <w:t>TÍTULO TERCERO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DEROGADO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CAPÍTULO ÚNICO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DEROGADO</w:t>
      </w:r>
    </w:p>
    <w:p w:rsidR="00A345DD" w:rsidRDefault="00A345DD">
      <w:pPr>
        <w:pStyle w:val="Textoindependiente"/>
        <w:spacing w:before="10"/>
        <w:rPr>
          <w:b/>
          <w:sz w:val="35"/>
        </w:rPr>
      </w:pPr>
    </w:p>
    <w:p w:rsidR="00A345DD" w:rsidRDefault="00DB4123">
      <w:pPr>
        <w:spacing w:before="1"/>
        <w:ind w:left="140"/>
        <w:rPr>
          <w:b/>
          <w:sz w:val="24"/>
        </w:rPr>
      </w:pPr>
      <w:r>
        <w:rPr>
          <w:sz w:val="24"/>
        </w:rPr>
        <w:t>Artículo</w:t>
      </w:r>
      <w:r>
        <w:rPr>
          <w:spacing w:val="-7"/>
          <w:sz w:val="24"/>
        </w:rPr>
        <w:t xml:space="preserve"> </w:t>
      </w:r>
      <w:r>
        <w:rPr>
          <w:sz w:val="24"/>
        </w:rPr>
        <w:t>14.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Derogado.</w:t>
      </w:r>
    </w:p>
    <w:p w:rsidR="00A345DD" w:rsidRDefault="00DB4123">
      <w:pPr>
        <w:spacing w:before="147"/>
        <w:ind w:left="140"/>
        <w:rPr>
          <w:b/>
          <w:sz w:val="24"/>
        </w:rPr>
      </w:pPr>
      <w:r>
        <w:rPr>
          <w:sz w:val="24"/>
        </w:rPr>
        <w:t>Artículo</w:t>
      </w:r>
      <w:r>
        <w:rPr>
          <w:spacing w:val="-7"/>
          <w:sz w:val="24"/>
        </w:rPr>
        <w:t xml:space="preserve"> </w:t>
      </w:r>
      <w:r>
        <w:rPr>
          <w:sz w:val="24"/>
        </w:rPr>
        <w:t>15.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Derogado.</w:t>
      </w:r>
    </w:p>
    <w:p w:rsidR="00A345DD" w:rsidRDefault="00DB4123">
      <w:pPr>
        <w:spacing w:before="147"/>
        <w:ind w:left="140"/>
        <w:rPr>
          <w:b/>
          <w:sz w:val="24"/>
        </w:rPr>
      </w:pPr>
      <w:r>
        <w:rPr>
          <w:sz w:val="24"/>
        </w:rPr>
        <w:t>Artículo</w:t>
      </w:r>
      <w:r>
        <w:rPr>
          <w:spacing w:val="-7"/>
          <w:sz w:val="24"/>
        </w:rPr>
        <w:t xml:space="preserve"> </w:t>
      </w:r>
      <w:r>
        <w:rPr>
          <w:sz w:val="24"/>
        </w:rPr>
        <w:t>16.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Derogado.</w:t>
      </w:r>
    </w:p>
    <w:p w:rsidR="00A345DD" w:rsidRDefault="00A345DD">
      <w:pPr>
        <w:rPr>
          <w:sz w:val="24"/>
        </w:rPr>
        <w:sectPr w:rsidR="00A345DD">
          <w:pgSz w:w="12240" w:h="15840"/>
          <w:pgMar w:top="1780" w:right="1580" w:bottom="1560" w:left="1560" w:header="467" w:footer="1376" w:gutter="0"/>
          <w:cols w:space="720"/>
        </w:sectPr>
      </w:pPr>
    </w:p>
    <w:p w:rsidR="00A345DD" w:rsidRDefault="00A345DD">
      <w:pPr>
        <w:pStyle w:val="Textoindependiente"/>
        <w:rPr>
          <w:b/>
          <w:sz w:val="20"/>
        </w:rPr>
      </w:pPr>
    </w:p>
    <w:p w:rsidR="00A345DD" w:rsidRDefault="00A345DD">
      <w:pPr>
        <w:pStyle w:val="Textoindependiente"/>
        <w:rPr>
          <w:b/>
          <w:sz w:val="23"/>
        </w:rPr>
      </w:pPr>
    </w:p>
    <w:p w:rsidR="00A345DD" w:rsidRDefault="00DB4123">
      <w:pPr>
        <w:pStyle w:val="Textoindependiente"/>
        <w:spacing w:before="52" w:line="360" w:lineRule="auto"/>
        <w:ind w:left="140" w:right="114"/>
        <w:jc w:val="both"/>
      </w:pPr>
      <w:r>
        <w:rPr>
          <w:spacing w:val="-1"/>
        </w:rPr>
        <w:t>Artículo</w:t>
      </w:r>
      <w:r>
        <w:rPr>
          <w:spacing w:val="-11"/>
        </w:rPr>
        <w:t xml:space="preserve"> </w:t>
      </w:r>
      <w:r>
        <w:rPr>
          <w:spacing w:val="-1"/>
        </w:rPr>
        <w:t>17</w:t>
      </w:r>
      <w:r>
        <w:rPr>
          <w:spacing w:val="-11"/>
        </w:rPr>
        <w:t xml:space="preserve"> </w:t>
      </w:r>
      <w:r>
        <w:rPr>
          <w:spacing w:val="-1"/>
        </w:rPr>
        <w:t>Bis.</w:t>
      </w:r>
      <w:r>
        <w:rPr>
          <w:spacing w:val="-9"/>
        </w:rPr>
        <w:t xml:space="preserve"> </w:t>
      </w:r>
      <w:r>
        <w:rPr>
          <w:spacing w:val="-1"/>
        </w:rPr>
        <w:t>-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Ejecutivo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Estado,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b/>
        </w:rPr>
        <w:t>Secretaría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Juventud</w:t>
      </w:r>
      <w:r>
        <w:t>,</w:t>
      </w:r>
      <w:r>
        <w:rPr>
          <w:spacing w:val="-15"/>
        </w:rPr>
        <w:t xml:space="preserve"> </w:t>
      </w:r>
      <w:r>
        <w:t>promoverá</w:t>
      </w:r>
      <w:r>
        <w:rPr>
          <w:spacing w:val="-51"/>
        </w:rPr>
        <w:t xml:space="preserve"> </w:t>
      </w:r>
      <w:r>
        <w:t>la constitución de fideicomisos o fondos que tengan por objeto fomentar proyectos y</w:t>
      </w:r>
      <w:r>
        <w:rPr>
          <w:spacing w:val="1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juventud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emprendimiento</w:t>
      </w:r>
      <w:r>
        <w:rPr>
          <w:spacing w:val="-5"/>
        </w:rPr>
        <w:t xml:space="preserve"> </w:t>
      </w:r>
      <w:r>
        <w:t>juvenil.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fideicomisos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-2"/>
        </w:rPr>
        <w:t xml:space="preserve"> </w:t>
      </w:r>
      <w:r>
        <w:t>vigente.</w:t>
      </w:r>
    </w:p>
    <w:p w:rsidR="00A345DD" w:rsidRDefault="00A345DD">
      <w:pPr>
        <w:pStyle w:val="Textoindependiente"/>
        <w:spacing w:before="11"/>
        <w:rPr>
          <w:sz w:val="35"/>
        </w:rPr>
      </w:pPr>
    </w:p>
    <w:p w:rsidR="00A345DD" w:rsidRDefault="00DB4123">
      <w:pPr>
        <w:pStyle w:val="Textoindependiente"/>
        <w:spacing w:line="360" w:lineRule="auto"/>
        <w:ind w:left="140" w:right="117"/>
        <w:jc w:val="both"/>
      </w:pPr>
      <w:r>
        <w:rPr>
          <w:b/>
        </w:rPr>
        <w:t xml:space="preserve">ARTÍCULO SEGUNDO. -: </w:t>
      </w:r>
      <w:r>
        <w:t>Se reforma la fracción XIII del artículo 19, así como el artículo 35 y</w:t>
      </w:r>
      <w:r>
        <w:rPr>
          <w:spacing w:val="-52"/>
        </w:rPr>
        <w:t xml:space="preserve"> </w:t>
      </w:r>
      <w:r>
        <w:t>se adiciona el artículo 35 Bis de la Ley Orgánica de la Administración Pública Del Estado de</w:t>
      </w:r>
      <w:r>
        <w:rPr>
          <w:spacing w:val="1"/>
        </w:rPr>
        <w:t xml:space="preserve"> </w:t>
      </w:r>
      <w:r>
        <w:t>México,</w:t>
      </w:r>
      <w:r>
        <w:rPr>
          <w:spacing w:val="-1"/>
        </w:rPr>
        <w:t xml:space="preserve"> </w:t>
      </w:r>
      <w:r>
        <w:t>para quedar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:rsidR="00A345DD" w:rsidRDefault="00A345DD">
      <w:pPr>
        <w:pStyle w:val="Textoindependiente"/>
        <w:spacing w:before="9"/>
        <w:rPr>
          <w:sz w:val="35"/>
        </w:rPr>
      </w:pPr>
    </w:p>
    <w:p w:rsidR="00A345DD" w:rsidRDefault="00DB4123">
      <w:pPr>
        <w:pStyle w:val="Textoindependiente"/>
        <w:spacing w:before="1"/>
        <w:ind w:left="140"/>
      </w:pPr>
      <w:r>
        <w:t>Artículo</w:t>
      </w:r>
      <w:r>
        <w:rPr>
          <w:spacing w:val="-5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…</w:t>
      </w:r>
    </w:p>
    <w:p w:rsidR="00A345DD" w:rsidRDefault="00DB4123">
      <w:pPr>
        <w:pStyle w:val="Textoindependiente"/>
        <w:spacing w:before="147"/>
        <w:ind w:left="140"/>
      </w:pPr>
      <w:r>
        <w:t>I.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XII.</w:t>
      </w:r>
      <w:r>
        <w:rPr>
          <w:spacing w:val="-1"/>
        </w:rPr>
        <w:t xml:space="preserve"> </w:t>
      </w:r>
      <w:r>
        <w:t>…</w:t>
      </w:r>
    </w:p>
    <w:p w:rsidR="00A345DD" w:rsidRDefault="00DB4123">
      <w:pPr>
        <w:pStyle w:val="Ttulo1"/>
        <w:numPr>
          <w:ilvl w:val="0"/>
          <w:numId w:val="1"/>
        </w:numPr>
        <w:tabs>
          <w:tab w:val="left" w:pos="585"/>
        </w:tabs>
        <w:spacing w:before="147"/>
        <w:ind w:hanging="445"/>
      </w:pP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Juventud.</w:t>
      </w:r>
    </w:p>
    <w:p w:rsidR="00A345DD" w:rsidRDefault="00DB4123">
      <w:pPr>
        <w:pStyle w:val="Prrafodelista"/>
        <w:numPr>
          <w:ilvl w:val="0"/>
          <w:numId w:val="1"/>
        </w:numPr>
        <w:tabs>
          <w:tab w:val="left" w:pos="576"/>
        </w:tabs>
        <w:spacing w:before="147"/>
        <w:ind w:left="575" w:hanging="436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XIX.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</w:p>
    <w:p w:rsidR="00A345DD" w:rsidRDefault="00DB4123">
      <w:pPr>
        <w:pStyle w:val="Textoindependiente"/>
        <w:spacing w:before="148"/>
        <w:ind w:left="140"/>
      </w:pPr>
      <w:r>
        <w:t>…</w:t>
      </w:r>
    </w:p>
    <w:p w:rsidR="00A345DD" w:rsidRDefault="00DB4123">
      <w:pPr>
        <w:pStyle w:val="Textoindependiente"/>
        <w:spacing w:before="147"/>
        <w:ind w:left="140"/>
      </w:pPr>
      <w:r>
        <w:t>…</w:t>
      </w:r>
    </w:p>
    <w:p w:rsidR="00A345DD" w:rsidRDefault="00DB4123">
      <w:pPr>
        <w:pStyle w:val="Textoindependiente"/>
        <w:spacing w:before="147"/>
        <w:ind w:left="140"/>
      </w:pPr>
      <w:r>
        <w:t>…</w:t>
      </w:r>
    </w:p>
    <w:p w:rsidR="00A345DD" w:rsidRDefault="00A345DD">
      <w:pPr>
        <w:pStyle w:val="Textoindependiente"/>
      </w:pPr>
    </w:p>
    <w:p w:rsidR="00A345DD" w:rsidRDefault="00A345DD">
      <w:pPr>
        <w:pStyle w:val="Textoindependiente"/>
        <w:spacing w:before="1"/>
      </w:pPr>
    </w:p>
    <w:p w:rsidR="00A345DD" w:rsidRDefault="00DB4123">
      <w:pPr>
        <w:pStyle w:val="Ttulo1"/>
        <w:spacing w:line="357" w:lineRule="auto"/>
        <w:ind w:left="140" w:right="111"/>
        <w:jc w:val="both"/>
      </w:pPr>
      <w:r>
        <w:t>Artículo 35.</w:t>
      </w:r>
      <w:r>
        <w:rPr>
          <w:spacing w:val="1"/>
        </w:rPr>
        <w:t xml:space="preserve"> </w:t>
      </w:r>
      <w:r>
        <w:t>La Secretaría de</w:t>
      </w:r>
      <w:r>
        <w:rPr>
          <w:spacing w:val="1"/>
        </w:rPr>
        <w:t xml:space="preserve"> </w:t>
      </w:r>
      <w:r>
        <w:t>la Juventud</w:t>
      </w:r>
      <w:r>
        <w:rPr>
          <w:spacing w:val="1"/>
        </w:rPr>
        <w:t xml:space="preserve"> </w:t>
      </w:r>
      <w:r>
        <w:t>es la dependenc</w:t>
      </w:r>
      <w:r>
        <w:t>ia</w:t>
      </w:r>
      <w:r>
        <w:rPr>
          <w:spacing w:val="1"/>
        </w:rPr>
        <w:t xml:space="preserve"> </w:t>
      </w:r>
      <w:r>
        <w:t>encargada</w:t>
      </w:r>
      <w:r>
        <w:rPr>
          <w:spacing w:val="1"/>
        </w:rPr>
        <w:t xml:space="preserve"> </w:t>
      </w:r>
      <w:r>
        <w:t>de planear,</w:t>
      </w:r>
      <w:r>
        <w:rPr>
          <w:spacing w:val="1"/>
        </w:rPr>
        <w:t xml:space="preserve"> </w:t>
      </w:r>
      <w:r>
        <w:t>programar y ejecutar acciones específicas que garanticen los derechos humanos de la</w:t>
      </w:r>
      <w:r>
        <w:rPr>
          <w:spacing w:val="1"/>
        </w:rPr>
        <w:t xml:space="preserve"> </w:t>
      </w:r>
      <w:r>
        <w:t>juventud.</w:t>
      </w:r>
    </w:p>
    <w:p w:rsidR="00A345DD" w:rsidRDefault="00A345DD">
      <w:pPr>
        <w:pStyle w:val="Textoindependiente"/>
        <w:rPr>
          <w:b/>
        </w:rPr>
      </w:pPr>
    </w:p>
    <w:p w:rsidR="00A345DD" w:rsidRDefault="00DB4123">
      <w:pPr>
        <w:spacing w:before="153"/>
        <w:ind w:left="140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Secretaría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Juventud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tiene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siguientes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atribuciones:</w:t>
      </w:r>
    </w:p>
    <w:p w:rsidR="00A345DD" w:rsidRDefault="00A345DD">
      <w:pPr>
        <w:pStyle w:val="Textoindependiente"/>
        <w:rPr>
          <w:b/>
        </w:rPr>
      </w:pPr>
    </w:p>
    <w:p w:rsidR="00A345DD" w:rsidRDefault="00A345DD">
      <w:pPr>
        <w:pStyle w:val="Textoindependiente"/>
        <w:spacing w:before="1"/>
        <w:rPr>
          <w:b/>
        </w:rPr>
      </w:pPr>
    </w:p>
    <w:p w:rsidR="00A345DD" w:rsidRDefault="00DB4123">
      <w:pPr>
        <w:pStyle w:val="Ttulo1"/>
        <w:numPr>
          <w:ilvl w:val="1"/>
          <w:numId w:val="1"/>
        </w:numPr>
        <w:tabs>
          <w:tab w:val="left" w:pos="860"/>
          <w:tab w:val="left" w:pos="861"/>
        </w:tabs>
        <w:ind w:hanging="491"/>
        <w:jc w:val="left"/>
      </w:pPr>
      <w:r>
        <w:t>Garantizar,</w:t>
      </w:r>
      <w:r>
        <w:rPr>
          <w:spacing w:val="-4"/>
        </w:rPr>
        <w:t xml:space="preserve"> </w:t>
      </w:r>
      <w:r>
        <w:t>respetar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promover</w:t>
      </w:r>
      <w:r>
        <w:rPr>
          <w:spacing w:val="-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juventud;</w:t>
      </w:r>
    </w:p>
    <w:p w:rsidR="00A345DD" w:rsidRDefault="00DB4123">
      <w:pPr>
        <w:pStyle w:val="Prrafodelista"/>
        <w:numPr>
          <w:ilvl w:val="1"/>
          <w:numId w:val="1"/>
        </w:numPr>
        <w:tabs>
          <w:tab w:val="left" w:pos="860"/>
          <w:tab w:val="left" w:pos="861"/>
        </w:tabs>
        <w:spacing w:before="148" w:line="360" w:lineRule="auto"/>
        <w:ind w:right="127" w:hanging="550"/>
        <w:jc w:val="left"/>
        <w:rPr>
          <w:b/>
          <w:sz w:val="24"/>
        </w:rPr>
      </w:pPr>
      <w:r>
        <w:rPr>
          <w:b/>
          <w:sz w:val="24"/>
        </w:rPr>
        <w:t>Definir, con base en los planes nacional y estatal de desarrollo, el Plan Integral de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atención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juventud 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ejecutar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acciones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necesarias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cumplimiento;</w:t>
      </w:r>
    </w:p>
    <w:p w:rsidR="00A345DD" w:rsidRDefault="00A345DD">
      <w:pPr>
        <w:spacing w:line="360" w:lineRule="auto"/>
        <w:rPr>
          <w:sz w:val="24"/>
        </w:rPr>
        <w:sectPr w:rsidR="00A345DD">
          <w:pgSz w:w="12240" w:h="15840"/>
          <w:pgMar w:top="1780" w:right="1580" w:bottom="1560" w:left="1560" w:header="467" w:footer="1376" w:gutter="0"/>
          <w:cols w:space="720"/>
        </w:sectPr>
      </w:pPr>
    </w:p>
    <w:p w:rsidR="00A345DD" w:rsidRDefault="00A345DD">
      <w:pPr>
        <w:pStyle w:val="Textoindependiente"/>
        <w:spacing w:before="10"/>
        <w:rPr>
          <w:b/>
          <w:sz w:val="9"/>
        </w:rPr>
      </w:pPr>
    </w:p>
    <w:p w:rsidR="00A345DD" w:rsidRDefault="00DB4123">
      <w:pPr>
        <w:pStyle w:val="Ttulo1"/>
        <w:numPr>
          <w:ilvl w:val="1"/>
          <w:numId w:val="1"/>
        </w:numPr>
        <w:tabs>
          <w:tab w:val="left" w:pos="861"/>
        </w:tabs>
        <w:spacing w:before="51" w:line="360" w:lineRule="auto"/>
        <w:ind w:right="126" w:hanging="615"/>
        <w:jc w:val="both"/>
      </w:pPr>
      <w:r>
        <w:t>Formular programas de carácter interinstitucional de acuerdo con el programa</w:t>
      </w:r>
      <w:r>
        <w:rPr>
          <w:spacing w:val="1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juventud;</w:t>
      </w:r>
    </w:p>
    <w:p w:rsidR="00A345DD" w:rsidRDefault="00DB4123">
      <w:pPr>
        <w:pStyle w:val="Prrafodelista"/>
        <w:numPr>
          <w:ilvl w:val="1"/>
          <w:numId w:val="1"/>
        </w:numPr>
        <w:tabs>
          <w:tab w:val="left" w:pos="861"/>
        </w:tabs>
        <w:spacing w:line="360" w:lineRule="auto"/>
        <w:ind w:right="122" w:hanging="630"/>
        <w:jc w:val="both"/>
        <w:rPr>
          <w:b/>
          <w:sz w:val="24"/>
        </w:rPr>
      </w:pPr>
      <w:r>
        <w:rPr>
          <w:b/>
          <w:sz w:val="24"/>
        </w:rPr>
        <w:t>Elaborar políticas públicas integrales, transversales y nos discriminatorios 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permitan garantizar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derechos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humanos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juventud;</w:t>
      </w:r>
    </w:p>
    <w:p w:rsidR="00A345DD" w:rsidRDefault="00DB4123">
      <w:pPr>
        <w:pStyle w:val="Ttulo1"/>
        <w:numPr>
          <w:ilvl w:val="1"/>
          <w:numId w:val="1"/>
        </w:numPr>
        <w:tabs>
          <w:tab w:val="left" w:pos="861"/>
        </w:tabs>
        <w:spacing w:before="2" w:line="355" w:lineRule="auto"/>
        <w:ind w:right="123" w:hanging="565"/>
        <w:jc w:val="both"/>
      </w:pPr>
      <w:r>
        <w:t>Implem</w:t>
      </w:r>
      <w:r>
        <w:t>entar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equidad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juveniles en</w:t>
      </w:r>
      <w:r>
        <w:rPr>
          <w:spacing w:val="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vulnerabilidad;</w:t>
      </w:r>
    </w:p>
    <w:p w:rsidR="00A345DD" w:rsidRDefault="00DB4123">
      <w:pPr>
        <w:pStyle w:val="Prrafodelista"/>
        <w:numPr>
          <w:ilvl w:val="1"/>
          <w:numId w:val="1"/>
        </w:numPr>
        <w:tabs>
          <w:tab w:val="left" w:pos="861"/>
        </w:tabs>
        <w:spacing w:before="7" w:line="360" w:lineRule="auto"/>
        <w:ind w:right="128" w:hanging="630"/>
        <w:jc w:val="both"/>
        <w:rPr>
          <w:b/>
          <w:sz w:val="24"/>
        </w:rPr>
      </w:pPr>
      <w:r>
        <w:rPr>
          <w:b/>
          <w:sz w:val="24"/>
        </w:rPr>
        <w:t>Elaborar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metodologías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indicadores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avances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planes,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políticas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emprendidas,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mismas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deberán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anualmente.</w:t>
      </w:r>
    </w:p>
    <w:p w:rsidR="00A345DD" w:rsidRDefault="00DB4123">
      <w:pPr>
        <w:pStyle w:val="Ttulo1"/>
        <w:numPr>
          <w:ilvl w:val="1"/>
          <w:numId w:val="1"/>
        </w:numPr>
        <w:tabs>
          <w:tab w:val="left" w:pos="861"/>
        </w:tabs>
        <w:spacing w:before="2" w:line="360" w:lineRule="auto"/>
        <w:ind w:right="127" w:hanging="696"/>
        <w:jc w:val="both"/>
      </w:pPr>
      <w:r>
        <w:rPr>
          <w:spacing w:val="-1"/>
        </w:rPr>
        <w:t>Fomentar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cooperación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sectores</w:t>
      </w:r>
      <w:r>
        <w:rPr>
          <w:spacing w:val="-8"/>
        </w:rPr>
        <w:t xml:space="preserve"> </w:t>
      </w:r>
      <w:r>
        <w:t>público,</w:t>
      </w:r>
      <w:r>
        <w:rPr>
          <w:spacing w:val="-9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privado,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realización</w:t>
      </w:r>
      <w:r>
        <w:rPr>
          <w:spacing w:val="-52"/>
        </w:rPr>
        <w:t xml:space="preserve"> </w:t>
      </w:r>
      <w:r>
        <w:t>de fomentar la contratación de jóvenes a fin de que adquieran conocimientos</w:t>
      </w:r>
      <w:r>
        <w:rPr>
          <w:spacing w:val="1"/>
        </w:rPr>
        <w:t xml:space="preserve"> </w:t>
      </w:r>
      <w:r>
        <w:t>prácticos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experiencia</w:t>
      </w:r>
      <w:r>
        <w:rPr>
          <w:spacing w:val="2"/>
        </w:rPr>
        <w:t xml:space="preserve"> </w:t>
      </w:r>
      <w:r>
        <w:t>profesional;</w:t>
      </w:r>
    </w:p>
    <w:p w:rsidR="00A345DD" w:rsidRDefault="00DB4123">
      <w:pPr>
        <w:pStyle w:val="Prrafodelista"/>
        <w:numPr>
          <w:ilvl w:val="1"/>
          <w:numId w:val="1"/>
        </w:numPr>
        <w:tabs>
          <w:tab w:val="left" w:pos="861"/>
        </w:tabs>
        <w:spacing w:before="1" w:line="360" w:lineRule="auto"/>
        <w:ind w:right="131" w:hanging="761"/>
        <w:jc w:val="both"/>
        <w:rPr>
          <w:b/>
          <w:sz w:val="24"/>
        </w:rPr>
      </w:pPr>
      <w:r>
        <w:rPr>
          <w:b/>
          <w:sz w:val="24"/>
        </w:rPr>
        <w:t>Generar canales de comunicación permanentes y asesoría con las organizaciones,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agrupaciones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 sectores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juventud 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radiquen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 el Estado;</w:t>
      </w:r>
    </w:p>
    <w:p w:rsidR="00A345DD" w:rsidRDefault="00DB4123">
      <w:pPr>
        <w:pStyle w:val="Ttulo1"/>
        <w:numPr>
          <w:ilvl w:val="1"/>
          <w:numId w:val="1"/>
        </w:numPr>
        <w:tabs>
          <w:tab w:val="left" w:pos="861"/>
        </w:tabs>
        <w:spacing w:before="2" w:line="357" w:lineRule="auto"/>
        <w:ind w:right="124" w:hanging="620"/>
        <w:jc w:val="both"/>
      </w:pPr>
      <w:r>
        <w:t>Favorecer la capacitación de los jóvenes en sus empleos e incentivar una actitud</w:t>
      </w:r>
      <w:r>
        <w:rPr>
          <w:spacing w:val="1"/>
        </w:rPr>
        <w:t xml:space="preserve"> </w:t>
      </w:r>
      <w:r>
        <w:t>empresarial,</w:t>
      </w:r>
      <w:r>
        <w:rPr>
          <w:spacing w:val="-5"/>
        </w:rPr>
        <w:t xml:space="preserve"> </w:t>
      </w:r>
      <w:r>
        <w:t>particularmente</w:t>
      </w:r>
      <w:r>
        <w:rPr>
          <w:spacing w:val="-4"/>
        </w:rPr>
        <w:t xml:space="preserve"> </w:t>
      </w:r>
      <w:r>
        <w:t>e</w:t>
      </w:r>
      <w:r>
        <w:t>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micro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pequeña</w:t>
      </w:r>
      <w:r>
        <w:rPr>
          <w:spacing w:val="-2"/>
        </w:rPr>
        <w:t xml:space="preserve"> </w:t>
      </w:r>
      <w:r>
        <w:t>empresa,</w:t>
      </w:r>
      <w:r>
        <w:rPr>
          <w:spacing w:val="-5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ampliar</w:t>
      </w:r>
      <w:r>
        <w:rPr>
          <w:spacing w:val="-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información sobre</w:t>
      </w:r>
      <w:r>
        <w:rPr>
          <w:spacing w:val="-1"/>
        </w:rPr>
        <w:t xml:space="preserve"> </w:t>
      </w:r>
      <w:r>
        <w:t>el mercado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 disponible;</w:t>
      </w:r>
    </w:p>
    <w:p w:rsidR="00A345DD" w:rsidRDefault="00DB4123">
      <w:pPr>
        <w:pStyle w:val="Prrafodelista"/>
        <w:numPr>
          <w:ilvl w:val="1"/>
          <w:numId w:val="1"/>
        </w:numPr>
        <w:tabs>
          <w:tab w:val="left" w:pos="861"/>
        </w:tabs>
        <w:spacing w:before="6" w:line="360" w:lineRule="auto"/>
        <w:ind w:right="114" w:hanging="555"/>
        <w:jc w:val="both"/>
        <w:rPr>
          <w:b/>
          <w:sz w:val="24"/>
        </w:rPr>
      </w:pPr>
      <w:r>
        <w:rPr>
          <w:b/>
          <w:sz w:val="24"/>
        </w:rPr>
        <w:t>Promover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gobiernos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establecimiento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órganos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administrativas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juventud;</w:t>
      </w:r>
    </w:p>
    <w:p w:rsidR="00A345DD" w:rsidRDefault="00DB4123">
      <w:pPr>
        <w:pStyle w:val="Ttulo1"/>
        <w:numPr>
          <w:ilvl w:val="1"/>
          <w:numId w:val="1"/>
        </w:numPr>
        <w:tabs>
          <w:tab w:val="left" w:pos="861"/>
        </w:tabs>
        <w:spacing w:before="1" w:line="360" w:lineRule="auto"/>
        <w:ind w:right="129" w:hanging="620"/>
        <w:jc w:val="both"/>
      </w:pPr>
      <w:r>
        <w:t>Difundir de manera semestral y pública los programas, acciones y beneficios a los</w:t>
      </w:r>
      <w:r>
        <w:rPr>
          <w:spacing w:val="-5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puedan</w:t>
      </w:r>
      <w:r>
        <w:rPr>
          <w:spacing w:val="-4"/>
        </w:rPr>
        <w:t xml:space="preserve"> </w:t>
      </w:r>
      <w:r>
        <w:t>acceder;</w:t>
      </w:r>
    </w:p>
    <w:p w:rsidR="00A345DD" w:rsidRDefault="00DB4123">
      <w:pPr>
        <w:pStyle w:val="Prrafodelista"/>
        <w:numPr>
          <w:ilvl w:val="1"/>
          <w:numId w:val="1"/>
        </w:numPr>
        <w:tabs>
          <w:tab w:val="left" w:pos="861"/>
        </w:tabs>
        <w:spacing w:line="360" w:lineRule="auto"/>
        <w:ind w:right="114" w:hanging="686"/>
        <w:jc w:val="both"/>
        <w:rPr>
          <w:b/>
          <w:sz w:val="24"/>
        </w:rPr>
      </w:pPr>
      <w:r>
        <w:rPr>
          <w:b/>
          <w:sz w:val="24"/>
        </w:rPr>
        <w:t>Difundir,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implementar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instrumentar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dependencias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instituciones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bancarias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favorecer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</w:t>
      </w:r>
      <w:r>
        <w:rPr>
          <w:b/>
          <w:sz w:val="24"/>
        </w:rPr>
        <w:t>nciera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enfocada 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</w:p>
    <w:p w:rsidR="00A345DD" w:rsidRDefault="00DB4123">
      <w:pPr>
        <w:pStyle w:val="Ttulo1"/>
        <w:numPr>
          <w:ilvl w:val="1"/>
          <w:numId w:val="1"/>
        </w:numPr>
        <w:tabs>
          <w:tab w:val="left" w:pos="861"/>
        </w:tabs>
        <w:spacing w:line="360" w:lineRule="auto"/>
        <w:ind w:right="127" w:hanging="751"/>
        <w:jc w:val="both"/>
      </w:pPr>
      <w:r>
        <w:t>Fomentar la elaboración de un sistema de información que permita a los jóvenes</w:t>
      </w:r>
      <w:r>
        <w:rPr>
          <w:spacing w:val="1"/>
        </w:rPr>
        <w:t xml:space="preserve"> </w:t>
      </w:r>
      <w:r>
        <w:t>del Estado allegarse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actualizada sobre</w:t>
      </w:r>
      <w:r>
        <w:rPr>
          <w:spacing w:val="-2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interés.</w:t>
      </w:r>
    </w:p>
    <w:p w:rsidR="00A345DD" w:rsidRDefault="00A345DD">
      <w:pPr>
        <w:spacing w:line="360" w:lineRule="auto"/>
        <w:jc w:val="both"/>
        <w:sectPr w:rsidR="00A345DD">
          <w:pgSz w:w="12240" w:h="15840"/>
          <w:pgMar w:top="1780" w:right="1580" w:bottom="1560" w:left="1560" w:header="467" w:footer="1376" w:gutter="0"/>
          <w:cols w:space="720"/>
        </w:sectPr>
      </w:pPr>
    </w:p>
    <w:p w:rsidR="00A345DD" w:rsidRDefault="00A345DD">
      <w:pPr>
        <w:pStyle w:val="Textoindependiente"/>
        <w:spacing w:before="10"/>
        <w:rPr>
          <w:b/>
          <w:sz w:val="9"/>
        </w:rPr>
      </w:pPr>
    </w:p>
    <w:p w:rsidR="00A345DD" w:rsidRDefault="00DB4123">
      <w:pPr>
        <w:spacing w:before="51"/>
        <w:ind w:left="763" w:right="739"/>
        <w:jc w:val="center"/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</w:t>
      </w:r>
    </w:p>
    <w:p w:rsidR="00A345DD" w:rsidRDefault="00A345DD">
      <w:pPr>
        <w:pStyle w:val="Textoindependiente"/>
        <w:spacing w:before="2"/>
        <w:rPr>
          <w:b/>
          <w:sz w:val="25"/>
        </w:rPr>
      </w:pPr>
    </w:p>
    <w:p w:rsidR="00A345DD" w:rsidRDefault="00DB4123">
      <w:pPr>
        <w:pStyle w:val="Textoindependiente"/>
        <w:spacing w:before="1"/>
        <w:ind w:left="140"/>
        <w:jc w:val="both"/>
      </w:pPr>
      <w:r>
        <w:rPr>
          <w:b/>
        </w:rPr>
        <w:t>PRIMERO.</w:t>
      </w:r>
      <w:r>
        <w:rPr>
          <w:b/>
          <w:spacing w:val="-6"/>
        </w:rPr>
        <w:t xml:space="preserve"> </w:t>
      </w:r>
      <w:r>
        <w:t>Publíquese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“Gaceta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Gobierno”</w:t>
      </w:r>
      <w:r>
        <w:rPr>
          <w:spacing w:val="-7"/>
        </w:rPr>
        <w:t xml:space="preserve"> </w:t>
      </w:r>
      <w:r>
        <w:t>del</w:t>
      </w:r>
    </w:p>
    <w:p w:rsidR="00A345DD" w:rsidRDefault="00DB4123">
      <w:pPr>
        <w:pStyle w:val="Textoindependiente"/>
        <w:spacing w:before="147"/>
        <w:ind w:left="140"/>
        <w:jc w:val="both"/>
      </w:pP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México.</w:t>
      </w:r>
    </w:p>
    <w:p w:rsidR="00A345DD" w:rsidRDefault="00A345DD">
      <w:pPr>
        <w:pStyle w:val="Textoindependiente"/>
        <w:spacing w:before="1"/>
        <w:rPr>
          <w:sz w:val="25"/>
        </w:rPr>
      </w:pPr>
    </w:p>
    <w:p w:rsidR="00A345DD" w:rsidRDefault="00DB4123">
      <w:pPr>
        <w:pStyle w:val="Textoindependiente"/>
        <w:spacing w:line="360" w:lineRule="auto"/>
        <w:ind w:left="140" w:right="125"/>
        <w:jc w:val="both"/>
      </w:pPr>
      <w:r>
        <w:rPr>
          <w:b/>
        </w:rPr>
        <w:t xml:space="preserve">SEGUNDO. </w:t>
      </w:r>
      <w:r>
        <w:t>El presente Decreto entrará en vigor al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“Gaceta</w:t>
      </w:r>
      <w:r>
        <w:rPr>
          <w:spacing w:val="-1"/>
        </w:rPr>
        <w:t xml:space="preserve"> </w:t>
      </w:r>
      <w:r>
        <w:t>del Gobierno”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México.</w:t>
      </w:r>
    </w:p>
    <w:p w:rsidR="00A345DD" w:rsidRDefault="00DB4123">
      <w:pPr>
        <w:pStyle w:val="Textoindependiente"/>
        <w:spacing w:before="157" w:line="360" w:lineRule="auto"/>
        <w:ind w:left="140" w:right="114"/>
        <w:jc w:val="both"/>
      </w:pPr>
      <w:r>
        <w:rPr>
          <w:b/>
          <w:spacing w:val="-1"/>
        </w:rPr>
        <w:t>TERCERO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Secretaría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Finanzas</w:t>
      </w:r>
      <w:r>
        <w:rPr>
          <w:spacing w:val="-8"/>
        </w:rPr>
        <w:t xml:space="preserve"> </w:t>
      </w:r>
      <w:r>
        <w:rPr>
          <w:spacing w:val="-1"/>
        </w:rPr>
        <w:t>remitirá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Legislatura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noventa</w:t>
      </w:r>
      <w:r>
        <w:rPr>
          <w:spacing w:val="-52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posteriores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reconducción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presupuestal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ahorro</w:t>
      </w:r>
      <w:r>
        <w:rPr>
          <w:spacing w:val="1"/>
        </w:rPr>
        <w:t xml:space="preserve"> </w:t>
      </w:r>
      <w:r>
        <w:t>obtenido; y en la presentación de la respectiva Cuenta Pública de Organismos Auxiliares y</w:t>
      </w:r>
      <w:r>
        <w:rPr>
          <w:spacing w:val="1"/>
        </w:rPr>
        <w:t xml:space="preserve"> </w:t>
      </w:r>
      <w:r>
        <w:t>Autónomos, deberá presentarse un apartado específico sobre la dependencia señalada en</w:t>
      </w:r>
      <w:r>
        <w:rPr>
          <w:spacing w:val="-52"/>
        </w:rPr>
        <w:t xml:space="preserve"> </w:t>
      </w:r>
      <w:r>
        <w:t>el presente Decreto.</w:t>
      </w:r>
    </w:p>
    <w:p w:rsidR="00A345DD" w:rsidRDefault="00DB4123">
      <w:pPr>
        <w:pStyle w:val="Textoindependiente"/>
        <w:spacing w:before="164" w:line="360" w:lineRule="auto"/>
        <w:ind w:left="140" w:right="116"/>
        <w:jc w:val="both"/>
      </w:pPr>
      <w:r>
        <w:rPr>
          <w:b/>
        </w:rPr>
        <w:t>CUARTO.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expedirá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correspondientes de conformidad a lo establecido en el presente Decreto, en un plazo no</w:t>
      </w:r>
      <w:r>
        <w:rPr>
          <w:spacing w:val="1"/>
        </w:rPr>
        <w:t xml:space="preserve"> </w:t>
      </w:r>
      <w:r>
        <w:t>mayor a ciento ochenta días hábiles contados a partir de la entrada en vigor del presente</w:t>
      </w:r>
      <w:r>
        <w:rPr>
          <w:spacing w:val="1"/>
        </w:rPr>
        <w:t xml:space="preserve"> </w:t>
      </w:r>
      <w:r>
        <w:t>Decreto.</w:t>
      </w:r>
    </w:p>
    <w:p w:rsidR="00A345DD" w:rsidRDefault="00DB4123">
      <w:pPr>
        <w:pStyle w:val="Textoindependiente"/>
        <w:spacing w:before="158" w:line="360" w:lineRule="auto"/>
        <w:ind w:left="140" w:right="109"/>
        <w:jc w:val="both"/>
      </w:pPr>
      <w:r>
        <w:rPr>
          <w:b/>
        </w:rPr>
        <w:t>QUINTO.</w:t>
      </w:r>
      <w:r>
        <w:rPr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referencias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dispos</w:t>
      </w:r>
      <w:r>
        <w:t>iciones</w:t>
      </w:r>
      <w:r>
        <w:rPr>
          <w:spacing w:val="1"/>
        </w:rPr>
        <w:t xml:space="preserve"> </w:t>
      </w:r>
      <w:r>
        <w:t>jurídicas,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reglamentarias,</w:t>
      </w:r>
      <w:r>
        <w:rPr>
          <w:spacing w:val="-52"/>
        </w:rPr>
        <w:t xml:space="preserve"> </w:t>
      </w:r>
      <w:r>
        <w:t>administrativas, y documentación al Instituto Mexiquense de la Juventud se entenderán</w:t>
      </w:r>
      <w:r>
        <w:rPr>
          <w:spacing w:val="1"/>
        </w:rPr>
        <w:t xml:space="preserve"> </w:t>
      </w:r>
      <w:r>
        <w:t>hechas a la Secretaría de la Juventud. Los recursos humanos, materiales y financieros del</w:t>
      </w:r>
      <w:r>
        <w:rPr>
          <w:spacing w:val="1"/>
        </w:rPr>
        <w:t xml:space="preserve"> </w:t>
      </w:r>
      <w:r>
        <w:t xml:space="preserve">Instituto Mexiquense de la Juventud </w:t>
      </w:r>
      <w:r>
        <w:t>serán transferidos a partir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Juventud.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asuntos,</w:t>
      </w:r>
      <w:r>
        <w:rPr>
          <w:spacing w:val="1"/>
        </w:rPr>
        <w:t xml:space="preserve"> </w:t>
      </w:r>
      <w:r>
        <w:t>actos,</w:t>
      </w:r>
      <w:r>
        <w:rPr>
          <w:spacing w:val="1"/>
        </w:rPr>
        <w:t xml:space="preserve"> </w:t>
      </w:r>
      <w:r>
        <w:t>procedimientos,</w:t>
      </w:r>
      <w:r>
        <w:rPr>
          <w:spacing w:val="1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encuentren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Mexiquense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Juventud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atendidos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su conclusión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Juventud.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respetarán los derechos laborales de las personas servidoras públicas adscritas al Instituto</w:t>
      </w:r>
      <w:r>
        <w:rPr>
          <w:spacing w:val="1"/>
        </w:rPr>
        <w:t xml:space="preserve"> </w:t>
      </w:r>
      <w:r>
        <w:t>Mexiquense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Juventud</w:t>
      </w:r>
      <w:r>
        <w:rPr>
          <w:spacing w:val="-3"/>
        </w:rPr>
        <w:t xml:space="preserve"> </w:t>
      </w:r>
      <w:r>
        <w:t>de conformidad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 jurídicas aplicables.</w:t>
      </w:r>
    </w:p>
    <w:p w:rsidR="00A345DD" w:rsidRDefault="00A345DD">
      <w:pPr>
        <w:spacing w:line="360" w:lineRule="auto"/>
        <w:jc w:val="both"/>
        <w:sectPr w:rsidR="00A345DD">
          <w:pgSz w:w="12240" w:h="15840"/>
          <w:pgMar w:top="1780" w:right="1580" w:bottom="1560" w:left="1560" w:header="467" w:footer="1376" w:gutter="0"/>
          <w:cols w:space="720"/>
        </w:sectPr>
      </w:pPr>
    </w:p>
    <w:p w:rsidR="00A345DD" w:rsidRDefault="00A345DD">
      <w:pPr>
        <w:pStyle w:val="Textoindependiente"/>
        <w:spacing w:before="10"/>
        <w:rPr>
          <w:sz w:val="9"/>
        </w:rPr>
      </w:pPr>
    </w:p>
    <w:p w:rsidR="00A345DD" w:rsidRDefault="00DB4123">
      <w:pPr>
        <w:pStyle w:val="Textoindependiente"/>
        <w:spacing w:before="51" w:line="360" w:lineRule="auto"/>
        <w:ind w:left="140" w:right="117"/>
        <w:jc w:val="both"/>
      </w:pPr>
      <w:r>
        <w:rPr>
          <w:b/>
        </w:rPr>
        <w:t>SEXTO.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Mexiquense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Juventud,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intervendrán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proveerán lo necesario para el cumplimiento del presente Decreto en términos de 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aplicables.</w:t>
      </w:r>
    </w:p>
    <w:p w:rsidR="00A345DD" w:rsidRDefault="00DB4123">
      <w:pPr>
        <w:pStyle w:val="Textoindependiente"/>
        <w:spacing w:before="164"/>
        <w:ind w:left="140"/>
        <w:jc w:val="both"/>
      </w:pPr>
      <w:r>
        <w:t>Lo</w:t>
      </w:r>
      <w:r>
        <w:rPr>
          <w:spacing w:val="-5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entendido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haciendo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cumpla.</w:t>
      </w:r>
    </w:p>
    <w:p w:rsidR="00A345DD" w:rsidRDefault="00A345DD">
      <w:pPr>
        <w:pStyle w:val="Textoindependiente"/>
        <w:spacing w:before="8"/>
      </w:pPr>
    </w:p>
    <w:p w:rsidR="00A345DD" w:rsidRDefault="00DB4123">
      <w:pPr>
        <w:pStyle w:val="Textoindependiente"/>
        <w:spacing w:before="1" w:line="360" w:lineRule="auto"/>
        <w:ind w:left="140" w:right="120"/>
        <w:jc w:val="both"/>
      </w:pPr>
      <w:r>
        <w:t>Dado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Palacio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Toluca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Lerdo,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catorce</w:t>
      </w:r>
      <w:r>
        <w:rPr>
          <w:spacing w:val="-52"/>
        </w:rPr>
        <w:t xml:space="preserve"> </w:t>
      </w:r>
      <w:r>
        <w:t>días del mes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del año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 veintitrés.</w:t>
      </w:r>
    </w:p>
    <w:sectPr w:rsidR="00A345DD">
      <w:pgSz w:w="12240" w:h="15840"/>
      <w:pgMar w:top="1780" w:right="1580" w:bottom="1560" w:left="1560" w:header="467" w:footer="13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123" w:rsidRDefault="00DB4123">
      <w:r>
        <w:separator/>
      </w:r>
    </w:p>
  </w:endnote>
  <w:endnote w:type="continuationSeparator" w:id="0">
    <w:p w:rsidR="00DB4123" w:rsidRDefault="00D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DD" w:rsidRDefault="00DB412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1440" behindDoc="1" locked="0" layoutInCell="1" allowOverlap="1">
          <wp:simplePos x="0" y="0"/>
          <wp:positionH relativeFrom="page">
            <wp:posOffset>3609975</wp:posOffset>
          </wp:positionH>
          <wp:positionV relativeFrom="page">
            <wp:posOffset>9140156</wp:posOffset>
          </wp:positionV>
          <wp:extent cx="542925" cy="56736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6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1952" behindDoc="1" locked="0" layoutInCell="1" allowOverlap="1">
          <wp:simplePos x="0" y="0"/>
          <wp:positionH relativeFrom="page">
            <wp:posOffset>4946015</wp:posOffset>
          </wp:positionH>
          <wp:positionV relativeFrom="page">
            <wp:posOffset>9297669</wp:posOffset>
          </wp:positionV>
          <wp:extent cx="1652269" cy="27813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269" cy="27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>
              <wp:simplePos x="0" y="0"/>
              <wp:positionH relativeFrom="page">
                <wp:posOffset>6587490</wp:posOffset>
              </wp:positionH>
              <wp:positionV relativeFrom="page">
                <wp:posOffset>9044940</wp:posOffset>
              </wp:positionV>
              <wp:extent cx="147320" cy="16510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8.7pt;margin-top:712.2pt;width:11.6pt;height:13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DA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" filled="f" stroked="f">
              <v:textbox inset="0,0,0,0">
                <w:txbxContent>
                  <w:p w:rsidR="00A345DD" w:rsidRDefault="00DB4123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2976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9186545</wp:posOffset>
              </wp:positionV>
              <wp:extent cx="1797050" cy="43624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before="19" w:line="237" w:lineRule="auto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Plaza Hidalgo S/N. Col. Centro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Toluca,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México,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50000</w:t>
                          </w:r>
                        </w:p>
                        <w:p w:rsidR="00A345DD" w:rsidRDefault="00DB4123">
                          <w:pPr>
                            <w:spacing w:line="216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Tels.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(722)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Tahoma"/>
                              <w:color w:val="96174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84.05pt;margin-top:723.35pt;width:141.5pt;height:34.3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j+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" filled="f" stroked="f">
              <v:textbox inset="0,0,0,0">
                <w:txbxContent>
                  <w:p w:rsidR="00A345DD" w:rsidRDefault="00DB4123">
                    <w:pPr>
                      <w:spacing w:before="19" w:line="237" w:lineRule="auto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Plaza Hidalgo S/N. Col. Centro</w:t>
                    </w:r>
                    <w:r>
                      <w:rPr>
                        <w:rFonts w:ascii="Tahoma" w:hAnsi="Tahoma"/>
                        <w:color w:val="96174A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Toluca,</w:t>
                    </w:r>
                    <w:r>
                      <w:rPr>
                        <w:rFonts w:ascii="Tahoma" w:hAnsi="Tahoma"/>
                        <w:color w:val="96174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México,</w:t>
                    </w:r>
                    <w:r>
                      <w:rPr>
                        <w:rFonts w:ascii="Tahoma" w:hAnsi="Tahoma"/>
                        <w:color w:val="96174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C.</w:t>
                    </w:r>
                    <w:r>
                      <w:rPr>
                        <w:rFonts w:ascii="Tahoma" w:hAns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P.</w:t>
                    </w:r>
                    <w:r>
                      <w:rPr>
                        <w:rFonts w:ascii="Tahoma" w:hAns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50000</w:t>
                    </w:r>
                  </w:p>
                  <w:p w:rsidR="00A345DD" w:rsidRDefault="00DB4123">
                    <w:pPr>
                      <w:spacing w:line="216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96174A"/>
                        <w:sz w:val="18"/>
                      </w:rPr>
                      <w:t>Tels.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(722)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64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  <w:r>
                      <w:rPr>
                        <w:rFonts w:ascii="Tahoma"/>
                        <w:color w:val="96174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y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65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DD" w:rsidRDefault="00DB412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4512" behindDoc="1" locked="0" layoutInCell="1" allowOverlap="1">
          <wp:simplePos x="0" y="0"/>
          <wp:positionH relativeFrom="page">
            <wp:posOffset>3609975</wp:posOffset>
          </wp:positionH>
          <wp:positionV relativeFrom="page">
            <wp:posOffset>9140156</wp:posOffset>
          </wp:positionV>
          <wp:extent cx="542925" cy="567367"/>
          <wp:effectExtent l="0" t="0" r="0" b="0"/>
          <wp:wrapNone/>
          <wp:docPr id="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6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5024" behindDoc="1" locked="0" layoutInCell="1" allowOverlap="1">
          <wp:simplePos x="0" y="0"/>
          <wp:positionH relativeFrom="page">
            <wp:posOffset>4946015</wp:posOffset>
          </wp:positionH>
          <wp:positionV relativeFrom="page">
            <wp:posOffset>9297669</wp:posOffset>
          </wp:positionV>
          <wp:extent cx="1652269" cy="278130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269" cy="27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8645525</wp:posOffset>
              </wp:positionV>
              <wp:extent cx="1830070" cy="9525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007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A22538" id="Rectangle 6" o:spid="_x0000_s1026" style="position:absolute;margin-left:85.05pt;margin-top:680.75pt;width:144.1pt;height:.7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" fillcolor="black" stroked="f">
              <w10:wrap anchorx="page" anchory="page"/>
            </v:rect>
          </w:pict>
        </mc:Fallback>
      </mc:AlternateContent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>
              <wp:simplePos x="0" y="0"/>
              <wp:positionH relativeFrom="page">
                <wp:posOffset>6587490</wp:posOffset>
              </wp:positionH>
              <wp:positionV relativeFrom="page">
                <wp:posOffset>9044940</wp:posOffset>
              </wp:positionV>
              <wp:extent cx="147320" cy="1651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18.7pt;margin-top:712.2pt;width:11.6pt;height:13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M6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" filled="f" stroked="f">
              <v:textbox inset="0,0,0,0">
                <w:txbxContent>
                  <w:p w:rsidR="00A345DD" w:rsidRDefault="00DB4123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656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9186545</wp:posOffset>
              </wp:positionV>
              <wp:extent cx="1797050" cy="43624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before="19" w:line="237" w:lineRule="auto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Plaza Hidalgo S/N. Col. Centro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Toluca,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México,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50000</w:t>
                          </w:r>
                        </w:p>
                        <w:p w:rsidR="00A345DD" w:rsidRDefault="00DB4123">
                          <w:pPr>
                            <w:spacing w:line="216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Tels.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(722)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Tahoma"/>
                              <w:color w:val="96174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84.05pt;margin-top:723.35pt;width:141.5pt;height:34.3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/trg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" filled="f" stroked="f">
              <v:textbox inset="0,0,0,0">
                <w:txbxContent>
                  <w:p w:rsidR="00A345DD" w:rsidRDefault="00DB4123">
                    <w:pPr>
                      <w:spacing w:before="19" w:line="237" w:lineRule="auto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Plaza Hidalgo S/N. Col. Centro</w:t>
                    </w:r>
                    <w:r>
                      <w:rPr>
                        <w:rFonts w:ascii="Tahoma" w:hAnsi="Tahoma"/>
                        <w:color w:val="96174A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Toluca,</w:t>
                    </w:r>
                    <w:r>
                      <w:rPr>
                        <w:rFonts w:ascii="Tahoma" w:hAnsi="Tahoma"/>
                        <w:color w:val="96174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México,</w:t>
                    </w:r>
                    <w:r>
                      <w:rPr>
                        <w:rFonts w:ascii="Tahoma" w:hAnsi="Tahoma"/>
                        <w:color w:val="96174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C.</w:t>
                    </w:r>
                    <w:r>
                      <w:rPr>
                        <w:rFonts w:ascii="Tahoma" w:hAns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P.</w:t>
                    </w:r>
                    <w:r>
                      <w:rPr>
                        <w:rFonts w:ascii="Tahoma" w:hAns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50000</w:t>
                    </w:r>
                  </w:p>
                  <w:p w:rsidR="00A345DD" w:rsidRDefault="00DB4123">
                    <w:pPr>
                      <w:spacing w:line="216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96174A"/>
                        <w:sz w:val="18"/>
                      </w:rPr>
                      <w:t>Tels.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(722)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64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  <w:r>
                      <w:rPr>
                        <w:rFonts w:ascii="Tahoma"/>
                        <w:color w:val="96174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y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65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DD" w:rsidRDefault="00DB412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8096" behindDoc="1" locked="0" layoutInCell="1" allowOverlap="1">
          <wp:simplePos x="0" y="0"/>
          <wp:positionH relativeFrom="page">
            <wp:posOffset>3609975</wp:posOffset>
          </wp:positionH>
          <wp:positionV relativeFrom="page">
            <wp:posOffset>9140156</wp:posOffset>
          </wp:positionV>
          <wp:extent cx="542925" cy="567367"/>
          <wp:effectExtent l="0" t="0" r="0" b="0"/>
          <wp:wrapNone/>
          <wp:docPr id="1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6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8608" behindDoc="1" locked="0" layoutInCell="1" allowOverlap="1">
          <wp:simplePos x="0" y="0"/>
          <wp:positionH relativeFrom="page">
            <wp:posOffset>4946015</wp:posOffset>
          </wp:positionH>
          <wp:positionV relativeFrom="page">
            <wp:posOffset>9297669</wp:posOffset>
          </wp:positionV>
          <wp:extent cx="1652269" cy="278130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269" cy="27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>
              <wp:simplePos x="0" y="0"/>
              <wp:positionH relativeFrom="page">
                <wp:posOffset>6514465</wp:posOffset>
              </wp:positionH>
              <wp:positionV relativeFrom="page">
                <wp:posOffset>9044940</wp:posOffset>
              </wp:positionV>
              <wp:extent cx="220345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12.95pt;margin-top:712.2pt;width:17.35pt;height:13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ymsg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" filled="f" stroked="f">
              <v:textbox inset="0,0,0,0">
                <w:txbxContent>
                  <w:p w:rsidR="00A345DD" w:rsidRDefault="00DB4123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9186545</wp:posOffset>
              </wp:positionV>
              <wp:extent cx="1797050" cy="436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before="19" w:line="237" w:lineRule="auto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Plaza Hidalgo S/N. Col. Centro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Toluca,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México,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50000</w:t>
                          </w:r>
                        </w:p>
                        <w:p w:rsidR="00A345DD" w:rsidRDefault="00DB4123">
                          <w:pPr>
                            <w:spacing w:line="216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Tels.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(722)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Tahoma"/>
                              <w:color w:val="96174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84.05pt;margin-top:723.35pt;width:141.5pt;height:34.3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WurwIAALA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" filled="f" stroked="f">
              <v:textbox inset="0,0,0,0">
                <w:txbxContent>
                  <w:p w:rsidR="00A345DD" w:rsidRDefault="00DB4123">
                    <w:pPr>
                      <w:spacing w:before="19" w:line="237" w:lineRule="auto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Plaza Hidalgo S/N. Col. Centro</w:t>
                    </w:r>
                    <w:r>
                      <w:rPr>
                        <w:rFonts w:ascii="Tahoma" w:hAnsi="Tahoma"/>
                        <w:color w:val="96174A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Toluca,</w:t>
                    </w:r>
                    <w:r>
                      <w:rPr>
                        <w:rFonts w:ascii="Tahoma" w:hAnsi="Tahoma"/>
                        <w:color w:val="96174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México,</w:t>
                    </w:r>
                    <w:r>
                      <w:rPr>
                        <w:rFonts w:ascii="Tahoma" w:hAnsi="Tahoma"/>
                        <w:color w:val="96174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C.</w:t>
                    </w:r>
                    <w:r>
                      <w:rPr>
                        <w:rFonts w:ascii="Tahoma" w:hAns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P.</w:t>
                    </w:r>
                    <w:r>
                      <w:rPr>
                        <w:rFonts w:ascii="Tahoma" w:hAns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50000</w:t>
                    </w:r>
                  </w:p>
                  <w:p w:rsidR="00A345DD" w:rsidRDefault="00DB4123">
                    <w:pPr>
                      <w:spacing w:line="216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96174A"/>
                        <w:sz w:val="18"/>
                      </w:rPr>
                      <w:t>Tels.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(722)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64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  <w:r>
                      <w:rPr>
                        <w:rFonts w:ascii="Tahoma"/>
                        <w:color w:val="96174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y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65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123" w:rsidRDefault="00DB4123">
      <w:r>
        <w:separator/>
      </w:r>
    </w:p>
  </w:footnote>
  <w:footnote w:type="continuationSeparator" w:id="0">
    <w:p w:rsidR="00DB4123" w:rsidRDefault="00DB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DD" w:rsidRDefault="00DB412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0416" behindDoc="1" locked="0" layoutInCell="1" allowOverlap="1">
          <wp:simplePos x="0" y="0"/>
          <wp:positionH relativeFrom="page">
            <wp:posOffset>2712720</wp:posOffset>
          </wp:positionH>
          <wp:positionV relativeFrom="page">
            <wp:posOffset>296545</wp:posOffset>
          </wp:positionV>
          <wp:extent cx="2344928" cy="7442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4928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>
              <wp:simplePos x="0" y="0"/>
              <wp:positionH relativeFrom="page">
                <wp:posOffset>1600835</wp:posOffset>
              </wp:positionH>
              <wp:positionV relativeFrom="page">
                <wp:posOffset>1026160</wp:posOffset>
              </wp:positionV>
              <wp:extent cx="4655820" cy="127000"/>
              <wp:effectExtent l="0" t="0" r="0" b="0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8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“2023.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Año 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Septuagésimo</w:t>
                          </w:r>
                          <w:r>
                            <w:rPr>
                              <w:b/>
                              <w:color w:val="8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Aniversario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Reconocimiento del</w:t>
                          </w:r>
                          <w:r>
                            <w:rPr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Derecho al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Voto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las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Mujeres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México”.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26.05pt;margin-top:80.8pt;width:366.6pt;height:10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" filled="f" stroked="f">
              <v:textbox inset="0,0,0,0">
                <w:txbxContent>
                  <w:p w:rsidR="00A345DD" w:rsidRDefault="00DB4123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0000"/>
                        <w:sz w:val="16"/>
                      </w:rPr>
                      <w:t>“2023.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Año 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Septuagésimo</w:t>
                    </w:r>
                    <w:r>
                      <w:rPr>
                        <w:b/>
                        <w:color w:val="8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Aniversario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Reconocimiento del</w:t>
                    </w:r>
                    <w:r>
                      <w:rPr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Derecho al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Voto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las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Mujeres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en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México”.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DD" w:rsidRDefault="00DB412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3488" behindDoc="1" locked="0" layoutInCell="1" allowOverlap="1">
          <wp:simplePos x="0" y="0"/>
          <wp:positionH relativeFrom="page">
            <wp:posOffset>2712720</wp:posOffset>
          </wp:positionH>
          <wp:positionV relativeFrom="page">
            <wp:posOffset>296545</wp:posOffset>
          </wp:positionV>
          <wp:extent cx="2344928" cy="74422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4928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>
              <wp:simplePos x="0" y="0"/>
              <wp:positionH relativeFrom="page">
                <wp:posOffset>1600835</wp:posOffset>
              </wp:positionH>
              <wp:positionV relativeFrom="page">
                <wp:posOffset>1026160</wp:posOffset>
              </wp:positionV>
              <wp:extent cx="4655820" cy="12700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8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“2023.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Año 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Septuagésimo</w:t>
                          </w:r>
                          <w:r>
                            <w:rPr>
                              <w:b/>
                              <w:color w:val="8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Aniversario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Reconocimiento del</w:t>
                          </w:r>
                          <w:r>
                            <w:rPr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Derecho al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Voto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las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Mujeres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México”.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26.05pt;margin-top:80.8pt;width:366.6pt;height:10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tZtQIAALE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" filled="f" stroked="f">
              <v:textbox inset="0,0,0,0">
                <w:txbxContent>
                  <w:p w:rsidR="00A345DD" w:rsidRDefault="00DB4123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0000"/>
                        <w:sz w:val="16"/>
                      </w:rPr>
                      <w:t>“2023.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Año 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Septuagésimo</w:t>
                    </w:r>
                    <w:r>
                      <w:rPr>
                        <w:b/>
                        <w:color w:val="8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Aniversario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Reconocimiento del</w:t>
                    </w:r>
                    <w:r>
                      <w:rPr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Derecho al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Voto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las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Mujeres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en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México”.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DD" w:rsidRDefault="00DB412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7072" behindDoc="1" locked="0" layoutInCell="1" allowOverlap="1">
          <wp:simplePos x="0" y="0"/>
          <wp:positionH relativeFrom="page">
            <wp:posOffset>2712720</wp:posOffset>
          </wp:positionH>
          <wp:positionV relativeFrom="page">
            <wp:posOffset>296545</wp:posOffset>
          </wp:positionV>
          <wp:extent cx="2344928" cy="744220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4928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F86"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>
              <wp:simplePos x="0" y="0"/>
              <wp:positionH relativeFrom="page">
                <wp:posOffset>1600835</wp:posOffset>
              </wp:positionH>
              <wp:positionV relativeFrom="page">
                <wp:posOffset>1026160</wp:posOffset>
              </wp:positionV>
              <wp:extent cx="4655820" cy="1270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8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D" w:rsidRDefault="00DB4123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“2023.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Año 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Septuagésimo</w:t>
                          </w:r>
                          <w:r>
                            <w:rPr>
                              <w:b/>
                              <w:color w:val="8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Aniversario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Reconocimiento del</w:t>
                          </w:r>
                          <w:r>
                            <w:rPr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Derecho al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Voto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las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Mujeres</w:t>
                          </w:r>
                          <w:r>
                            <w:rPr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16"/>
                            </w:rPr>
                            <w:t>México”.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26.05pt;margin-top:80.8pt;width:366.6pt;height:10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2HsgIAALA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" filled="f" stroked="f">
              <v:textbox inset="0,0,0,0">
                <w:txbxContent>
                  <w:p w:rsidR="00A345DD" w:rsidRDefault="00DB4123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0000"/>
                        <w:sz w:val="16"/>
                      </w:rPr>
                      <w:t>“2023.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Año 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Septuagésimo</w:t>
                    </w:r>
                    <w:r>
                      <w:rPr>
                        <w:b/>
                        <w:color w:val="8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Aniversario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Reconocimiento del</w:t>
                    </w:r>
                    <w:r>
                      <w:rPr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Derecho al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Voto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las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Mujeres</w:t>
                    </w:r>
                    <w:r>
                      <w:rPr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en</w:t>
                    </w:r>
                    <w:r>
                      <w:rPr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16"/>
                      </w:rPr>
                      <w:t>México”.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86D5D"/>
    <w:multiLevelType w:val="hybridMultilevel"/>
    <w:tmpl w:val="CD54BA18"/>
    <w:lvl w:ilvl="0" w:tplc="9D72BEC0">
      <w:start w:val="6"/>
      <w:numFmt w:val="upperRoman"/>
      <w:lvlText w:val="%1."/>
      <w:lvlJc w:val="left"/>
      <w:pPr>
        <w:ind w:left="451" w:hanging="31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581A7A36">
      <w:numFmt w:val="bullet"/>
      <w:lvlText w:val="•"/>
      <w:lvlJc w:val="left"/>
      <w:pPr>
        <w:ind w:left="1324" w:hanging="311"/>
      </w:pPr>
      <w:rPr>
        <w:rFonts w:hint="default"/>
        <w:lang w:val="es-ES" w:eastAsia="en-US" w:bidi="ar-SA"/>
      </w:rPr>
    </w:lvl>
    <w:lvl w:ilvl="2" w:tplc="D4A69680">
      <w:numFmt w:val="bullet"/>
      <w:lvlText w:val="•"/>
      <w:lvlJc w:val="left"/>
      <w:pPr>
        <w:ind w:left="2188" w:hanging="311"/>
      </w:pPr>
      <w:rPr>
        <w:rFonts w:hint="default"/>
        <w:lang w:val="es-ES" w:eastAsia="en-US" w:bidi="ar-SA"/>
      </w:rPr>
    </w:lvl>
    <w:lvl w:ilvl="3" w:tplc="487AE882">
      <w:numFmt w:val="bullet"/>
      <w:lvlText w:val="•"/>
      <w:lvlJc w:val="left"/>
      <w:pPr>
        <w:ind w:left="3052" w:hanging="311"/>
      </w:pPr>
      <w:rPr>
        <w:rFonts w:hint="default"/>
        <w:lang w:val="es-ES" w:eastAsia="en-US" w:bidi="ar-SA"/>
      </w:rPr>
    </w:lvl>
    <w:lvl w:ilvl="4" w:tplc="47C0F90A">
      <w:numFmt w:val="bullet"/>
      <w:lvlText w:val="•"/>
      <w:lvlJc w:val="left"/>
      <w:pPr>
        <w:ind w:left="3916" w:hanging="311"/>
      </w:pPr>
      <w:rPr>
        <w:rFonts w:hint="default"/>
        <w:lang w:val="es-ES" w:eastAsia="en-US" w:bidi="ar-SA"/>
      </w:rPr>
    </w:lvl>
    <w:lvl w:ilvl="5" w:tplc="A30CB526">
      <w:numFmt w:val="bullet"/>
      <w:lvlText w:val="•"/>
      <w:lvlJc w:val="left"/>
      <w:pPr>
        <w:ind w:left="4780" w:hanging="311"/>
      </w:pPr>
      <w:rPr>
        <w:rFonts w:hint="default"/>
        <w:lang w:val="es-ES" w:eastAsia="en-US" w:bidi="ar-SA"/>
      </w:rPr>
    </w:lvl>
    <w:lvl w:ilvl="6" w:tplc="25CEC6C8">
      <w:numFmt w:val="bullet"/>
      <w:lvlText w:val="•"/>
      <w:lvlJc w:val="left"/>
      <w:pPr>
        <w:ind w:left="5644" w:hanging="311"/>
      </w:pPr>
      <w:rPr>
        <w:rFonts w:hint="default"/>
        <w:lang w:val="es-ES" w:eastAsia="en-US" w:bidi="ar-SA"/>
      </w:rPr>
    </w:lvl>
    <w:lvl w:ilvl="7" w:tplc="7FDE0704">
      <w:numFmt w:val="bullet"/>
      <w:lvlText w:val="•"/>
      <w:lvlJc w:val="left"/>
      <w:pPr>
        <w:ind w:left="6508" w:hanging="311"/>
      </w:pPr>
      <w:rPr>
        <w:rFonts w:hint="default"/>
        <w:lang w:val="es-ES" w:eastAsia="en-US" w:bidi="ar-SA"/>
      </w:rPr>
    </w:lvl>
    <w:lvl w:ilvl="8" w:tplc="8BE674EA">
      <w:numFmt w:val="bullet"/>
      <w:lvlText w:val="•"/>
      <w:lvlJc w:val="left"/>
      <w:pPr>
        <w:ind w:left="7372" w:hanging="311"/>
      </w:pPr>
      <w:rPr>
        <w:rFonts w:hint="default"/>
        <w:lang w:val="es-ES" w:eastAsia="en-US" w:bidi="ar-SA"/>
      </w:rPr>
    </w:lvl>
  </w:abstractNum>
  <w:abstractNum w:abstractNumId="1" w15:restartNumberingAfterBreak="0">
    <w:nsid w:val="516672D6"/>
    <w:multiLevelType w:val="hybridMultilevel"/>
    <w:tmpl w:val="801AD7EC"/>
    <w:lvl w:ilvl="0" w:tplc="F53C847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F7A25CE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2" w:tplc="D8FE1CEC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F3FA5926">
      <w:numFmt w:val="bullet"/>
      <w:lvlText w:val="•"/>
      <w:lvlJc w:val="left"/>
      <w:pPr>
        <w:ind w:left="3332" w:hanging="360"/>
      </w:pPr>
      <w:rPr>
        <w:rFonts w:hint="default"/>
        <w:lang w:val="es-ES" w:eastAsia="en-US" w:bidi="ar-SA"/>
      </w:rPr>
    </w:lvl>
    <w:lvl w:ilvl="4" w:tplc="8CEA5A22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49DE44E4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6" w:tplc="6B9467B2">
      <w:numFmt w:val="bullet"/>
      <w:lvlText w:val="•"/>
      <w:lvlJc w:val="left"/>
      <w:pPr>
        <w:ind w:left="5804" w:hanging="360"/>
      </w:pPr>
      <w:rPr>
        <w:rFonts w:hint="default"/>
        <w:lang w:val="es-ES" w:eastAsia="en-US" w:bidi="ar-SA"/>
      </w:rPr>
    </w:lvl>
    <w:lvl w:ilvl="7" w:tplc="88DCC17C">
      <w:numFmt w:val="bullet"/>
      <w:lvlText w:val="•"/>
      <w:lvlJc w:val="left"/>
      <w:pPr>
        <w:ind w:left="6628" w:hanging="360"/>
      </w:pPr>
      <w:rPr>
        <w:rFonts w:hint="default"/>
        <w:lang w:val="es-ES" w:eastAsia="en-US" w:bidi="ar-SA"/>
      </w:rPr>
    </w:lvl>
    <w:lvl w:ilvl="8" w:tplc="31889476">
      <w:numFmt w:val="bullet"/>
      <w:lvlText w:val="•"/>
      <w:lvlJc w:val="left"/>
      <w:pPr>
        <w:ind w:left="74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9AB43E1"/>
    <w:multiLevelType w:val="hybridMultilevel"/>
    <w:tmpl w:val="A73E76DC"/>
    <w:lvl w:ilvl="0" w:tplc="614AF24C">
      <w:start w:val="13"/>
      <w:numFmt w:val="upperRoman"/>
      <w:lvlText w:val="%1."/>
      <w:lvlJc w:val="left"/>
      <w:pPr>
        <w:ind w:left="584" w:hanging="444"/>
        <w:jc w:val="left"/>
      </w:pPr>
      <w:rPr>
        <w:rFonts w:hint="default"/>
        <w:b/>
        <w:bCs/>
        <w:spacing w:val="-3"/>
        <w:w w:val="100"/>
        <w:lang w:val="es-ES" w:eastAsia="en-US" w:bidi="ar-SA"/>
      </w:rPr>
    </w:lvl>
    <w:lvl w:ilvl="1" w:tplc="ED72D72E">
      <w:start w:val="1"/>
      <w:numFmt w:val="upperRoman"/>
      <w:lvlText w:val="%2."/>
      <w:lvlJc w:val="left"/>
      <w:pPr>
        <w:ind w:left="861" w:hanging="49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2" w:tplc="BEF44716">
      <w:numFmt w:val="bullet"/>
      <w:lvlText w:val="•"/>
      <w:lvlJc w:val="left"/>
      <w:pPr>
        <w:ind w:left="1775" w:hanging="490"/>
      </w:pPr>
      <w:rPr>
        <w:rFonts w:hint="default"/>
        <w:lang w:val="es-ES" w:eastAsia="en-US" w:bidi="ar-SA"/>
      </w:rPr>
    </w:lvl>
    <w:lvl w:ilvl="3" w:tplc="85CC52CA">
      <w:numFmt w:val="bullet"/>
      <w:lvlText w:val="•"/>
      <w:lvlJc w:val="left"/>
      <w:pPr>
        <w:ind w:left="2691" w:hanging="490"/>
      </w:pPr>
      <w:rPr>
        <w:rFonts w:hint="default"/>
        <w:lang w:val="es-ES" w:eastAsia="en-US" w:bidi="ar-SA"/>
      </w:rPr>
    </w:lvl>
    <w:lvl w:ilvl="4" w:tplc="9F202574">
      <w:numFmt w:val="bullet"/>
      <w:lvlText w:val="•"/>
      <w:lvlJc w:val="left"/>
      <w:pPr>
        <w:ind w:left="3606" w:hanging="490"/>
      </w:pPr>
      <w:rPr>
        <w:rFonts w:hint="default"/>
        <w:lang w:val="es-ES" w:eastAsia="en-US" w:bidi="ar-SA"/>
      </w:rPr>
    </w:lvl>
    <w:lvl w:ilvl="5" w:tplc="1BC82F74">
      <w:numFmt w:val="bullet"/>
      <w:lvlText w:val="•"/>
      <w:lvlJc w:val="left"/>
      <w:pPr>
        <w:ind w:left="4522" w:hanging="490"/>
      </w:pPr>
      <w:rPr>
        <w:rFonts w:hint="default"/>
        <w:lang w:val="es-ES" w:eastAsia="en-US" w:bidi="ar-SA"/>
      </w:rPr>
    </w:lvl>
    <w:lvl w:ilvl="6" w:tplc="C4C8E7A0">
      <w:numFmt w:val="bullet"/>
      <w:lvlText w:val="•"/>
      <w:lvlJc w:val="left"/>
      <w:pPr>
        <w:ind w:left="5437" w:hanging="490"/>
      </w:pPr>
      <w:rPr>
        <w:rFonts w:hint="default"/>
        <w:lang w:val="es-ES" w:eastAsia="en-US" w:bidi="ar-SA"/>
      </w:rPr>
    </w:lvl>
    <w:lvl w:ilvl="7" w:tplc="9F308224">
      <w:numFmt w:val="bullet"/>
      <w:lvlText w:val="•"/>
      <w:lvlJc w:val="left"/>
      <w:pPr>
        <w:ind w:left="6353" w:hanging="490"/>
      </w:pPr>
      <w:rPr>
        <w:rFonts w:hint="default"/>
        <w:lang w:val="es-ES" w:eastAsia="en-US" w:bidi="ar-SA"/>
      </w:rPr>
    </w:lvl>
    <w:lvl w:ilvl="8" w:tplc="206E6BBA">
      <w:numFmt w:val="bullet"/>
      <w:lvlText w:val="•"/>
      <w:lvlJc w:val="left"/>
      <w:pPr>
        <w:ind w:left="7268" w:hanging="49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DD"/>
    <w:rsid w:val="00A345DD"/>
    <w:rsid w:val="00DB4123"/>
    <w:rsid w:val="00D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CD2848-3371-4C21-9FF7-A84FD7D9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49" w:right="2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exico.unfpa.org/sites/default/files/pub-pdf/situacion_de_las_personas_adolescentes_y_jovenes_del_estado_de_mexico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exico.unfpa.org/sites/default/files/pub-pdf/situacion_de_las_personas_adolescentes_y_jovenes_del_estado_de_mexico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egislacion.edomex.gob.mx/sites/legislacion.edomex.gob.mx/files/files/pdf/gct/2010/ago315.PDF" TargetMode="External"/><Relationship Id="rId14" Type="http://schemas.openxmlformats.org/officeDocument/2006/relationships/hyperlink" Target="https://legislacion.edomex.gob.mx/sites/legislacion.edomex.gob.mx/files/files/pdf/ley/vig/leyvig152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Segura</dc:creator>
  <cp:lastModifiedBy>LEGISLATURA</cp:lastModifiedBy>
  <cp:revision>2</cp:revision>
  <dcterms:created xsi:type="dcterms:W3CDTF">2023-03-14T17:55:00Z</dcterms:created>
  <dcterms:modified xsi:type="dcterms:W3CDTF">2023-03-14T17:55:00Z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2023-03-14T00:00:00Z</vt:filetime>
  </property>
</Properties>
</file>