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6C" w:rsidRDefault="00730F6C">
      <w:pPr>
        <w:pStyle w:val="Textoindependiente"/>
        <w:spacing w:before="7"/>
        <w:rPr>
          <w:rFonts w:ascii="Times New Roman"/>
          <w:sz w:val="12"/>
        </w:rPr>
      </w:pPr>
      <w:bookmarkStart w:id="0" w:name="_GoBack"/>
      <w:bookmarkEnd w:id="0"/>
    </w:p>
    <w:p w:rsidR="00730F6C" w:rsidRDefault="00AB1F0F">
      <w:pPr>
        <w:pStyle w:val="Textoindependiente"/>
        <w:spacing w:before="92"/>
        <w:ind w:left="4492"/>
      </w:pPr>
      <w:r>
        <w:t>Toluca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Lerdo,</w:t>
      </w:r>
      <w:r>
        <w:rPr>
          <w:spacing w:val="-4"/>
        </w:rPr>
        <w:t xml:space="preserve"> </w:t>
      </w:r>
      <w:r>
        <w:t>México;</w:t>
      </w:r>
      <w:r>
        <w:rPr>
          <w:spacing w:val="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marzo de</w:t>
      </w:r>
      <w:r>
        <w:rPr>
          <w:spacing w:val="-2"/>
        </w:rPr>
        <w:t xml:space="preserve"> </w:t>
      </w:r>
      <w:r>
        <w:t>2023</w:t>
      </w:r>
    </w:p>
    <w:p w:rsidR="00730F6C" w:rsidRDefault="00730F6C">
      <w:pPr>
        <w:pStyle w:val="Textoindependiente"/>
      </w:pPr>
    </w:p>
    <w:p w:rsidR="00730F6C" w:rsidRDefault="00AB1F0F">
      <w:pPr>
        <w:pStyle w:val="Ttulo1"/>
      </w:pPr>
      <w:r>
        <w:t>DIPUTADO</w:t>
      </w:r>
    </w:p>
    <w:p w:rsidR="00730F6C" w:rsidRDefault="00AB1F0F">
      <w:pPr>
        <w:ind w:left="118" w:right="443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ANTONIO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CRUZ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H.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“LXI”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LEGISLATURA</w:t>
      </w:r>
    </w:p>
    <w:p w:rsidR="00730F6C" w:rsidRDefault="00AB1F0F">
      <w:pPr>
        <w:pStyle w:val="Ttulo1"/>
        <w:ind w:right="4074"/>
      </w:pPr>
      <w:r>
        <w:t>DEL ESTADO LIBRE Y SOBERANO DE MÉXICO</w:t>
      </w:r>
      <w:r>
        <w:rPr>
          <w:spacing w:val="-65"/>
        </w:rPr>
        <w:t xml:space="preserve"> </w:t>
      </w:r>
      <w:r>
        <w:t>P R 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E:</w:t>
      </w:r>
    </w:p>
    <w:p w:rsidR="00730F6C" w:rsidRDefault="00730F6C">
      <w:pPr>
        <w:pStyle w:val="Textoindependiente"/>
        <w:spacing w:before="2"/>
        <w:rPr>
          <w:rFonts w:ascii="Arial"/>
          <w:b/>
          <w:sz w:val="36"/>
        </w:rPr>
      </w:pPr>
    </w:p>
    <w:p w:rsidR="00730F6C" w:rsidRDefault="00AB1F0F">
      <w:pPr>
        <w:spacing w:line="288" w:lineRule="auto"/>
        <w:ind w:left="118" w:right="111"/>
        <w:jc w:val="both"/>
        <w:rPr>
          <w:sz w:val="24"/>
        </w:rPr>
      </w:pPr>
      <w:r>
        <w:rPr>
          <w:sz w:val="24"/>
        </w:rPr>
        <w:t>Quien</w:t>
      </w:r>
      <w:r>
        <w:rPr>
          <w:spacing w:val="-7"/>
          <w:sz w:val="24"/>
        </w:rPr>
        <w:t xml:space="preserve"> </w:t>
      </w:r>
      <w:r>
        <w:rPr>
          <w:sz w:val="24"/>
        </w:rPr>
        <w:t>suscribe</w:t>
      </w:r>
      <w:r>
        <w:rPr>
          <w:spacing w:val="-7"/>
          <w:sz w:val="24"/>
        </w:rPr>
        <w:t xml:space="preserve"> </w:t>
      </w:r>
      <w:r>
        <w:rPr>
          <w:sz w:val="24"/>
        </w:rPr>
        <w:t>Diputado</w:t>
      </w:r>
      <w:r>
        <w:rPr>
          <w:spacing w:val="-6"/>
          <w:sz w:val="24"/>
        </w:rPr>
        <w:t xml:space="preserve"> </w:t>
      </w:r>
      <w:r>
        <w:rPr>
          <w:sz w:val="24"/>
        </w:rPr>
        <w:t>Iván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Jesús</w:t>
      </w:r>
      <w:r>
        <w:rPr>
          <w:spacing w:val="-9"/>
          <w:sz w:val="24"/>
        </w:rPr>
        <w:t xml:space="preserve"> </w:t>
      </w:r>
      <w:r>
        <w:rPr>
          <w:sz w:val="24"/>
        </w:rPr>
        <w:t>Esquer</w:t>
      </w:r>
      <w:r>
        <w:rPr>
          <w:spacing w:val="-8"/>
          <w:sz w:val="24"/>
        </w:rPr>
        <w:t xml:space="preserve"> </w:t>
      </w:r>
      <w:r>
        <w:rPr>
          <w:sz w:val="24"/>
        </w:rPr>
        <w:t>Cruz,</w:t>
      </w:r>
      <w:r>
        <w:rPr>
          <w:spacing w:val="-7"/>
          <w:sz w:val="24"/>
        </w:rPr>
        <w:t xml:space="preserve"> </w:t>
      </w:r>
      <w:r>
        <w:rPr>
          <w:sz w:val="24"/>
        </w:rPr>
        <w:t>integrante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Grupo</w:t>
      </w:r>
      <w:r>
        <w:rPr>
          <w:spacing w:val="-2"/>
          <w:sz w:val="24"/>
        </w:rPr>
        <w:t xml:space="preserve"> </w:t>
      </w:r>
      <w:r>
        <w:rPr>
          <w:sz w:val="24"/>
        </w:rPr>
        <w:t>Parlamentario</w:t>
      </w:r>
      <w:r>
        <w:rPr>
          <w:spacing w:val="-64"/>
          <w:sz w:val="24"/>
        </w:rPr>
        <w:t xml:space="preserve"> </w:t>
      </w:r>
      <w:r>
        <w:rPr>
          <w:sz w:val="24"/>
        </w:rPr>
        <w:t>del Partido Revolucionario Institucional, en ejercicio de las facultades previstas en los</w:t>
      </w:r>
      <w:r>
        <w:rPr>
          <w:spacing w:val="1"/>
          <w:sz w:val="24"/>
        </w:rPr>
        <w:t xml:space="preserve"> </w:t>
      </w:r>
      <w:r>
        <w:rPr>
          <w:sz w:val="24"/>
        </w:rPr>
        <w:t>artículos 51 fracción II, 56 y 61 fracción I de la Constitución Política del Estado Libre y</w:t>
      </w:r>
      <w:r>
        <w:rPr>
          <w:spacing w:val="1"/>
          <w:sz w:val="24"/>
        </w:rPr>
        <w:t xml:space="preserve"> </w:t>
      </w:r>
      <w:r>
        <w:rPr>
          <w:sz w:val="24"/>
        </w:rPr>
        <w:t>Soberano de México; 28 fracción I, 78, 79 y 81 de la Ley Org</w:t>
      </w:r>
      <w:r>
        <w:rPr>
          <w:sz w:val="24"/>
        </w:rPr>
        <w:t>ánica del Poder Legislativo</w:t>
      </w:r>
      <w:r>
        <w:rPr>
          <w:spacing w:val="1"/>
          <w:sz w:val="24"/>
        </w:rPr>
        <w:t xml:space="preserve"> </w:t>
      </w:r>
      <w:r>
        <w:rPr>
          <w:sz w:val="24"/>
        </w:rPr>
        <w:t>del Estado Libre y Soberano de México; someto a la respetuosa consideración de esta</w:t>
      </w:r>
      <w:r>
        <w:rPr>
          <w:spacing w:val="1"/>
          <w:sz w:val="24"/>
        </w:rPr>
        <w:t xml:space="preserve"> </w:t>
      </w:r>
      <w:r>
        <w:rPr>
          <w:sz w:val="24"/>
        </w:rPr>
        <w:t>Honorable</w:t>
      </w:r>
      <w:r>
        <w:rPr>
          <w:spacing w:val="-4"/>
          <w:sz w:val="24"/>
        </w:rPr>
        <w:t xml:space="preserve"> </w:t>
      </w:r>
      <w:r>
        <w:rPr>
          <w:sz w:val="24"/>
        </w:rPr>
        <w:t>Legislatura,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Iniciativa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Decreto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el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que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inscribe con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letras doradas en el Muro de Honor del Salón de Sesiones “J</w:t>
      </w:r>
      <w:r>
        <w:rPr>
          <w:rFonts w:ascii="Arial" w:hAnsi="Arial"/>
          <w:b/>
          <w:sz w:val="24"/>
        </w:rPr>
        <w:t>osé María Morelos 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Pavón”, del Recinto Oficial del Poder Legislativo del Estado de México, el nombre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pintor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paisajista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"José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María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Velasco",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conformidad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siguiente:</w:t>
      </w:r>
    </w:p>
    <w:p w:rsidR="00730F6C" w:rsidRDefault="00730F6C">
      <w:pPr>
        <w:pStyle w:val="Textoindependiente"/>
        <w:spacing w:before="10"/>
        <w:rPr>
          <w:sz w:val="28"/>
        </w:rPr>
      </w:pPr>
    </w:p>
    <w:p w:rsidR="00730F6C" w:rsidRDefault="00AB1F0F">
      <w:pPr>
        <w:pStyle w:val="Ttulo1"/>
        <w:ind w:left="3268" w:right="3267"/>
        <w:jc w:val="center"/>
      </w:pPr>
      <w:r>
        <w:t>EXPOSICIÓN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:rsidR="00730F6C" w:rsidRDefault="00730F6C">
      <w:pPr>
        <w:pStyle w:val="Textoindependiente"/>
        <w:spacing w:before="7"/>
        <w:rPr>
          <w:rFonts w:ascii="Arial"/>
          <w:b/>
          <w:sz w:val="33"/>
        </w:rPr>
      </w:pPr>
    </w:p>
    <w:p w:rsidR="00730F6C" w:rsidRDefault="00AB1F0F">
      <w:pPr>
        <w:pStyle w:val="Textoindependiente"/>
        <w:spacing w:line="288" w:lineRule="auto"/>
        <w:ind w:left="118" w:right="117"/>
        <w:jc w:val="both"/>
        <w:rPr>
          <w:sz w:val="16"/>
        </w:rPr>
      </w:pPr>
      <w:r>
        <w:t>La cultura de México refleja la complejidad de su realidad presente, de su pasado</w:t>
      </w:r>
      <w:r>
        <w:rPr>
          <w:spacing w:val="1"/>
        </w:rPr>
        <w:t xml:space="preserve"> </w:t>
      </w:r>
      <w:r>
        <w:t>histórico y de su trayectoria hacia el futuro. En lo que se ha dado a llamar lo mexicano,</w:t>
      </w:r>
      <w:r>
        <w:rPr>
          <w:spacing w:val="1"/>
        </w:rPr>
        <w:t xml:space="preserve"> </w:t>
      </w:r>
      <w:r>
        <w:t>su identidad nacional, influyen elementos culturales de las más diversas índoles: lo</w:t>
      </w:r>
      <w:r>
        <w:rPr>
          <w:spacing w:val="1"/>
        </w:rPr>
        <w:t xml:space="preserve"> </w:t>
      </w:r>
      <w:r>
        <w:t>moderno,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antiguo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reciclado.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México</w:t>
      </w:r>
      <w:r>
        <w:rPr>
          <w:spacing w:val="-2"/>
        </w:rPr>
        <w:t xml:space="preserve"> </w:t>
      </w:r>
      <w:r>
        <w:t>incluye</w:t>
      </w:r>
      <w:r>
        <w:rPr>
          <w:spacing w:val="-3"/>
        </w:rPr>
        <w:t xml:space="preserve"> </w:t>
      </w:r>
      <w:r>
        <w:t>muchos</w:t>
      </w:r>
      <w:r>
        <w:rPr>
          <w:spacing w:val="-4"/>
        </w:rPr>
        <w:t xml:space="preserve"> </w:t>
      </w:r>
      <w:r>
        <w:t>aspectos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pueblos</w:t>
      </w:r>
      <w:r>
        <w:rPr>
          <w:spacing w:val="-9"/>
        </w:rPr>
        <w:t xml:space="preserve"> </w:t>
      </w:r>
      <w:r>
        <w:t>prehispánicos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colonial.</w:t>
      </w:r>
      <w:r>
        <w:rPr>
          <w:spacing w:val="-9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emparentada</w:t>
      </w:r>
      <w:r>
        <w:rPr>
          <w:spacing w:val="-1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costumbres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países hispanoamericanos.</w:t>
      </w:r>
      <w:r>
        <w:rPr>
          <w:position w:val="8"/>
          <w:sz w:val="16"/>
        </w:rPr>
        <w:t>1</w:t>
      </w:r>
    </w:p>
    <w:p w:rsidR="00730F6C" w:rsidRDefault="00730F6C">
      <w:pPr>
        <w:pStyle w:val="Textoindependiente"/>
        <w:spacing w:before="5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4"/>
        <w:jc w:val="both"/>
      </w:pPr>
      <w:r>
        <w:t>Es así, como a través de los años hemos acumulado diversas tradiciones que nos dan</w:t>
      </w:r>
      <w:r>
        <w:rPr>
          <w:spacing w:val="1"/>
        </w:rPr>
        <w:t xml:space="preserve"> </w:t>
      </w:r>
      <w:r>
        <w:t>cuerpo e identidad al México que somos el día de hoy, artesanías, vestimenta, comida,</w:t>
      </w:r>
      <w:r>
        <w:rPr>
          <w:spacing w:val="1"/>
        </w:rPr>
        <w:t xml:space="preserve"> </w:t>
      </w:r>
      <w:r>
        <w:t>usos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costumbres,</w:t>
      </w:r>
      <w:r>
        <w:rPr>
          <w:spacing w:val="1"/>
        </w:rPr>
        <w:t xml:space="preserve"> </w:t>
      </w:r>
      <w:r>
        <w:t>fiestas</w:t>
      </w:r>
      <w:r>
        <w:rPr>
          <w:spacing w:val="1"/>
        </w:rPr>
        <w:t xml:space="preserve"> </w:t>
      </w:r>
      <w:r>
        <w:t>patronales,</w:t>
      </w:r>
      <w:r>
        <w:rPr>
          <w:spacing w:val="1"/>
        </w:rPr>
        <w:t xml:space="preserve"> </w:t>
      </w:r>
      <w:r>
        <w:t>celebraciones,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arte,</w:t>
      </w:r>
      <w:r>
        <w:rPr>
          <w:spacing w:val="1"/>
        </w:rPr>
        <w:t xml:space="preserve"> </w:t>
      </w:r>
      <w:r>
        <w:t>monumentos</w:t>
      </w:r>
      <w:r>
        <w:rPr>
          <w:spacing w:val="1"/>
        </w:rPr>
        <w:t xml:space="preserve"> </w:t>
      </w:r>
      <w:r>
        <w:t>históri</w:t>
      </w:r>
      <w:r>
        <w:t>cos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artísticos,</w:t>
      </w:r>
      <w:r>
        <w:rPr>
          <w:spacing w:val="1"/>
        </w:rPr>
        <w:t xml:space="preserve"> </w:t>
      </w:r>
      <w:r>
        <w:t>pasajes</w:t>
      </w:r>
      <w:r>
        <w:rPr>
          <w:spacing w:val="1"/>
        </w:rPr>
        <w:t xml:space="preserve"> </w:t>
      </w:r>
      <w:r>
        <w:t>históricos,</w:t>
      </w:r>
      <w:r>
        <w:rPr>
          <w:spacing w:val="1"/>
        </w:rPr>
        <w:t xml:space="preserve"> </w:t>
      </w:r>
      <w:r>
        <w:t>construcciones,</w:t>
      </w:r>
      <w:r>
        <w:rPr>
          <w:spacing w:val="1"/>
        </w:rPr>
        <w:t xml:space="preserve"> </w:t>
      </w:r>
      <w:r>
        <w:t>expresiones</w:t>
      </w:r>
      <w:r>
        <w:rPr>
          <w:spacing w:val="1"/>
        </w:rPr>
        <w:t xml:space="preserve"> </w:t>
      </w:r>
      <w:r>
        <w:t>artísticas,</w:t>
      </w:r>
      <w:r>
        <w:rPr>
          <w:spacing w:val="1"/>
        </w:rPr>
        <w:t xml:space="preserve"> </w:t>
      </w:r>
      <w:r>
        <w:rPr>
          <w:spacing w:val="-1"/>
        </w:rPr>
        <w:t>vocabulario;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fin,</w:t>
      </w:r>
      <w:r>
        <w:rPr>
          <w:spacing w:val="-19"/>
        </w:rPr>
        <w:t xml:space="preserve"> </w:t>
      </w:r>
      <w:r>
        <w:rPr>
          <w:spacing w:val="-1"/>
        </w:rPr>
        <w:t>un</w:t>
      </w:r>
      <w:r>
        <w:rPr>
          <w:spacing w:val="-18"/>
        </w:rPr>
        <w:t xml:space="preserve"> </w:t>
      </w:r>
      <w:r>
        <w:rPr>
          <w:spacing w:val="-1"/>
        </w:rPr>
        <w:t>sin</w:t>
      </w:r>
      <w:r>
        <w:rPr>
          <w:spacing w:val="-13"/>
        </w:rPr>
        <w:t xml:space="preserve"> </w:t>
      </w:r>
      <w:r>
        <w:rPr>
          <w:spacing w:val="-1"/>
        </w:rPr>
        <w:t>numero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aspectos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imperativo</w:t>
      </w:r>
      <w:r>
        <w:rPr>
          <w:spacing w:val="-16"/>
        </w:rPr>
        <w:t xml:space="preserve"> </w:t>
      </w:r>
      <w:r>
        <w:t>proclamar</w:t>
      </w:r>
      <w:r>
        <w:rPr>
          <w:spacing w:val="-17"/>
        </w:rPr>
        <w:t xml:space="preserve"> </w:t>
      </w:r>
      <w:r>
        <w:t>porque</w:t>
      </w:r>
      <w:r>
        <w:rPr>
          <w:spacing w:val="-15"/>
        </w:rPr>
        <w:t xml:space="preserve"> </w:t>
      </w:r>
      <w:r>
        <w:t>hablar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es hablar</w:t>
      </w:r>
      <w:r>
        <w:rPr>
          <w:spacing w:val="-4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antepasados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nosotros</w:t>
      </w:r>
      <w:r>
        <w:rPr>
          <w:spacing w:val="-2"/>
        </w:rPr>
        <w:t xml:space="preserve"> </w:t>
      </w:r>
      <w:r>
        <w:t>mismos,</w:t>
      </w:r>
      <w:r>
        <w:rPr>
          <w:spacing w:val="-1"/>
        </w:rPr>
        <w:t xml:space="preserve"> </w:t>
      </w:r>
      <w:r>
        <w:t>del México</w:t>
      </w:r>
      <w:r>
        <w:rPr>
          <w:spacing w:val="-1"/>
        </w:rPr>
        <w:t xml:space="preserve"> </w:t>
      </w:r>
      <w:r>
        <w:t>que somos.</w:t>
      </w:r>
    </w:p>
    <w:p w:rsidR="00730F6C" w:rsidRDefault="00730F6C">
      <w:pPr>
        <w:pStyle w:val="Textoindependiente"/>
        <w:rPr>
          <w:sz w:val="20"/>
        </w:rPr>
      </w:pPr>
    </w:p>
    <w:p w:rsidR="00730F6C" w:rsidRDefault="00730F6C">
      <w:pPr>
        <w:pStyle w:val="Textoindependiente"/>
        <w:rPr>
          <w:sz w:val="20"/>
        </w:rPr>
      </w:pPr>
    </w:p>
    <w:p w:rsidR="00730F6C" w:rsidRDefault="00E44811">
      <w:pPr>
        <w:pStyle w:val="Textoindependiente"/>
        <w:spacing w:before="5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145415</wp:posOffset>
                </wp:positionV>
                <wp:extent cx="1828800" cy="889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CD670" id="Rectangle 3" o:spid="_x0000_s1026" style="position:absolute;margin-left:70.95pt;margin-top:11.4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30F6C" w:rsidRDefault="00AB1F0F">
      <w:pPr>
        <w:spacing w:before="73"/>
        <w:ind w:left="118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https://es.wikipedia.org/wiki/Cultura_de_M%C3%A9xico</w:t>
      </w:r>
    </w:p>
    <w:p w:rsidR="00730F6C" w:rsidRDefault="00730F6C">
      <w:pPr>
        <w:rPr>
          <w:rFonts w:ascii="Calibri"/>
          <w:sz w:val="20"/>
        </w:rPr>
        <w:sectPr w:rsidR="00730F6C">
          <w:headerReference w:type="default" r:id="rId6"/>
          <w:footerReference w:type="default" r:id="rId7"/>
          <w:type w:val="continuous"/>
          <w:pgSz w:w="12240" w:h="15840"/>
          <w:pgMar w:top="2020" w:right="1300" w:bottom="1660" w:left="1300" w:header="477" w:footer="1463" w:gutter="0"/>
          <w:pgNumType w:start="1"/>
          <w:cols w:space="720"/>
        </w:sectPr>
      </w:pPr>
    </w:p>
    <w:p w:rsidR="00730F6C" w:rsidRDefault="00730F6C">
      <w:pPr>
        <w:pStyle w:val="Textoindependiente"/>
        <w:spacing w:before="11"/>
        <w:rPr>
          <w:rFonts w:ascii="Calibri"/>
          <w:sz w:val="11"/>
        </w:rPr>
      </w:pPr>
    </w:p>
    <w:p w:rsidR="00730F6C" w:rsidRDefault="00AB1F0F">
      <w:pPr>
        <w:pStyle w:val="Textoindependiente"/>
        <w:spacing w:before="92" w:line="288" w:lineRule="auto"/>
        <w:ind w:left="118" w:right="114"/>
        <w:jc w:val="both"/>
      </w:pPr>
      <w:r>
        <w:t>En</w:t>
      </w:r>
      <w:r>
        <w:rPr>
          <w:spacing w:val="-13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sentido,</w:t>
      </w:r>
      <w:r>
        <w:rPr>
          <w:spacing w:val="-16"/>
        </w:rPr>
        <w:t xml:space="preserve"> </w:t>
      </w:r>
      <w:r>
        <w:t>hablaré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mexicanos</w:t>
      </w:r>
      <w:r>
        <w:rPr>
          <w:spacing w:val="-15"/>
        </w:rPr>
        <w:t xml:space="preserve"> </w:t>
      </w:r>
      <w:r>
        <w:t>más</w:t>
      </w:r>
      <w:r>
        <w:rPr>
          <w:spacing w:val="-16"/>
        </w:rPr>
        <w:t xml:space="preserve"> </w:t>
      </w:r>
      <w:r>
        <w:t>reconocidos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nivel</w:t>
      </w:r>
      <w:r>
        <w:rPr>
          <w:spacing w:val="-15"/>
        </w:rPr>
        <w:t xml:space="preserve"> </w:t>
      </w:r>
      <w:r>
        <w:t>mundial,</w:t>
      </w:r>
      <w:r>
        <w:rPr>
          <w:spacing w:val="-15"/>
        </w:rPr>
        <w:t xml:space="preserve"> </w:t>
      </w:r>
      <w:r>
        <w:t>quien</w:t>
      </w:r>
      <w:r>
        <w:rPr>
          <w:spacing w:val="-65"/>
        </w:rPr>
        <w:t xml:space="preserve"> </w:t>
      </w:r>
      <w:r>
        <w:t>tuvo en su arte la oportunidad de innovar para su época, el máximo exponente del</w:t>
      </w:r>
      <w:r>
        <w:rPr>
          <w:spacing w:val="1"/>
        </w:rPr>
        <w:t xml:space="preserve"> </w:t>
      </w:r>
      <w:r>
        <w:t>paisajismo</w:t>
      </w:r>
      <w:r>
        <w:rPr>
          <w:spacing w:val="-8"/>
        </w:rPr>
        <w:t xml:space="preserve"> </w:t>
      </w:r>
      <w:r>
        <w:t>decimonónico,</w:t>
      </w:r>
      <w:r>
        <w:rPr>
          <w:spacing w:val="-8"/>
        </w:rPr>
        <w:t xml:space="preserve"> </w:t>
      </w:r>
      <w:r>
        <w:t>Don</w:t>
      </w:r>
      <w:r>
        <w:rPr>
          <w:spacing w:val="-10"/>
        </w:rPr>
        <w:t xml:space="preserve"> </w:t>
      </w:r>
      <w:r>
        <w:t>José</w:t>
      </w:r>
      <w:r>
        <w:rPr>
          <w:spacing w:val="-10"/>
        </w:rPr>
        <w:t xml:space="preserve"> </w:t>
      </w:r>
      <w:r>
        <w:t>María</w:t>
      </w:r>
      <w:r>
        <w:rPr>
          <w:spacing w:val="-11"/>
        </w:rPr>
        <w:t xml:space="preserve"> </w:t>
      </w:r>
      <w:r>
        <w:t>Velasco,</w:t>
      </w:r>
      <w:r>
        <w:rPr>
          <w:spacing w:val="-8"/>
        </w:rPr>
        <w:t xml:space="preserve"> </w:t>
      </w:r>
      <w:r>
        <w:t>quien</w:t>
      </w:r>
      <w:r>
        <w:rPr>
          <w:spacing w:val="-10"/>
        </w:rPr>
        <w:t xml:space="preserve"> </w:t>
      </w:r>
      <w:r>
        <w:t>hizo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geografía</w:t>
      </w:r>
      <w:r>
        <w:rPr>
          <w:spacing w:val="-10"/>
        </w:rPr>
        <w:t xml:space="preserve"> </w:t>
      </w:r>
      <w:r>
        <w:t>mexicana,</w:t>
      </w:r>
      <w:r>
        <w:rPr>
          <w:spacing w:val="-6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marcado</w:t>
      </w:r>
      <w:r>
        <w:rPr>
          <w:spacing w:val="-1"/>
        </w:rPr>
        <w:t xml:space="preserve"> </w:t>
      </w:r>
      <w:r>
        <w:t>acento</w:t>
      </w:r>
      <w:r>
        <w:rPr>
          <w:spacing w:val="-1"/>
        </w:rPr>
        <w:t xml:space="preserve"> </w:t>
      </w:r>
      <w:r>
        <w:t>romántico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años,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símbolo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nacional.</w:t>
      </w:r>
    </w:p>
    <w:p w:rsidR="00730F6C" w:rsidRDefault="00730F6C">
      <w:pPr>
        <w:pStyle w:val="Textoindependiente"/>
        <w:spacing w:before="9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4"/>
        <w:jc w:val="both"/>
      </w:pPr>
      <w:r>
        <w:t>José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Tranquilino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Velasco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Gómez-Obregón,</w:t>
      </w:r>
      <w:r>
        <w:rPr>
          <w:spacing w:val="1"/>
        </w:rPr>
        <w:t xml:space="preserve"> </w:t>
      </w:r>
      <w:r>
        <w:t>conocido</w:t>
      </w:r>
      <w:r>
        <w:rPr>
          <w:spacing w:val="1"/>
        </w:rPr>
        <w:t xml:space="preserve"> </w:t>
      </w:r>
      <w:r>
        <w:t>simplemente como José María Velasco, nació el 6 de julio de 1840 en Temascalcingo,</w:t>
      </w:r>
      <w:r>
        <w:rPr>
          <w:spacing w:val="1"/>
        </w:rPr>
        <w:t xml:space="preserve"> </w:t>
      </w:r>
      <w:r>
        <w:t>Estado de México, fue uno de los artistas mexicanos más laureados de su época. Entre</w:t>
      </w:r>
      <w:r>
        <w:rPr>
          <w:spacing w:val="1"/>
        </w:rPr>
        <w:t xml:space="preserve"> </w:t>
      </w:r>
      <w:r>
        <w:t>las distinciones que recibió destacan la Medalla de Oro de las Exposiciones Nacionales</w:t>
      </w:r>
      <w:r>
        <w:rPr>
          <w:spacing w:val="1"/>
        </w:rPr>
        <w:t xml:space="preserve"> </w:t>
      </w:r>
      <w:r>
        <w:t>d</w:t>
      </w:r>
      <w:r>
        <w:t>e Bellas Artes de los años 1874 y 1876, la medalla en la Exposición Internacional de</w:t>
      </w:r>
      <w:r>
        <w:rPr>
          <w:spacing w:val="1"/>
        </w:rPr>
        <w:t xml:space="preserve"> </w:t>
      </w:r>
      <w:r>
        <w:t>Filadelfia</w:t>
      </w:r>
      <w:r>
        <w:rPr>
          <w:spacing w:val="-11"/>
        </w:rPr>
        <w:t xml:space="preserve"> </w:t>
      </w:r>
      <w:r>
        <w:t>(1876),</w:t>
      </w:r>
      <w:r>
        <w:rPr>
          <w:spacing w:val="-12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primer</w:t>
      </w:r>
      <w:r>
        <w:rPr>
          <w:spacing w:val="-12"/>
        </w:rPr>
        <w:t xml:space="preserve"> </w:t>
      </w:r>
      <w:r>
        <w:t>premio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Academia</w:t>
      </w:r>
      <w:r>
        <w:rPr>
          <w:spacing w:val="-10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México</w:t>
      </w:r>
      <w:r>
        <w:rPr>
          <w:spacing w:val="-10"/>
        </w:rPr>
        <w:t xml:space="preserve"> </w:t>
      </w:r>
      <w:r>
        <w:t>(1878),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medalla</w:t>
      </w:r>
      <w:r>
        <w:rPr>
          <w:spacing w:val="-65"/>
        </w:rPr>
        <w:t xml:space="preserve"> </w:t>
      </w:r>
      <w:r>
        <w:t>de la Exposición Universal de París (1889), la Medalla de Oro del Centenario de Co</w:t>
      </w:r>
      <w:r>
        <w:t>lón</w:t>
      </w:r>
      <w:r>
        <w:rPr>
          <w:spacing w:val="1"/>
        </w:rPr>
        <w:t xml:space="preserve"> </w:t>
      </w:r>
      <w:r>
        <w:t>(Madrid,</w:t>
      </w:r>
      <w:r>
        <w:rPr>
          <w:spacing w:val="-1"/>
        </w:rPr>
        <w:t xml:space="preserve"> </w:t>
      </w:r>
      <w:r>
        <w:t>1893)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medalla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Exposición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Bellas</w:t>
      </w:r>
      <w:r>
        <w:rPr>
          <w:spacing w:val="-1"/>
        </w:rPr>
        <w:t xml:space="preserve"> </w:t>
      </w:r>
      <w:r>
        <w:t>Artes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Puebla</w:t>
      </w:r>
      <w:r>
        <w:rPr>
          <w:spacing w:val="-1"/>
        </w:rPr>
        <w:t xml:space="preserve"> </w:t>
      </w:r>
      <w:r>
        <w:t>(1900).</w:t>
      </w:r>
    </w:p>
    <w:p w:rsidR="00730F6C" w:rsidRDefault="00730F6C">
      <w:pPr>
        <w:pStyle w:val="Textoindependiente"/>
        <w:spacing w:before="10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3"/>
        <w:jc w:val="both"/>
      </w:pPr>
      <w:r>
        <w:t>Su</w:t>
      </w:r>
      <w:r>
        <w:rPr>
          <w:spacing w:val="-11"/>
        </w:rPr>
        <w:t xml:space="preserve"> </w:t>
      </w:r>
      <w:r>
        <w:t>amor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México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plasmó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producción</w:t>
      </w:r>
      <w:r>
        <w:rPr>
          <w:spacing w:val="-11"/>
        </w:rPr>
        <w:t xml:space="preserve"> </w:t>
      </w:r>
      <w:r>
        <w:t>artística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inició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1868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 extendió durante 44 años, en los que llegó a crear cerca de 300 pinturas al óleo,</w:t>
      </w:r>
      <w:r>
        <w:rPr>
          <w:spacing w:val="1"/>
        </w:rPr>
        <w:t xml:space="preserve"> </w:t>
      </w:r>
      <w:r>
        <w:t>además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acuarelas,</w:t>
      </w:r>
      <w:r>
        <w:rPr>
          <w:spacing w:val="-2"/>
        </w:rPr>
        <w:t xml:space="preserve"> </w:t>
      </w:r>
      <w:r>
        <w:t>litografías</w:t>
      </w:r>
      <w:r>
        <w:rPr>
          <w:spacing w:val="-3"/>
        </w:rPr>
        <w:t xml:space="preserve"> </w:t>
      </w:r>
      <w:r>
        <w:t>y pinturas</w:t>
      </w:r>
      <w:r>
        <w:rPr>
          <w:spacing w:val="-2"/>
        </w:rPr>
        <w:t xml:space="preserve"> </w:t>
      </w:r>
      <w:r>
        <w:t>en miniatura.</w:t>
      </w:r>
    </w:p>
    <w:p w:rsidR="00730F6C" w:rsidRDefault="00730F6C">
      <w:pPr>
        <w:pStyle w:val="Textoindependiente"/>
        <w:spacing w:before="10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3"/>
        <w:jc w:val="both"/>
        <w:rPr>
          <w:sz w:val="16"/>
        </w:rPr>
      </w:pPr>
      <w:r>
        <w:t>Con su extraordinaria producción artística, Velasco hizo realidad el sueño de tantos</w:t>
      </w:r>
      <w:r>
        <w:rPr>
          <w:spacing w:val="1"/>
        </w:rPr>
        <w:t xml:space="preserve"> </w:t>
      </w:r>
      <w:r>
        <w:t>artistas</w:t>
      </w:r>
      <w:r>
        <w:rPr>
          <w:spacing w:val="-14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lograr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</w:t>
      </w:r>
      <w:r>
        <w:t>intura</w:t>
      </w:r>
      <w:r>
        <w:rPr>
          <w:spacing w:val="-16"/>
        </w:rPr>
        <w:t xml:space="preserve"> </w:t>
      </w:r>
      <w:r>
        <w:t>mexicana</w:t>
      </w:r>
      <w:r>
        <w:rPr>
          <w:spacing w:val="-12"/>
        </w:rPr>
        <w:t xml:space="preserve"> </w:t>
      </w:r>
      <w:r>
        <w:t>alcanzara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reconocimiento</w:t>
      </w:r>
      <w:r>
        <w:rPr>
          <w:spacing w:val="-14"/>
        </w:rPr>
        <w:t xml:space="preserve"> </w:t>
      </w:r>
      <w:r>
        <w:t>universal,</w:t>
      </w:r>
      <w:r>
        <w:rPr>
          <w:spacing w:val="-14"/>
        </w:rPr>
        <w:t xml:space="preserve"> </w:t>
      </w:r>
      <w:r>
        <w:t>poniendo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México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Europa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cultural.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obras</w:t>
      </w:r>
      <w:r>
        <w:rPr>
          <w:spacing w:val="1"/>
        </w:rPr>
        <w:t xml:space="preserve"> </w:t>
      </w:r>
      <w:r>
        <w:t>destacan</w:t>
      </w:r>
      <w:r>
        <w:rPr>
          <w:spacing w:val="1"/>
        </w:rPr>
        <w:t xml:space="preserve"> </w:t>
      </w:r>
      <w:r>
        <w:t>especialmente:</w:t>
      </w:r>
      <w:r>
        <w:rPr>
          <w:spacing w:val="-11"/>
        </w:rPr>
        <w:t xml:space="preserve"> </w:t>
      </w:r>
      <w:r>
        <w:t>Patio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casa</w:t>
      </w:r>
      <w:r>
        <w:rPr>
          <w:spacing w:val="-11"/>
        </w:rPr>
        <w:t xml:space="preserve"> </w:t>
      </w:r>
      <w:r>
        <w:t>vieja</w:t>
      </w:r>
      <w:r>
        <w:rPr>
          <w:spacing w:val="-11"/>
        </w:rPr>
        <w:t xml:space="preserve"> </w:t>
      </w:r>
      <w:r>
        <w:t>(1861),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valle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</w:t>
      </w:r>
      <w:r>
        <w:rPr>
          <w:spacing w:val="-11"/>
        </w:rPr>
        <w:t xml:space="preserve"> </w:t>
      </w:r>
      <w:r>
        <w:t>(1875),</w:t>
      </w:r>
      <w:r>
        <w:rPr>
          <w:spacing w:val="-7"/>
        </w:rPr>
        <w:t xml:space="preserve"> </w:t>
      </w:r>
      <w:r>
        <w:t>Temascalcingo</w:t>
      </w:r>
      <w:r>
        <w:rPr>
          <w:spacing w:val="-64"/>
        </w:rPr>
        <w:t xml:space="preserve"> </w:t>
      </w:r>
      <w:r>
        <w:t>(1878),</w:t>
      </w:r>
      <w:r>
        <w:rPr>
          <w:spacing w:val="-9"/>
        </w:rPr>
        <w:t xml:space="preserve"> </w:t>
      </w:r>
      <w:r>
        <w:t>Catedral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Oaxaca</w:t>
      </w:r>
      <w:r>
        <w:rPr>
          <w:spacing w:val="-6"/>
        </w:rPr>
        <w:t xml:space="preserve"> </w:t>
      </w:r>
      <w:r>
        <w:t>(1887)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serie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ocho</w:t>
      </w:r>
      <w:r>
        <w:rPr>
          <w:spacing w:val="-8"/>
        </w:rPr>
        <w:t xml:space="preserve"> </w:t>
      </w:r>
      <w:r>
        <w:t>cuadros</w:t>
      </w:r>
      <w:r>
        <w:rPr>
          <w:spacing w:val="-7"/>
        </w:rPr>
        <w:t xml:space="preserve"> </w:t>
      </w:r>
      <w:r>
        <w:t>sobre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Valle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México</w:t>
      </w:r>
      <w:r>
        <w:rPr>
          <w:spacing w:val="-64"/>
        </w:rPr>
        <w:t xml:space="preserve"> </w:t>
      </w:r>
      <w:r>
        <w:t>(1894-1905).</w:t>
      </w:r>
      <w:r>
        <w:rPr>
          <w:position w:val="8"/>
          <w:sz w:val="16"/>
        </w:rPr>
        <w:t>2</w:t>
      </w:r>
    </w:p>
    <w:p w:rsidR="00730F6C" w:rsidRDefault="00730F6C">
      <w:pPr>
        <w:pStyle w:val="Textoindependiente"/>
        <w:spacing w:before="5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3"/>
        <w:jc w:val="both"/>
      </w:pPr>
      <w:r>
        <w:t>Dibujante excepcional, con una técnica depurada, un trazo muy preciso y un refinado</w:t>
      </w:r>
      <w:r>
        <w:rPr>
          <w:spacing w:val="1"/>
        </w:rPr>
        <w:t xml:space="preserve"> </w:t>
      </w:r>
      <w:r>
        <w:t>colorido,</w:t>
      </w:r>
      <w:r>
        <w:rPr>
          <w:spacing w:val="-4"/>
        </w:rPr>
        <w:t xml:space="preserve"> </w:t>
      </w:r>
      <w:r>
        <w:t>todas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virtudes</w:t>
      </w:r>
      <w:r>
        <w:rPr>
          <w:spacing w:val="-5"/>
        </w:rPr>
        <w:t xml:space="preserve"> </w:t>
      </w:r>
      <w:r>
        <w:t>artísticas</w:t>
      </w:r>
      <w:r>
        <w:rPr>
          <w:spacing w:val="-3"/>
        </w:rPr>
        <w:t xml:space="preserve"> </w:t>
      </w:r>
      <w:r>
        <w:t>florecen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monumentales</w:t>
      </w:r>
      <w:r>
        <w:rPr>
          <w:spacing w:val="-2"/>
        </w:rPr>
        <w:t xml:space="preserve"> </w:t>
      </w:r>
      <w:r>
        <w:t>visiones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valle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México, donde plasmó de modo naturalista y a la vez poético la grandeza del Altiplano.</w:t>
      </w:r>
      <w:r>
        <w:rPr>
          <w:spacing w:val="1"/>
        </w:rPr>
        <w:t xml:space="preserve"> </w:t>
      </w:r>
      <w:r>
        <w:rPr>
          <w:spacing w:val="-1"/>
        </w:rPr>
        <w:t>Fue</w:t>
      </w:r>
      <w:r>
        <w:rPr>
          <w:spacing w:val="-14"/>
        </w:rPr>
        <w:t xml:space="preserve"> </w:t>
      </w:r>
      <w:r>
        <w:rPr>
          <w:spacing w:val="-1"/>
        </w:rPr>
        <w:t>profesor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numerosos</w:t>
      </w:r>
      <w:r>
        <w:rPr>
          <w:spacing w:val="-13"/>
        </w:rPr>
        <w:t xml:space="preserve"> </w:t>
      </w:r>
      <w:r>
        <w:t>artistas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espejo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fijaron</w:t>
      </w:r>
      <w:r>
        <w:rPr>
          <w:spacing w:val="-14"/>
        </w:rPr>
        <w:t xml:space="preserve"> </w:t>
      </w:r>
      <w:r>
        <w:t>(en</w:t>
      </w:r>
      <w:r>
        <w:rPr>
          <w:spacing w:val="-13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primeros</w:t>
      </w:r>
      <w:r>
        <w:rPr>
          <w:spacing w:val="-16"/>
        </w:rPr>
        <w:t xml:space="preserve"> </w:t>
      </w:r>
      <w:r>
        <w:t>años)</w:t>
      </w:r>
      <w:r>
        <w:rPr>
          <w:spacing w:val="-65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muralistas José Clemente</w:t>
      </w:r>
      <w:r>
        <w:rPr>
          <w:spacing w:val="-2"/>
        </w:rPr>
        <w:t xml:space="preserve"> </w:t>
      </w:r>
      <w:r>
        <w:t>Orozco, Diego</w:t>
      </w:r>
      <w:r>
        <w:rPr>
          <w:spacing w:val="-2"/>
        </w:rPr>
        <w:t xml:space="preserve"> </w:t>
      </w:r>
      <w:r>
        <w:t>Rivera</w:t>
      </w:r>
      <w:r>
        <w:rPr>
          <w:spacing w:val="-1"/>
        </w:rPr>
        <w:t xml:space="preserve"> </w:t>
      </w:r>
      <w:r>
        <w:t>y David Alfaro</w:t>
      </w:r>
      <w:r>
        <w:rPr>
          <w:spacing w:val="-2"/>
        </w:rPr>
        <w:t xml:space="preserve"> </w:t>
      </w:r>
      <w:r>
        <w:t>Siqueiros.</w:t>
      </w:r>
    </w:p>
    <w:p w:rsidR="00730F6C" w:rsidRDefault="00730F6C">
      <w:pPr>
        <w:pStyle w:val="Textoindependiente"/>
        <w:rPr>
          <w:sz w:val="20"/>
        </w:rPr>
      </w:pPr>
    </w:p>
    <w:p w:rsidR="00730F6C" w:rsidRDefault="00730F6C">
      <w:pPr>
        <w:pStyle w:val="Textoindependiente"/>
        <w:rPr>
          <w:sz w:val="20"/>
        </w:rPr>
      </w:pPr>
    </w:p>
    <w:p w:rsidR="00730F6C" w:rsidRDefault="00E44811">
      <w:pPr>
        <w:pStyle w:val="Textoindependiente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119380</wp:posOffset>
                </wp:positionV>
                <wp:extent cx="1828800" cy="889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EB896" id="Rectangle 2" o:spid="_x0000_s1026" style="position:absolute;margin-left:70.95pt;margin-top:9.4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30F6C" w:rsidRDefault="00AB1F0F">
      <w:pPr>
        <w:spacing w:before="71"/>
        <w:ind w:left="118" w:right="13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z w:val="20"/>
        </w:rPr>
        <w:t xml:space="preserve"> https://inba.gob.mx/prensa/12554/los-paisajes-de-jos-eacute-mar-iacutea-velasco-s-iacutembolo-de-la-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identidad-nacional-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w w:val="95"/>
          <w:sz w:val="20"/>
        </w:rPr>
        <w:t>#:~:text=Su%20producci%C3%B3n%20art%C3%ADstica%20inici%C3%B3%20en,litograf%C3%ADas%20y%20pinturas</w:t>
      </w:r>
    </w:p>
    <w:p w:rsidR="00730F6C" w:rsidRDefault="00AB1F0F">
      <w:pPr>
        <w:spacing w:before="2"/>
        <w:ind w:left="118"/>
        <w:rPr>
          <w:rFonts w:ascii="Calibri"/>
          <w:sz w:val="20"/>
        </w:rPr>
      </w:pPr>
      <w:r>
        <w:rPr>
          <w:rFonts w:ascii="Calibri"/>
          <w:sz w:val="20"/>
        </w:rPr>
        <w:t>%20en%20miniatura.</w:t>
      </w:r>
    </w:p>
    <w:p w:rsidR="00730F6C" w:rsidRDefault="00730F6C">
      <w:pPr>
        <w:rPr>
          <w:rFonts w:ascii="Calibri"/>
          <w:sz w:val="20"/>
        </w:rPr>
        <w:sectPr w:rsidR="00730F6C">
          <w:pgSz w:w="12240" w:h="15840"/>
          <w:pgMar w:top="2020" w:right="1300" w:bottom="1660" w:left="1300" w:header="477" w:footer="1463" w:gutter="0"/>
          <w:cols w:space="720"/>
        </w:sectPr>
      </w:pPr>
    </w:p>
    <w:p w:rsidR="00730F6C" w:rsidRDefault="00730F6C">
      <w:pPr>
        <w:pStyle w:val="Textoindependiente"/>
        <w:spacing w:before="11"/>
        <w:rPr>
          <w:rFonts w:ascii="Calibri"/>
          <w:sz w:val="11"/>
        </w:rPr>
      </w:pPr>
    </w:p>
    <w:p w:rsidR="00730F6C" w:rsidRDefault="00AB1F0F">
      <w:pPr>
        <w:pStyle w:val="Textoindependiente"/>
        <w:spacing w:before="92" w:line="288" w:lineRule="auto"/>
        <w:ind w:left="118" w:right="112"/>
        <w:jc w:val="both"/>
      </w:pPr>
      <w:r>
        <w:t>Es de resaltar que mediante decreto publicado en el Diario Oficial de la Federación el 8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enero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1943,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3"/>
        </w:rPr>
        <w:t xml:space="preserve"> </w:t>
      </w:r>
      <w:r>
        <w:rPr>
          <w:spacing w:val="-1"/>
        </w:rPr>
        <w:t>declararon</w:t>
      </w:r>
      <w:r>
        <w:rPr>
          <w:spacing w:val="-16"/>
        </w:rPr>
        <w:t xml:space="preserve"> </w:t>
      </w:r>
      <w:r>
        <w:t>monumentos</w:t>
      </w:r>
      <w:r>
        <w:rPr>
          <w:spacing w:val="-17"/>
        </w:rPr>
        <w:t xml:space="preserve"> </w:t>
      </w:r>
      <w:r>
        <w:t>artísticos</w:t>
      </w:r>
      <w:r>
        <w:rPr>
          <w:spacing w:val="-13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obras</w:t>
      </w:r>
      <w:r>
        <w:rPr>
          <w:spacing w:val="-6"/>
        </w:rPr>
        <w:t xml:space="preserve"> </w:t>
      </w:r>
      <w:r>
        <w:t>creadas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José</w:t>
      </w:r>
      <w:r>
        <w:rPr>
          <w:spacing w:val="-13"/>
        </w:rPr>
        <w:t xml:space="preserve"> </w:t>
      </w:r>
      <w:r>
        <w:t>María</w:t>
      </w:r>
      <w:r>
        <w:rPr>
          <w:spacing w:val="-64"/>
        </w:rPr>
        <w:t xml:space="preserve"> </w:t>
      </w:r>
      <w:r>
        <w:t>Velasco. En este sentido, es menester proclamar, divulgar y resaltar el talento</w:t>
      </w:r>
      <w:r>
        <w:t xml:space="preserve"> de los</w:t>
      </w:r>
      <w:r>
        <w:rPr>
          <w:spacing w:val="1"/>
        </w:rPr>
        <w:t xml:space="preserve"> </w:t>
      </w:r>
      <w:r>
        <w:t>mexiquenses, porque es un orgullo para quienes tenemos la dicha de pertenecer a éste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Estado.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Parlamentario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Revolucionario</w:t>
      </w:r>
      <w:r>
        <w:rPr>
          <w:spacing w:val="1"/>
        </w:rPr>
        <w:t xml:space="preserve"> </w:t>
      </w:r>
      <w:r>
        <w:t>Institucional,</w:t>
      </w:r>
      <w:r>
        <w:rPr>
          <w:spacing w:val="1"/>
        </w:rPr>
        <w:t xml:space="preserve"> </w:t>
      </w:r>
      <w:r>
        <w:t>consideramos necesario que uno de los artistas más importantes para nuestro Estado,</w:t>
      </w:r>
      <w:r>
        <w:rPr>
          <w:spacing w:val="1"/>
        </w:rPr>
        <w:t xml:space="preserve"> </w:t>
      </w:r>
      <w:r>
        <w:t>para México y el mundo, debe ser reconocido en primer término en ésta, la casa del</w:t>
      </w:r>
      <w:r>
        <w:rPr>
          <w:spacing w:val="1"/>
        </w:rPr>
        <w:t xml:space="preserve"> </w:t>
      </w:r>
      <w:r>
        <w:t>pueblo.</w:t>
      </w:r>
    </w:p>
    <w:p w:rsidR="00730F6C" w:rsidRDefault="00730F6C">
      <w:pPr>
        <w:pStyle w:val="Textoindependiente"/>
        <w:spacing w:before="10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2"/>
        <w:jc w:val="both"/>
      </w:pPr>
      <w:r>
        <w:t>Por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anterior,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Iniciativa propone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Sexagésima</w:t>
      </w:r>
      <w:r>
        <w:rPr>
          <w:spacing w:val="-4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Legisl</w:t>
      </w:r>
      <w:r>
        <w:t>atura</w:t>
      </w:r>
      <w:r>
        <w:rPr>
          <w:spacing w:val="-6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Estado de México inscriba en el Muro de Honor del Salón de Sesiones “José María</w:t>
      </w:r>
      <w:r>
        <w:rPr>
          <w:spacing w:val="1"/>
        </w:rPr>
        <w:t xml:space="preserve"> </w:t>
      </w:r>
      <w:r>
        <w:t>Morelos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Pavón”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pintor</w:t>
      </w:r>
      <w:r>
        <w:rPr>
          <w:spacing w:val="-6"/>
        </w:rPr>
        <w:t xml:space="preserve"> </w:t>
      </w:r>
      <w:r>
        <w:t>paisajista</w:t>
      </w:r>
      <w:r>
        <w:rPr>
          <w:spacing w:val="-2"/>
        </w:rPr>
        <w:t xml:space="preserve"> </w:t>
      </w:r>
      <w:r>
        <w:t>“José</w:t>
      </w:r>
      <w:r>
        <w:rPr>
          <w:spacing w:val="-2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Velasco”,</w:t>
      </w:r>
      <w:r>
        <w:rPr>
          <w:spacing w:val="2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recordarnos</w:t>
      </w:r>
      <w:r>
        <w:rPr>
          <w:spacing w:val="-64"/>
        </w:rPr>
        <w:t xml:space="preserve"> </w:t>
      </w:r>
      <w:r>
        <w:t xml:space="preserve">su importancia histórica a través del arte, como homenaje a un mexiquense que </w:t>
      </w:r>
      <w:r>
        <w:t>merece</w:t>
      </w:r>
      <w:r>
        <w:rPr>
          <w:spacing w:val="-64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proclamado.</w:t>
      </w:r>
    </w:p>
    <w:p w:rsidR="00730F6C" w:rsidRDefault="00730F6C">
      <w:pPr>
        <w:pStyle w:val="Textoindependiente"/>
        <w:spacing w:before="9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23"/>
        <w:jc w:val="both"/>
      </w:pPr>
      <w:r>
        <w:t>Por lo anteriormente expuesto, se somete a la consideración de esta H. Legislatura, la</w:t>
      </w:r>
      <w:r>
        <w:rPr>
          <w:spacing w:val="1"/>
        </w:rPr>
        <w:t xml:space="preserve"> </w:t>
      </w:r>
      <w:r>
        <w:t>presente Iniciativa con Proyecto de Decreto, para que de estimarla correcta se apruebe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términos.</w:t>
      </w:r>
    </w:p>
    <w:p w:rsidR="00730F6C" w:rsidRDefault="00730F6C">
      <w:pPr>
        <w:pStyle w:val="Textoindependiente"/>
        <w:spacing w:before="10"/>
        <w:rPr>
          <w:sz w:val="28"/>
        </w:rPr>
      </w:pPr>
    </w:p>
    <w:p w:rsidR="00730F6C" w:rsidRDefault="00AB1F0F">
      <w:pPr>
        <w:pStyle w:val="Ttulo1"/>
        <w:ind w:left="3268" w:right="3266"/>
        <w:jc w:val="center"/>
      </w:pPr>
      <w:r>
        <w:t>ATENTAMENTE</w:t>
      </w:r>
    </w:p>
    <w:p w:rsidR="00730F6C" w:rsidRDefault="00730F6C">
      <w:pPr>
        <w:jc w:val="center"/>
        <w:sectPr w:rsidR="00730F6C">
          <w:pgSz w:w="12240" w:h="15840"/>
          <w:pgMar w:top="2020" w:right="1300" w:bottom="1660" w:left="1300" w:header="477" w:footer="1463" w:gutter="0"/>
          <w:cols w:space="720"/>
        </w:sectPr>
      </w:pPr>
    </w:p>
    <w:p w:rsidR="00730F6C" w:rsidRDefault="00730F6C">
      <w:pPr>
        <w:pStyle w:val="Textoindependiente"/>
        <w:spacing w:before="7"/>
        <w:rPr>
          <w:rFonts w:ascii="Arial"/>
          <w:b/>
          <w:sz w:val="12"/>
        </w:rPr>
      </w:pPr>
    </w:p>
    <w:p w:rsidR="00730F6C" w:rsidRDefault="00AB1F0F">
      <w:pPr>
        <w:spacing w:before="92"/>
        <w:ind w:left="3267" w:right="3267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DECRETO</w:t>
      </w:r>
    </w:p>
    <w:p w:rsidR="00730F6C" w:rsidRDefault="00730F6C">
      <w:pPr>
        <w:pStyle w:val="Textoindependiente"/>
        <w:spacing w:before="7"/>
        <w:rPr>
          <w:rFonts w:ascii="Arial"/>
          <w:b/>
          <w:sz w:val="25"/>
        </w:rPr>
      </w:pPr>
    </w:p>
    <w:p w:rsidR="00730F6C" w:rsidRDefault="00AB1F0F">
      <w:pPr>
        <w:pStyle w:val="Ttulo1"/>
        <w:spacing w:before="92"/>
      </w:pPr>
      <w:r>
        <w:t>DECRETO</w:t>
      </w:r>
      <w:r>
        <w:rPr>
          <w:spacing w:val="-1"/>
        </w:rPr>
        <w:t xml:space="preserve"> </w:t>
      </w:r>
      <w:r>
        <w:t>NÚMERO:</w:t>
      </w:r>
    </w:p>
    <w:p w:rsidR="00730F6C" w:rsidRDefault="00AB1F0F">
      <w:pPr>
        <w:spacing w:before="55" w:line="288" w:lineRule="auto"/>
        <w:ind w:left="118" w:right="654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LA H. LXI LEGISLATURA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DEL ESTADO DE MÉXICO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DECRETA</w:t>
      </w:r>
    </w:p>
    <w:p w:rsidR="00730F6C" w:rsidRDefault="00730F6C">
      <w:pPr>
        <w:pStyle w:val="Textoindependiente"/>
        <w:spacing w:before="10"/>
        <w:rPr>
          <w:rFonts w:ascii="Arial"/>
          <w:b/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5"/>
        <w:jc w:val="both"/>
      </w:pPr>
      <w:r>
        <w:rPr>
          <w:rFonts w:ascii="Arial" w:hAnsi="Arial"/>
          <w:b/>
        </w:rPr>
        <w:t xml:space="preserve">ARTÍCULO ÚNICO. </w:t>
      </w:r>
      <w:r>
        <w:t>Inscríbase con letras doradas en el Muro de Honor del Salón de</w:t>
      </w:r>
      <w:r>
        <w:rPr>
          <w:spacing w:val="1"/>
        </w:rPr>
        <w:t xml:space="preserve"> </w:t>
      </w:r>
      <w:r>
        <w:t>Sesiones “José María Morelos y Pavón”, del Recinto Oficial del Poder Legislativo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México,</w:t>
      </w:r>
      <w:r>
        <w:rPr>
          <w:spacing w:val="-1"/>
        </w:rPr>
        <w:t xml:space="preserve"> </w:t>
      </w:r>
      <w:r>
        <w:t>el nombre del</w:t>
      </w:r>
      <w:r>
        <w:rPr>
          <w:spacing w:val="-1"/>
        </w:rPr>
        <w:t xml:space="preserve"> </w:t>
      </w:r>
      <w:r>
        <w:t>pintor paisajista</w:t>
      </w:r>
      <w:r>
        <w:rPr>
          <w:spacing w:val="3"/>
        </w:rPr>
        <w:t xml:space="preserve"> </w:t>
      </w:r>
      <w:r>
        <w:t>"José María</w:t>
      </w:r>
      <w:r>
        <w:rPr>
          <w:spacing w:val="-2"/>
        </w:rPr>
        <w:t xml:space="preserve"> </w:t>
      </w:r>
      <w:r>
        <w:t>Velasco".</w:t>
      </w:r>
    </w:p>
    <w:p w:rsidR="00730F6C" w:rsidRDefault="00730F6C">
      <w:pPr>
        <w:pStyle w:val="Textoindependiente"/>
        <w:spacing w:before="9"/>
        <w:rPr>
          <w:sz w:val="28"/>
        </w:rPr>
      </w:pPr>
    </w:p>
    <w:p w:rsidR="00730F6C" w:rsidRDefault="00AB1F0F">
      <w:pPr>
        <w:pStyle w:val="Ttulo1"/>
        <w:spacing w:before="1"/>
        <w:ind w:left="3268" w:right="3264"/>
        <w:jc w:val="center"/>
      </w:pPr>
      <w:r>
        <w:t>TRANSITORIOS</w:t>
      </w:r>
    </w:p>
    <w:p w:rsidR="00730F6C" w:rsidRDefault="00730F6C">
      <w:pPr>
        <w:pStyle w:val="Textoindependiente"/>
        <w:spacing w:before="6"/>
        <w:rPr>
          <w:rFonts w:ascii="Arial"/>
          <w:b/>
          <w:sz w:val="33"/>
        </w:rPr>
      </w:pPr>
    </w:p>
    <w:p w:rsidR="00730F6C" w:rsidRDefault="00AB1F0F">
      <w:pPr>
        <w:pStyle w:val="Textoindependiente"/>
        <w:spacing w:line="288" w:lineRule="auto"/>
        <w:ind w:left="118" w:right="117"/>
        <w:jc w:val="both"/>
      </w:pPr>
      <w:r>
        <w:rPr>
          <w:rFonts w:ascii="Arial" w:hAnsi="Arial"/>
          <w:b/>
        </w:rPr>
        <w:t xml:space="preserve">ARTÍCULO PRIMERO. </w:t>
      </w:r>
      <w:r>
        <w:t>Publíquese el presente Decreto en el Periódico Oficial “Gaceta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Gobierno”.</w:t>
      </w:r>
    </w:p>
    <w:p w:rsidR="00730F6C" w:rsidRDefault="00730F6C">
      <w:pPr>
        <w:pStyle w:val="Textoindependiente"/>
        <w:spacing w:before="10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9"/>
        <w:jc w:val="both"/>
      </w:pPr>
      <w:r>
        <w:rPr>
          <w:rFonts w:ascii="Arial" w:hAnsi="Arial"/>
          <w:b/>
        </w:rPr>
        <w:t xml:space="preserve">ARTÍCULO SEGUNDO. </w:t>
      </w:r>
      <w:r>
        <w:t>El presente Decreto entrará en vigor el día siguiente al de s</w:t>
      </w:r>
      <w:r>
        <w:t>u</w:t>
      </w:r>
      <w:r>
        <w:rPr>
          <w:spacing w:val="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Periódico Oficial</w:t>
      </w:r>
      <w:r>
        <w:rPr>
          <w:spacing w:val="-1"/>
        </w:rPr>
        <w:t xml:space="preserve"> </w:t>
      </w:r>
      <w:r>
        <w:t>“Gaceta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Gobierno”.</w:t>
      </w:r>
    </w:p>
    <w:p w:rsidR="00730F6C" w:rsidRDefault="00730F6C">
      <w:pPr>
        <w:pStyle w:val="Textoindependiente"/>
        <w:spacing w:before="9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3"/>
        <w:jc w:val="both"/>
      </w:pPr>
      <w:r>
        <w:rPr>
          <w:rFonts w:ascii="Arial" w:hAnsi="Arial"/>
          <w:b/>
        </w:rPr>
        <w:t xml:space="preserve">ARTÍCULO TERCERO. </w:t>
      </w:r>
      <w:r>
        <w:t>La Junta de Coordinación Política de la H. “LXI” Legislatura del</w:t>
      </w:r>
      <w:r>
        <w:rPr>
          <w:spacing w:val="1"/>
        </w:rPr>
        <w:t xml:space="preserve"> </w:t>
      </w:r>
      <w:r>
        <w:t>Estado de México, proveerá lo necesario para dar cumplimiento al presente Decreto y</w:t>
      </w:r>
      <w:r>
        <w:rPr>
          <w:spacing w:val="1"/>
        </w:rPr>
        <w:t xml:space="preserve"> </w:t>
      </w:r>
      <w:r>
        <w:t>determinará la fecha, el orden del día y el protocolo de la Sesión Solemne para la</w:t>
      </w:r>
      <w:r>
        <w:rPr>
          <w:spacing w:val="1"/>
        </w:rPr>
        <w:t xml:space="preserve"> </w:t>
      </w:r>
      <w:r>
        <w:t>ejecución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mismo.</w:t>
      </w:r>
    </w:p>
    <w:p w:rsidR="00730F6C" w:rsidRDefault="00730F6C">
      <w:pPr>
        <w:pStyle w:val="Textoindependiente"/>
        <w:spacing w:before="10"/>
        <w:rPr>
          <w:sz w:val="28"/>
        </w:rPr>
      </w:pPr>
    </w:p>
    <w:p w:rsidR="00730F6C" w:rsidRDefault="00AB1F0F">
      <w:pPr>
        <w:pStyle w:val="Textoindependiente"/>
        <w:spacing w:line="288" w:lineRule="auto"/>
        <w:ind w:left="118" w:right="117"/>
        <w:jc w:val="both"/>
      </w:pPr>
      <w:r>
        <w:t>Dado en el Palacio del Poder Legislativo, en la Ciudad de Toluca de Lerdo, capital del</w:t>
      </w:r>
      <w:r>
        <w:rPr>
          <w:spacing w:val="1"/>
        </w:rPr>
        <w:t xml:space="preserve"> </w:t>
      </w:r>
      <w:r>
        <w:t>Estado</w:t>
      </w:r>
      <w:r>
        <w:rPr>
          <w:spacing w:val="-1"/>
        </w:rPr>
        <w:t xml:space="preserve"> </w:t>
      </w:r>
      <w:r>
        <w:t>de México,</w:t>
      </w:r>
      <w:r>
        <w:rPr>
          <w:spacing w:val="-2"/>
        </w:rPr>
        <w:t xml:space="preserve"> </w:t>
      </w:r>
      <w:r>
        <w:t>a los</w:t>
      </w:r>
      <w:r>
        <w:rPr>
          <w:spacing w:val="4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 mes de</w:t>
      </w:r>
      <w:r>
        <w:rPr>
          <w:spacing w:val="66"/>
        </w:rPr>
        <w:t xml:space="preserve"> </w:t>
      </w:r>
      <w:r>
        <w:t>del año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mil</w:t>
      </w:r>
      <w:r>
        <w:rPr>
          <w:spacing w:val="-1"/>
        </w:rPr>
        <w:t xml:space="preserve"> </w:t>
      </w:r>
      <w:r>
        <w:t>vein</w:t>
      </w:r>
      <w:r>
        <w:t>titrés.</w:t>
      </w:r>
    </w:p>
    <w:sectPr w:rsidR="00730F6C">
      <w:pgSz w:w="12240" w:h="15840"/>
      <w:pgMar w:top="2020" w:right="1300" w:bottom="1660" w:left="1300" w:header="477" w:footer="1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0F" w:rsidRDefault="00AB1F0F">
      <w:r>
        <w:separator/>
      </w:r>
    </w:p>
  </w:endnote>
  <w:endnote w:type="continuationSeparator" w:id="0">
    <w:p w:rsidR="00AB1F0F" w:rsidRDefault="00A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6C" w:rsidRDefault="00AB1F0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8448" behindDoc="1" locked="0" layoutInCell="1" allowOverlap="1">
          <wp:simplePos x="0" y="0"/>
          <wp:positionH relativeFrom="page">
            <wp:posOffset>6787030</wp:posOffset>
          </wp:positionH>
          <wp:positionV relativeFrom="page">
            <wp:posOffset>9002549</wp:posOffset>
          </wp:positionV>
          <wp:extent cx="390605" cy="38640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605" cy="38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811"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>
              <wp:simplePos x="0" y="0"/>
              <wp:positionH relativeFrom="page">
                <wp:posOffset>4313555</wp:posOffset>
              </wp:positionH>
              <wp:positionV relativeFrom="page">
                <wp:posOffset>9391650</wp:posOffset>
              </wp:positionV>
              <wp:extent cx="2903220" cy="436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3220" cy="436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F6C" w:rsidRDefault="00AB1F0F">
                          <w:pPr>
                            <w:spacing w:before="17"/>
                            <w:ind w:left="20" w:right="18" w:firstLine="1973"/>
                            <w:jc w:val="right"/>
                            <w:rPr>
                              <w:rFonts w:ascii="Tahoma" w:hAnsi="Tahoma"/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rFonts w:ascii="Tahoma" w:hAnsi="Tahoma"/>
                                <w:b/>
                                <w:color w:val="808080"/>
                                <w:w w:val="85"/>
                                <w:sz w:val="18"/>
                              </w:rPr>
                              <w:t>www.legislativoedomex.gob.mx</w:t>
                            </w:r>
                          </w:hyperlink>
                          <w:r>
                            <w:rPr>
                              <w:rFonts w:ascii="Tahoma" w:hAnsi="Tahoma"/>
                              <w:b/>
                              <w:color w:val="808080"/>
                              <w:spacing w:val="1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808080"/>
                              <w:sz w:val="18"/>
                            </w:rPr>
                            <w:t xml:space="preserve">                    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Plaza Hidalgo s/n Col. Centro Toluca, México, C.P. 50000</w:t>
                          </w:r>
                          <w:r>
                            <w:rPr>
                              <w:rFonts w:ascii="Tahoma" w:hAnsi="Tahoma"/>
                              <w:color w:val="808080"/>
                              <w:spacing w:val="-5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Tels.</w:t>
                          </w:r>
                          <w:r>
                            <w:rPr>
                              <w:rFonts w:ascii="Tahoma" w:hAnsi="Tahoma"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722</w:t>
                          </w:r>
                          <w:r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279</w:t>
                          </w:r>
                          <w:r>
                            <w:rPr>
                              <w:rFonts w:ascii="Tahoma" w:hAnsi="Tahoma"/>
                              <w:color w:val="808080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6468</w:t>
                          </w:r>
                          <w:r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dir.</w:t>
                          </w:r>
                          <w:r>
                            <w:rPr>
                              <w:rFonts w:ascii="Tahoma" w:hAnsi="Tahoma"/>
                              <w:color w:val="808080"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722</w:t>
                          </w:r>
                          <w:r>
                            <w:rPr>
                              <w:rFonts w:ascii="Tahoma" w:hAnsi="Tahoma"/>
                              <w:color w:val="808080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2796400</w:t>
                          </w:r>
                          <w:r>
                            <w:rPr>
                              <w:rFonts w:ascii="Tahoma" w:hAnsi="Tahoma"/>
                              <w:color w:val="80808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ext.</w:t>
                          </w:r>
                          <w:r>
                            <w:rPr>
                              <w:rFonts w:ascii="Tahoma" w:hAnsi="Tahoma"/>
                              <w:color w:val="808080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color w:val="808080"/>
                              <w:sz w:val="18"/>
                            </w:rPr>
                            <w:t>6468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9.65pt;margin-top:739.5pt;width:228.6pt;height:34.4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" filled="f" stroked="f">
              <v:textbox inset="0,0,0,0">
                <w:txbxContent>
                  <w:p w:rsidR="00730F6C" w:rsidRDefault="00AB1F0F">
                    <w:pPr>
                      <w:spacing w:before="17"/>
                      <w:ind w:left="20" w:right="18" w:firstLine="1973"/>
                      <w:jc w:val="right"/>
                      <w:rPr>
                        <w:rFonts w:ascii="Tahoma" w:hAnsi="Tahoma"/>
                        <w:sz w:val="18"/>
                      </w:rPr>
                    </w:pPr>
                    <w:hyperlink r:id="rId3">
                      <w:r>
                        <w:rPr>
                          <w:rFonts w:ascii="Tahoma" w:hAnsi="Tahoma"/>
                          <w:b/>
                          <w:color w:val="808080"/>
                          <w:w w:val="85"/>
                          <w:sz w:val="18"/>
                        </w:rPr>
                        <w:t>www.legislativoedomex.gob.mx</w:t>
                      </w:r>
                    </w:hyperlink>
                    <w:r>
                      <w:rPr>
                        <w:rFonts w:ascii="Tahoma" w:hAnsi="Tahoma"/>
                        <w:b/>
                        <w:color w:val="808080"/>
                        <w:spacing w:val="1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808080"/>
                        <w:sz w:val="18"/>
                      </w:rPr>
                      <w:t xml:space="preserve">                    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Plaza Hidalgo s/n Col. Centro Toluca, México, C.P. 50000</w:t>
                    </w:r>
                    <w:r>
                      <w:rPr>
                        <w:rFonts w:ascii="Tahoma" w:hAnsi="Tahoma"/>
                        <w:color w:val="808080"/>
                        <w:spacing w:val="-5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Tels.</w:t>
                    </w:r>
                    <w:r>
                      <w:rPr>
                        <w:rFonts w:ascii="Tahoma" w:hAnsi="Tahoma"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722</w:t>
                    </w:r>
                    <w:r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279</w:t>
                    </w:r>
                    <w:r>
                      <w:rPr>
                        <w:rFonts w:ascii="Tahoma" w:hAnsi="Tahoma"/>
                        <w:color w:val="80808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6468</w:t>
                    </w:r>
                    <w:r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dir.</w:t>
                    </w:r>
                    <w:r>
                      <w:rPr>
                        <w:rFonts w:ascii="Tahoma" w:hAnsi="Tahoma"/>
                        <w:color w:val="808080"/>
                        <w:spacing w:val="44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722</w:t>
                    </w:r>
                    <w:r>
                      <w:rPr>
                        <w:rFonts w:ascii="Tahoma" w:hAnsi="Tahoma"/>
                        <w:color w:val="80808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2796400</w:t>
                    </w:r>
                    <w:r>
                      <w:rPr>
                        <w:rFonts w:ascii="Tahoma" w:hAnsi="Tahoma"/>
                        <w:color w:val="80808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ext.</w:t>
                    </w:r>
                    <w:r>
                      <w:rPr>
                        <w:rFonts w:ascii="Tahoma" w:hAnsi="Tahoma"/>
                        <w:color w:val="808080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color w:val="808080"/>
                        <w:sz w:val="18"/>
                      </w:rPr>
                      <w:t>6468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0F" w:rsidRDefault="00AB1F0F">
      <w:r>
        <w:separator/>
      </w:r>
    </w:p>
  </w:footnote>
  <w:footnote w:type="continuationSeparator" w:id="0">
    <w:p w:rsidR="00AB1F0F" w:rsidRDefault="00AB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6C" w:rsidRDefault="00AB1F0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6912" behindDoc="1" locked="0" layoutInCell="1" allowOverlap="1">
          <wp:simplePos x="0" y="0"/>
          <wp:positionH relativeFrom="page">
            <wp:posOffset>604519</wp:posOffset>
          </wp:positionH>
          <wp:positionV relativeFrom="page">
            <wp:posOffset>302895</wp:posOffset>
          </wp:positionV>
          <wp:extent cx="2816860" cy="8636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1686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811"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>
              <wp:simplePos x="0" y="0"/>
              <wp:positionH relativeFrom="page">
                <wp:posOffset>4665345</wp:posOffset>
              </wp:positionH>
              <wp:positionV relativeFrom="page">
                <wp:posOffset>410845</wp:posOffset>
              </wp:positionV>
              <wp:extent cx="2553335" cy="5549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333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F6C" w:rsidRDefault="00AB1F0F">
                          <w:pPr>
                            <w:spacing w:line="222" w:lineRule="exact"/>
                            <w:ind w:left="1923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Grupo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Parlamentario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AF50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z w:val="20"/>
                            </w:rPr>
                            <w:t>I</w:t>
                          </w:r>
                        </w:p>
                        <w:p w:rsidR="00730F6C" w:rsidRDefault="00AB1F0F">
                          <w:pPr>
                            <w:spacing w:line="389" w:lineRule="exact"/>
                            <w:ind w:left="20"/>
                            <w:rPr>
                              <w:rFonts w:ascii="Calibri" w:hAns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Dip.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Iván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Jesús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Esquer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32"/>
                            </w:rPr>
                            <w:t>Cruz</w:t>
                          </w:r>
                        </w:p>
                        <w:p w:rsidR="00730F6C" w:rsidRDefault="00AB1F0F">
                          <w:pPr>
                            <w:spacing w:before="2"/>
                            <w:ind w:left="146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DISTRITO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XIII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808080"/>
                              <w:sz w:val="20"/>
                            </w:rPr>
                            <w:t>ATLACOMULCO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35pt;margin-top:32.35pt;width:201.05pt;height:43.7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t7rwIAAKk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" filled="f" stroked="f">
              <v:textbox inset="0,0,0,0">
                <w:txbxContent>
                  <w:p w:rsidR="00730F6C" w:rsidRDefault="00AB1F0F">
                    <w:pPr>
                      <w:spacing w:line="222" w:lineRule="exact"/>
                      <w:ind w:left="1923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Grupo</w:t>
                    </w:r>
                    <w:r>
                      <w:rPr>
                        <w:rFonts w:ascii="Calibri"/>
                        <w:b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Parlamentario</w:t>
                    </w:r>
                    <w:r>
                      <w:rPr>
                        <w:rFonts w:ascii="Calibri"/>
                        <w:b/>
                        <w:color w:val="80808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00AF50"/>
                        <w:sz w:val="20"/>
                      </w:rPr>
                      <w:t>P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R</w:t>
                    </w:r>
                    <w:r>
                      <w:rPr>
                        <w:rFonts w:ascii="Calibri"/>
                        <w:b/>
                        <w:color w:val="FF0000"/>
                        <w:sz w:val="20"/>
                      </w:rPr>
                      <w:t>I</w:t>
                    </w:r>
                  </w:p>
                  <w:p w:rsidR="00730F6C" w:rsidRDefault="00AB1F0F">
                    <w:pPr>
                      <w:spacing w:line="389" w:lineRule="exact"/>
                      <w:ind w:left="20"/>
                      <w:rPr>
                        <w:rFonts w:ascii="Calibri" w:hAnsi="Calibri"/>
                        <w:b/>
                        <w:sz w:val="32"/>
                      </w:rPr>
                    </w:pP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Dip.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Iván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Jesús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Esquer</w:t>
                    </w:r>
                    <w:r>
                      <w:rPr>
                        <w:rFonts w:ascii="Calibri" w:hAnsi="Calibri"/>
                        <w:b/>
                        <w:color w:val="808080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808080"/>
                        <w:sz w:val="32"/>
                      </w:rPr>
                      <w:t>Cruz</w:t>
                    </w:r>
                  </w:p>
                  <w:p w:rsidR="00730F6C" w:rsidRDefault="00AB1F0F">
                    <w:pPr>
                      <w:spacing w:before="2"/>
                      <w:ind w:left="146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DISTRITO</w:t>
                    </w:r>
                    <w:r>
                      <w:rPr>
                        <w:rFonts w:ascii="Calibri"/>
                        <w:b/>
                        <w:color w:val="80808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XIII</w:t>
                    </w:r>
                    <w:r>
                      <w:rPr>
                        <w:rFonts w:ascii="Calibri"/>
                        <w:b/>
                        <w:color w:val="80808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-</w:t>
                    </w:r>
                    <w:r>
                      <w:rPr>
                        <w:rFonts w:ascii="Calibri"/>
                        <w:b/>
                        <w:color w:val="80808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808080"/>
                        <w:sz w:val="20"/>
                      </w:rPr>
                      <w:t>ATLACOMULCO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44811"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>
              <wp:simplePos x="0" y="0"/>
              <wp:positionH relativeFrom="page">
                <wp:posOffset>1392555</wp:posOffset>
              </wp:positionH>
              <wp:positionV relativeFrom="page">
                <wp:posOffset>1154430</wp:posOffset>
              </wp:positionV>
              <wp:extent cx="4990465" cy="1479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046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F6C" w:rsidRDefault="00AB1F0F">
                          <w:pPr>
                            <w:spacing w:before="18"/>
                            <w:ind w:left="20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“2023.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Año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Septuagésimo</w:t>
                          </w:r>
                          <w:r>
                            <w:rPr>
                              <w:rFonts w:ascii="Tahoma" w:hAnsi="Tahoma"/>
                              <w:b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0"/>
                              <w:sz w:val="16"/>
                            </w:rPr>
                            <w:t>Aniversario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Reconocimiento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del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Derecho</w:t>
                          </w:r>
                          <w:r>
                            <w:rPr>
                              <w:rFonts w:ascii="Tahoma" w:hAnsi="Tahoma"/>
                              <w:b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al</w:t>
                          </w:r>
                          <w:r>
                            <w:rPr>
                              <w:rFonts w:ascii="Tahoma" w:hAnsi="Tahoma"/>
                              <w:b/>
                              <w:spacing w:val="-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Voto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spacing w:val="-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las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Mujeres</w:t>
                          </w:r>
                          <w:r>
                            <w:rPr>
                              <w:rFonts w:ascii="Tahoma" w:hAnsi="Tahoma"/>
                              <w:b/>
                              <w:spacing w:val="-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Tahoma" w:hAnsi="Tahoma"/>
                              <w:b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w w:val="90"/>
                              <w:sz w:val="16"/>
                            </w:rPr>
                            <w:t>México”.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09.65pt;margin-top:90.9pt;width:392.95pt;height:11.6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ofrwIAALA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" filled="f" stroked="f">
              <v:textbox inset="0,0,0,0">
                <w:txbxContent>
                  <w:p w:rsidR="00730F6C" w:rsidRDefault="00AB1F0F">
                    <w:pPr>
                      <w:spacing w:before="18"/>
                      <w:ind w:left="20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“2023.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Año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Septuagésimo</w:t>
                    </w:r>
                    <w:r>
                      <w:rPr>
                        <w:rFonts w:ascii="Tahoma" w:hAnsi="Tahoma"/>
                        <w:b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spacing w:val="-1"/>
                        <w:w w:val="90"/>
                        <w:sz w:val="16"/>
                      </w:rPr>
                      <w:t>Aniversario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Reconocimiento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Derecho</w:t>
                    </w:r>
                    <w:r>
                      <w:rPr>
                        <w:rFonts w:ascii="Tahoma" w:hAnsi="Tahoma"/>
                        <w:b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al</w:t>
                    </w:r>
                    <w:r>
                      <w:rPr>
                        <w:rFonts w:ascii="Tahoma" w:hAnsi="Tahoma"/>
                        <w:b/>
                        <w:spacing w:val="-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Voto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Mujeres</w:t>
                    </w:r>
                    <w:r>
                      <w:rPr>
                        <w:rFonts w:ascii="Tahoma" w:hAnsi="Tahoma"/>
                        <w:b/>
                        <w:spacing w:val="-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-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w w:val="90"/>
                        <w:sz w:val="16"/>
                      </w:rPr>
                      <w:t>México”.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6C"/>
    <w:rsid w:val="00730F6C"/>
    <w:rsid w:val="00AB1F0F"/>
    <w:rsid w:val="00E4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CD2848-3371-4C21-9FF7-A84FD7D9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89" w:lineRule="exact"/>
      <w:ind w:left="20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voedomex.gob.mx/" TargetMode="External"/><Relationship Id="rId2" Type="http://schemas.openxmlformats.org/officeDocument/2006/relationships/hyperlink" Target="http://www.legislativoedomex.gob.mx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 DE MEXICO, PODER LEGISLATIVO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LEGISLATURA</dc:creator>
  <cp:lastModifiedBy>LEGISLATURA</cp:lastModifiedBy>
  <cp:revision>2</cp:revision>
  <dcterms:created xsi:type="dcterms:W3CDTF">2023-03-14T17:53:00Z</dcterms:created>
  <dcterms:modified xsi:type="dcterms:W3CDTF">2023-03-14T17:53:00Z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2023-03-14T00:00:00Z</vt:filetime>
  </property>
</Properties>
</file>